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4" w:rsidRPr="00672164" w:rsidRDefault="00672164" w:rsidP="0067216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Verdana" w:hAnsi="Verdana"/>
          <w:color w:val="2B2B2B"/>
          <w:sz w:val="28"/>
          <w:szCs w:val="28"/>
        </w:rPr>
      </w:pPr>
      <w:r w:rsidRPr="00672164">
        <w:rPr>
          <w:rFonts w:ascii="Verdana" w:hAnsi="Verdana"/>
          <w:color w:val="2B2B2B"/>
          <w:sz w:val="28"/>
          <w:szCs w:val="28"/>
        </w:rPr>
        <w:t>Подготовительная к школе группа.</w:t>
      </w:r>
    </w:p>
    <w:p w:rsidR="00672164" w:rsidRPr="00672164" w:rsidRDefault="00672164" w:rsidP="0067216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Verdana" w:hAnsi="Verdana"/>
          <w:b/>
          <w:bCs/>
          <w:i/>
          <w:iCs/>
          <w:color w:val="2B2B2B"/>
          <w:sz w:val="40"/>
          <w:szCs w:val="40"/>
          <w:u w:val="single"/>
        </w:rPr>
      </w:pPr>
      <w:r w:rsidRPr="00672164">
        <w:rPr>
          <w:rStyle w:val="a5"/>
          <w:rFonts w:ascii="Verdana" w:hAnsi="Verdana"/>
          <w:b/>
          <w:bCs/>
          <w:color w:val="2B2B2B"/>
          <w:sz w:val="40"/>
          <w:szCs w:val="40"/>
          <w:u w:val="single"/>
        </w:rPr>
        <w:t>Викторина</w:t>
      </w:r>
      <w:r w:rsidRPr="00672164">
        <w:rPr>
          <w:rStyle w:val="apple-converted-space"/>
          <w:rFonts w:ascii="Verdana" w:hAnsi="Verdana"/>
          <w:b/>
          <w:bCs/>
          <w:i/>
          <w:iCs/>
          <w:color w:val="2B2B2B"/>
          <w:sz w:val="40"/>
          <w:szCs w:val="40"/>
          <w:u w:val="single"/>
        </w:rPr>
        <w:t> </w:t>
      </w:r>
      <w:r w:rsidRPr="00672164">
        <w:rPr>
          <w:rStyle w:val="a5"/>
          <w:rFonts w:ascii="Verdana" w:hAnsi="Verdana"/>
          <w:b/>
          <w:bCs/>
          <w:color w:val="2B2B2B"/>
          <w:sz w:val="40"/>
          <w:szCs w:val="40"/>
          <w:u w:val="single"/>
        </w:rPr>
        <w:t>«Мы любим сказки</w:t>
      </w:r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Style w:val="a4"/>
          <w:rFonts w:ascii="Verdana" w:hAnsi="Verdana"/>
          <w:i/>
          <w:iCs/>
          <w:color w:val="2B2B2B"/>
          <w:sz w:val="40"/>
          <w:szCs w:val="40"/>
          <w:shd w:val="clear" w:color="auto" w:fill="FFFFFF"/>
        </w:rPr>
      </w:pPr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shd w:val="clear" w:color="auto" w:fill="FFFFFF"/>
        </w:rPr>
        <w:t>Цели:</w:t>
      </w:r>
    </w:p>
    <w:p w:rsidR="00672164" w:rsidRPr="00672164" w:rsidRDefault="00672164" w:rsidP="00672164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- Закрепить и расширить знания детей о русских народных  сказках; </w:t>
      </w:r>
    </w:p>
    <w:p w:rsidR="00672164" w:rsidRPr="00672164" w:rsidRDefault="00672164" w:rsidP="00672164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- формировать запас литературных художественных впечатлений, личностную 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позицию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 как при восприятии сказок, так и в процессе творчества;</w:t>
      </w:r>
    </w:p>
    <w:p w:rsidR="00672164" w:rsidRPr="00672164" w:rsidRDefault="00672164" w:rsidP="00672164">
      <w:pPr>
        <w:pStyle w:val="a3"/>
        <w:spacing w:before="0" w:beforeAutospacing="0" w:after="0" w:afterAutospacing="0" w:line="360" w:lineRule="auto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- вызвать положительный эмоциональный отклик, желание принимать участие в командных соревновательных играх развивающего характера. </w:t>
      </w:r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u w:val="single"/>
          <w:shd w:val="clear" w:color="auto" w:fill="FFFFFF"/>
        </w:rPr>
        <w:t>1.</w:t>
      </w: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u w:val="single"/>
          <w:shd w:val="clear" w:color="auto" w:fill="FFFFFF"/>
        </w:rPr>
        <w:t>Отгадывание загадок: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Внучка к бабушке пошла, Пироги ей понесла. Серый волк за ней следил, Обманул и проглотил.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(Красная шапочка)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Погуляла я по полю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И купила самовар,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А потом на мне женился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Храбрый маленький комар.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(Муха-Цокотуха)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Толстяк живёт на крыше,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Летает он всех выше.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</w:t>
      </w:r>
      <w:proofErr w:type="spell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Карлсон</w:t>
      </w:r>
      <w:proofErr w:type="spell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)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Маленькое существо.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Обожают все его.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lastRenderedPageBreak/>
        <w:t>Копытца, ушки, хвост, крючок,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Приятель Винни…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(Пятачок)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Вместе с Шариком живёт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Ловко на машинке шьёт.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Как в тельняшке он – в полоску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Очень умный кот…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</w:t>
      </w:r>
      <w:proofErr w:type="spell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Матроскин</w:t>
      </w:r>
      <w:proofErr w:type="spell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)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Ждали маму с молоком,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А пустили волка в дом.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Кем же были эти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Маленькие дети?</w:t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(Козлята)</w:t>
      </w:r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u w:val="single"/>
          <w:shd w:val="clear" w:color="auto" w:fill="FFFFFF"/>
        </w:rPr>
        <w:t>2.</w:t>
      </w:r>
      <w:proofErr w:type="gramStart"/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u w:val="single"/>
          <w:shd w:val="clear" w:color="auto" w:fill="FFFFFF"/>
        </w:rPr>
        <w:t>Конкурс</w:t>
      </w:r>
      <w:proofErr w:type="gramEnd"/>
      <w:r w:rsidRPr="00672164">
        <w:rPr>
          <w:rStyle w:val="apple-converted-space"/>
          <w:rFonts w:ascii="Verdana" w:hAnsi="Verdana"/>
          <w:b/>
          <w:bCs/>
          <w:i/>
          <w:iCs/>
          <w:color w:val="2B2B2B"/>
          <w:sz w:val="28"/>
          <w:szCs w:val="28"/>
          <w:u w:val="single"/>
          <w:shd w:val="clear" w:color="auto" w:fill="FFFFFF"/>
        </w:rPr>
        <w:t> </w:t>
      </w: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u w:val="single"/>
          <w:shd w:val="clear" w:color="auto" w:fill="FFFFFF"/>
        </w:rPr>
        <w:t>«Из какой сказки этот предмет?»</w:t>
      </w:r>
    </w:p>
    <w:p w:rsidR="00103903" w:rsidRDefault="00103903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</w:p>
    <w:p w:rsid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Скалка 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( 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«Лисичка со скалочкой»)</w:t>
      </w:r>
    </w:p>
    <w:p w:rsidR="00103903" w:rsidRPr="00672164" w:rsidRDefault="00103903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i/>
          <w:iCs/>
          <w:noProof/>
          <w:color w:val="2B2B2B"/>
          <w:sz w:val="28"/>
          <w:szCs w:val="28"/>
          <w:shd w:val="clear" w:color="auto" w:fill="FFFFFF"/>
        </w:rPr>
        <w:drawing>
          <wp:inline distT="0" distB="0" distL="0" distR="0">
            <wp:extent cx="1947545" cy="1092835"/>
            <wp:effectExtent l="0" t="0" r="0" b="0"/>
            <wp:docPr id="1" name="Рисунок 1" descr="C:\Users\Admin\Desktop\Новая папка\DSCN6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DSCN6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Мочалка («</w:t>
      </w:r>
      <w:proofErr w:type="spell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Мойдодыр</w:t>
      </w:r>
      <w:proofErr w:type="spell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»)</w:t>
      </w:r>
    </w:p>
    <w:p w:rsidR="00103903" w:rsidRPr="00672164" w:rsidRDefault="00103903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i/>
          <w:iCs/>
          <w:noProof/>
          <w:color w:val="2B2B2B"/>
          <w:sz w:val="28"/>
          <w:szCs w:val="28"/>
          <w:shd w:val="clear" w:color="auto" w:fill="FFFFFF"/>
        </w:rPr>
        <w:drawing>
          <wp:inline distT="0" distB="0" distL="0" distR="0">
            <wp:extent cx="1947545" cy="1092835"/>
            <wp:effectExtent l="0" t="0" r="0" b="0"/>
            <wp:docPr id="2" name="Рисунок 2" descr="C:\Users\Admin\Desktop\Новая папка\DSCN6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DSCN6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lastRenderedPageBreak/>
        <w:t>Телефо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н(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«Телефон»)</w:t>
      </w:r>
    </w:p>
    <w:p w:rsid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Полен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о(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«Золотой ключик или приключения Буратино»)</w:t>
      </w:r>
    </w:p>
    <w:p w:rsidR="00103903" w:rsidRPr="00672164" w:rsidRDefault="00103903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i/>
          <w:iCs/>
          <w:noProof/>
          <w:color w:val="2B2B2B"/>
          <w:sz w:val="28"/>
          <w:szCs w:val="28"/>
          <w:shd w:val="clear" w:color="auto" w:fill="FFFFFF"/>
        </w:rPr>
        <w:drawing>
          <wp:inline distT="0" distB="0" distL="0" distR="0">
            <wp:extent cx="1947545" cy="1092835"/>
            <wp:effectExtent l="0" t="0" r="0" b="0"/>
            <wp:docPr id="3" name="Рисунок 3" descr="C:\Users\Admin\Desktop\Новая папка\DSCN6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DSCN65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64" w:rsidRP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Иголк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а(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«Царевна-лягушка»)</w:t>
      </w:r>
    </w:p>
    <w:p w:rsidR="00672164" w:rsidRDefault="00672164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Яблок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о(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«</w:t>
      </w:r>
      <w:proofErr w:type="spell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Хаврошечка</w:t>
      </w:r>
      <w:proofErr w:type="spell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»)</w:t>
      </w:r>
    </w:p>
    <w:p w:rsidR="00103903" w:rsidRPr="00672164" w:rsidRDefault="00103903" w:rsidP="00672164">
      <w:pPr>
        <w:pStyle w:val="a3"/>
        <w:spacing w:before="0" w:beforeAutospacing="0" w:after="30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>
        <w:rPr>
          <w:rFonts w:ascii="Verdana" w:hAnsi="Verdana"/>
          <w:b/>
          <w:bCs/>
          <w:i/>
          <w:iCs/>
          <w:noProof/>
          <w:color w:val="2B2B2B"/>
          <w:sz w:val="28"/>
          <w:szCs w:val="28"/>
          <w:shd w:val="clear" w:color="auto" w:fill="FFFFFF"/>
        </w:rPr>
        <w:drawing>
          <wp:inline distT="0" distB="0" distL="0" distR="0">
            <wp:extent cx="1947545" cy="1092835"/>
            <wp:effectExtent l="0" t="0" r="0" b="0"/>
            <wp:docPr id="4" name="Рисунок 4" descr="C:\Users\Admin\Desktop\Новая папка\DSCN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DSCN65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u w:val="single"/>
          <w:shd w:val="clear" w:color="auto" w:fill="FFFFFF"/>
        </w:rPr>
        <w:t>3.Угадай, из какой сказки этот отрывок?</w:t>
      </w:r>
    </w:p>
    <w:p w:rsidR="00672164" w:rsidRP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</w:pPr>
      <w:r w:rsidRPr="00672164">
        <w:rPr>
          <w:rStyle w:val="a4"/>
          <w:rFonts w:ascii="Verdana" w:hAnsi="Verdana"/>
          <w:i/>
          <w:iCs/>
          <w:color w:val="2B2B2B"/>
          <w:sz w:val="28"/>
          <w:szCs w:val="28"/>
          <w:shd w:val="clear" w:color="auto" w:fill="FFFFFF"/>
        </w:rPr>
        <w:t>«</w:t>
      </w:r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Лиса </w:t>
      </w:r>
      <w:proofErr w:type="gramStart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>наварила манной каши размазала</w:t>
      </w:r>
      <w:proofErr w:type="gramEnd"/>
      <w:r w:rsidRPr="00672164">
        <w:rPr>
          <w:rFonts w:ascii="Verdana" w:hAnsi="Verdana"/>
          <w:b/>
          <w:bCs/>
          <w:i/>
          <w:iCs/>
          <w:color w:val="2B2B2B"/>
          <w:sz w:val="28"/>
          <w:szCs w:val="28"/>
          <w:shd w:val="clear" w:color="auto" w:fill="FFFFFF"/>
        </w:rPr>
        <w:t xml:space="preserve"> её по тарелке…»</w:t>
      </w:r>
    </w:p>
    <w:p w:rsid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672164" w:rsidRDefault="00672164" w:rsidP="00672164">
      <w:pPr>
        <w:pStyle w:val="a3"/>
        <w:spacing w:before="0" w:beforeAutospacing="0" w:after="0" w:afterAutospacing="0" w:line="294" w:lineRule="atLeast"/>
        <w:rPr>
          <w:rFonts w:ascii="Verdana" w:hAnsi="Verdana"/>
          <w:b/>
          <w:bCs/>
          <w:i/>
          <w:iCs/>
          <w:color w:val="2B2B2B"/>
          <w:sz w:val="21"/>
          <w:szCs w:val="21"/>
          <w:shd w:val="clear" w:color="auto" w:fill="FFFFFF"/>
        </w:rPr>
      </w:pPr>
    </w:p>
    <w:p w:rsidR="00B7040A" w:rsidRDefault="00B7040A"/>
    <w:sectPr w:rsidR="00B7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B1"/>
    <w:rsid w:val="00103903"/>
    <w:rsid w:val="004066F2"/>
    <w:rsid w:val="00672164"/>
    <w:rsid w:val="00B7040A"/>
    <w:rsid w:val="00E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164"/>
    <w:rPr>
      <w:b/>
      <w:bCs/>
    </w:rPr>
  </w:style>
  <w:style w:type="character" w:styleId="a5">
    <w:name w:val="Emphasis"/>
    <w:basedOn w:val="a0"/>
    <w:uiPriority w:val="20"/>
    <w:qFormat/>
    <w:rsid w:val="00672164"/>
    <w:rPr>
      <w:i/>
      <w:iCs/>
    </w:rPr>
  </w:style>
  <w:style w:type="character" w:customStyle="1" w:styleId="apple-converted-space">
    <w:name w:val="apple-converted-space"/>
    <w:basedOn w:val="a0"/>
    <w:rsid w:val="00672164"/>
  </w:style>
  <w:style w:type="paragraph" w:styleId="a6">
    <w:name w:val="Balloon Text"/>
    <w:basedOn w:val="a"/>
    <w:link w:val="a7"/>
    <w:uiPriority w:val="99"/>
    <w:semiHidden/>
    <w:unhideWhenUsed/>
    <w:rsid w:val="001039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03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164"/>
    <w:rPr>
      <w:b/>
      <w:bCs/>
    </w:rPr>
  </w:style>
  <w:style w:type="character" w:styleId="a5">
    <w:name w:val="Emphasis"/>
    <w:basedOn w:val="a0"/>
    <w:uiPriority w:val="20"/>
    <w:qFormat/>
    <w:rsid w:val="00672164"/>
    <w:rPr>
      <w:i/>
      <w:iCs/>
    </w:rPr>
  </w:style>
  <w:style w:type="character" w:customStyle="1" w:styleId="apple-converted-space">
    <w:name w:val="apple-converted-space"/>
    <w:basedOn w:val="a0"/>
    <w:rsid w:val="00672164"/>
  </w:style>
  <w:style w:type="paragraph" w:styleId="a6">
    <w:name w:val="Balloon Text"/>
    <w:basedOn w:val="a"/>
    <w:link w:val="a7"/>
    <w:uiPriority w:val="99"/>
    <w:semiHidden/>
    <w:unhideWhenUsed/>
    <w:rsid w:val="001039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03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2016-01-26T06:43:00Z</dcterms:created>
  <dcterms:modified xsi:type="dcterms:W3CDTF">2016-01-26T06:58:00Z</dcterms:modified>
</cp:coreProperties>
</file>