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2" w:rsidRDefault="00B63102" w:rsidP="00DA08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«Подготовка  детей к детскому саду»</w:t>
      </w:r>
    </w:p>
    <w:p w:rsidR="00DA0886" w:rsidRPr="00DA0886" w:rsidRDefault="00DA0886" w:rsidP="00DA088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родители!</w:t>
      </w:r>
    </w:p>
    <w:p w:rsidR="00DA0886" w:rsidRPr="00DA0886" w:rsidRDefault="002D537B" w:rsidP="00DA08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 в первый раз переступил</w:t>
      </w:r>
      <w:r w:rsidR="00DA0886"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детского сада. Мы хотим, чтобы этот непростой период в его жизни прошел как можно мягче. Для этого нам нужна ваша помощь!</w:t>
      </w:r>
    </w:p>
    <w:p w:rsidR="00DA0886" w:rsidRPr="00DA0886" w:rsidRDefault="00DA0886" w:rsidP="00DA0886">
      <w:pPr>
        <w:spacing w:after="150" w:line="240" w:lineRule="auto"/>
        <w:ind w:left="360" w:firstLine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Закаляйте ребенка!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необходимо, чтобы во время адаптации иммунитет малыша был таким, чтобы он без потерь для здоровья приспособился к новой среде. Способы закаливания обсудите с педиатром, учитывая индивидуальные особенности ребенка. Больше гуляйте на свежем воздухе, приучайте малыша к утренней гимнастике, подвижным играм.</w:t>
      </w:r>
    </w:p>
    <w:p w:rsidR="00DA0886" w:rsidRPr="00DA0886" w:rsidRDefault="00DA0886" w:rsidP="00DA0886">
      <w:pPr>
        <w:spacing w:after="150" w:line="240" w:lineRule="auto"/>
        <w:ind w:left="360" w:firstLine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 Соблюдайте режим дня!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узнайте режим работы дошкольного учреждения (он представлен на сайте детского сада) и за один-два месяца постарайтесь, чтобы ваш ребенок привык к нему. Приблизьте рацион питания ребенка к рациону детского сада. Не следует кормить его только протертой пищей! Приучайте малыша есть самостоятельно, пить из чашки. Если у ребенка плохой аппетит, не кормите его насильно.</w:t>
      </w:r>
    </w:p>
    <w:p w:rsidR="00DA0886" w:rsidRPr="00DA0886" w:rsidRDefault="00DA0886" w:rsidP="00DA0886">
      <w:pPr>
        <w:spacing w:after="15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    Создайте в семье доброжелательную обстановку!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как можно больше внимания ребенку, будьте с ним особенно ласковыми и заботливыми!</w:t>
      </w:r>
    </w:p>
    <w:p w:rsidR="00DA0886" w:rsidRPr="00DA0886" w:rsidRDefault="00DA0886" w:rsidP="00DA0886">
      <w:pPr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  Учите ребенка общению с детьми и со взрослыми!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ребенка с другими детьми на площадке, в песочнице. Предлагайте ему поиграть вместе с ними, приучайте просить, а не отнимать игрушки, меняться игрушками. Дома спрашивайте малыша, как он играл с детьми, как их зовут. Старайтесь, чтобы ребенок имел возможность общаться со взрослыми, умел обращаться к ним с просьбой. Учите его здороваться и прощаться со взрослыми, выражать благодарность («спасибо», «пожалуйста»), выполнять элементарные правила поведения в помещении и  на улице.</w:t>
      </w:r>
    </w:p>
    <w:p w:rsidR="00DA0886" w:rsidRPr="00DA0886" w:rsidRDefault="00DA0886" w:rsidP="00DA0886">
      <w:pPr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 5. Создавайте в восприятии ребенка положительный образ детского сада!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малыша со зданием детского сада, с его территорией. Покатайте его на качелях, горке, поиграйте на спортивной площадке. Расскажите сказку о детском саде. Например: «Жила-была девочка (мальчик). Она была умной, красивой, веселой. Когда стала большой, ее приняли в детский сад.</w:t>
      </w: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волшебный домик, куда мамы и папы приводят своих детей. Им в детском саду очень хорошо: они играют, поют, танцуют, кушают, гуляют. А еще там много игрушек, особенно… (</w:t>
      </w: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называйте любимые игрушки вашего ребенка).</w:t>
      </w: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Девочке (мальчику) очень понравилось в детском саду, особенно кататься на горке, качелях, помнишь, как мы с тобой! Ты у нас большая и скоро пойдешь в сад. Я уверена, что тебе там понравиться».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Заранее готовьте ребенка к временной разлуке. Пример: «Ты стал большим, взрослым. Тебя уже приняли в детский сад. Мы будем ходить на работу, 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ты - в детский сад. Так все делают. Ты у нас очень хороший, и мы тебя любим. Мы уверены, что ты нас не подведешь!»</w:t>
      </w:r>
    </w:p>
    <w:p w:rsidR="00DA0886" w:rsidRPr="00DA0886" w:rsidRDefault="00DA0886" w:rsidP="00DA0886">
      <w:pPr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  6.Настраивайте себя на успешную адаптацию ребенка в детском   саду, постарайтесь наладить доверительные отношения с педагогами детского сада!</w:t>
      </w:r>
    </w:p>
    <w:p w:rsidR="00DA0886" w:rsidRPr="00DA0886" w:rsidRDefault="00DA0886" w:rsidP="00DA08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Демонстрируйте малышу позитивное отношение к саду. Рассказывайте при ребенке родственникам, знакомым о том, что вам повезло: его приняли в очень хороший детский сад! Не обсуждайте проблемные вопросы, связанные с садом, в присутствии ребенка. Никогда не пугайте малыша детским садом! Накануне поступления ребенка в детский сад ведите себя спокойно, ведь ваша  тревожность передается ему, что может отрицательно воздействовать на процесс адаптации.</w:t>
      </w:r>
    </w:p>
    <w:p w:rsidR="00DA0886" w:rsidRPr="00DA0886" w:rsidRDefault="00DA0886" w:rsidP="00DA0886">
      <w:pPr>
        <w:spacing w:after="15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 7. Планируйте свое время заранее!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посещения детского сада не следует оставлять малыша здесь на целый день. Рекомендуется забирать его через два-три часа, а по необходимости какое-то время побыть с ним вместе в детском саду. Пусть ребенок почувствует вашу любовь и поддержку!</w:t>
      </w:r>
    </w:p>
    <w:p w:rsidR="00DA0886" w:rsidRPr="00DA0886" w:rsidRDefault="00DA0886" w:rsidP="00DA0886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Желаем вам успехов в подготовке ребенка к важному событию в его жизни! У вас все получится!</w:t>
      </w:r>
    </w:p>
    <w:p w:rsidR="00253414" w:rsidRDefault="00253414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Default="00DA0886">
      <w:pPr>
        <w:rPr>
          <w:rFonts w:ascii="Times New Roman" w:hAnsi="Times New Roman" w:cs="Times New Roman"/>
          <w:sz w:val="28"/>
          <w:szCs w:val="28"/>
        </w:rPr>
      </w:pPr>
    </w:p>
    <w:p w:rsidR="00DA0886" w:rsidRPr="00DA0886" w:rsidRDefault="00DA0886">
      <w:pPr>
        <w:rPr>
          <w:rFonts w:ascii="Times New Roman" w:hAnsi="Times New Roman" w:cs="Times New Roman"/>
          <w:sz w:val="40"/>
          <w:szCs w:val="40"/>
        </w:rPr>
      </w:pPr>
      <w:r w:rsidRPr="00DA0886">
        <w:rPr>
          <w:rFonts w:ascii="Times New Roman" w:hAnsi="Times New Roman" w:cs="Times New Roman"/>
          <w:sz w:val="40"/>
          <w:szCs w:val="40"/>
        </w:rPr>
        <w:t>Консультация на тему:</w:t>
      </w:r>
    </w:p>
    <w:p w:rsidR="00DA0886" w:rsidRPr="00DA0886" w:rsidRDefault="00DA0886">
      <w:pPr>
        <w:rPr>
          <w:rFonts w:ascii="Times New Roman" w:hAnsi="Times New Roman" w:cs="Times New Roman"/>
          <w:b/>
          <w:sz w:val="40"/>
          <w:szCs w:val="40"/>
        </w:rPr>
      </w:pPr>
      <w:r w:rsidRPr="00DA0886">
        <w:rPr>
          <w:rFonts w:ascii="Times New Roman" w:hAnsi="Times New Roman" w:cs="Times New Roman"/>
          <w:b/>
          <w:sz w:val="40"/>
          <w:szCs w:val="40"/>
        </w:rPr>
        <w:t>«Особенности питания детей раннего возраста»</w:t>
      </w:r>
    </w:p>
    <w:p w:rsidR="00DA0886" w:rsidRPr="00DA0886" w:rsidRDefault="00DA0886">
      <w:pPr>
        <w:rPr>
          <w:rFonts w:ascii="Times New Roman" w:hAnsi="Times New Roman" w:cs="Times New Roman"/>
          <w:sz w:val="40"/>
          <w:szCs w:val="40"/>
        </w:rPr>
      </w:pPr>
      <w:r w:rsidRPr="00DA0886">
        <w:rPr>
          <w:rFonts w:ascii="Times New Roman" w:hAnsi="Times New Roman" w:cs="Times New Roman"/>
          <w:sz w:val="40"/>
          <w:szCs w:val="40"/>
        </w:rPr>
        <w:t>Подготовила : старшая медсестра</w:t>
      </w:r>
    </w:p>
    <w:p w:rsidR="00DA0886" w:rsidRPr="00DA0886" w:rsidRDefault="00DA0886">
      <w:pPr>
        <w:rPr>
          <w:rFonts w:ascii="Times New Roman" w:hAnsi="Times New Roman" w:cs="Times New Roman"/>
          <w:sz w:val="40"/>
          <w:szCs w:val="40"/>
        </w:rPr>
      </w:pPr>
      <w:r w:rsidRPr="00DA0886">
        <w:rPr>
          <w:rFonts w:ascii="Times New Roman" w:hAnsi="Times New Roman" w:cs="Times New Roman"/>
          <w:sz w:val="40"/>
          <w:szCs w:val="40"/>
        </w:rPr>
        <w:t>Курятова О.Н.</w:t>
      </w:r>
    </w:p>
    <w:p w:rsidR="00DA0886" w:rsidRPr="00DA0886" w:rsidRDefault="00DA0886">
      <w:pPr>
        <w:rPr>
          <w:rFonts w:ascii="Times New Roman" w:hAnsi="Times New Roman" w:cs="Times New Roman"/>
          <w:sz w:val="40"/>
          <w:szCs w:val="40"/>
        </w:rPr>
      </w:pPr>
      <w:r w:rsidRPr="00DA0886">
        <w:rPr>
          <w:rFonts w:ascii="Times New Roman" w:hAnsi="Times New Roman" w:cs="Times New Roman"/>
          <w:sz w:val="40"/>
          <w:szCs w:val="40"/>
        </w:rPr>
        <w:t>2014-2015 учебный год</w:t>
      </w:r>
    </w:p>
    <w:sectPr w:rsidR="00DA0886" w:rsidRPr="00DA0886" w:rsidSect="0025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886"/>
    <w:rsid w:val="00253414"/>
    <w:rsid w:val="002D537B"/>
    <w:rsid w:val="00926198"/>
    <w:rsid w:val="00B63102"/>
    <w:rsid w:val="00DA0886"/>
    <w:rsid w:val="00E4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2014-11-28T07:24:00Z</cp:lastPrinted>
  <dcterms:created xsi:type="dcterms:W3CDTF">2014-11-28T06:54:00Z</dcterms:created>
  <dcterms:modified xsi:type="dcterms:W3CDTF">2016-02-04T06:04:00Z</dcterms:modified>
</cp:coreProperties>
</file>