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Ударные и безударные окончания имен существительных в единственном числе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Куракина Галина Павловна, учитель начальных классов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Разделы: Преподавание в начальной школе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Опыт показывает, что одной из самых трудных орфограмм для учащихся начальных классов является правописание падежных окончаний –е и -и в именах существительных. Источником ошибок в указанных случаях является звуковое совпадение безударных окончаний существительных в сочетаниях типа по деревне – из деревни, в роще – из рощи, на площадке – на площади и т. п.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Дети очень часто неправильно пишут окончания в словах потому, что неправильно определяют падеж. Младших школьников затрудняет различение падежей. Впрочем, бывает и так: ученик грамотно пишет окончания в словах, а разбирает формы имён существительных неверно.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Казалось, такая простая на первый взгляд тема: “Имя существительное”, но сколько важных вопросов решается при её изучении. Самый главный и важный – как научить грамотно писать?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Три года учитель кропотливо отрабатывает умения детей быстро находить имя существительное в группе других частей речи по существенным признакам, готовит к работе на важном этапе – правописанию окончаний.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Сначала целесообразно познакомить учащихся с падежами, не соотнося их с каким-либо определённым склонением. Дети знакомятся с названиями падежей, с падежными вопросами. Они учатся ставить вопросы к именам существительным при определении падежа.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На этой первоначальной ступеньке знакомства с падежами учащиеся не соединяют падеж существительных с конкретными окончаниями.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Для выяснения понятия “падеж” целесообразно давать учащимся существительные разных склонений (мужского, женского и среднего рода; 1, 2, 3-го склонения). Тогда падеж будет восприниматься детьми как показатель связи существительных с другими словами в предложении (или словосочетании). На данном этапе важно, чтобы дети поняли, что падеж зависит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от слова, с которым связано имя существительное, и от вопроса, который ставится от другого слова. Например: видели кого? (что?) собаку, медведя, рысь – один падеж (винительный) для всех существительных; купались в </w:t>
      </w:r>
      <w:r w:rsidRPr="00C24778">
        <w:rPr>
          <w:rFonts w:ascii="Times New Roman" w:hAnsi="Times New Roman" w:cs="Times New Roman"/>
          <w:sz w:val="28"/>
          <w:szCs w:val="28"/>
        </w:rPr>
        <w:lastRenderedPageBreak/>
        <w:t>чём? в реке, в озере, в заливе – один падеж (предложный) для всех существительных, отвечающих на вопрос где? (В чём?).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При изучении трёх типов склонений такое понимание падежа будет утверждаться и укрепляться. В результате первоначального знакомства с падежами учащиеся усвоят, что всего падежей шесть; каждый падеж отвечает на определённый вопрос; любые существительные, если они отвечают на один и тот же вопрос, стоят в одном и том же падеже (например: вижу кого? синичку, соловья; делаю что? табуретку, стол).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При склонении различие между существительными заключается в окончаниях, а не в падежах. Существительные, принадлежащие к разным склонениям, отличаются друг от друга окончаниями.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Изучение темы: “Изменение по падежам” происходит в определённом порядке. Прежде всего детям даётся понятие о том, что имена существительные изменяются по вопросам в зависимости от других слов. После этого идёт ознакомление с отдельными падежами и с падежными вопросами. Каждый падеж сначала берётся без предлогов, затем учащиеся узнают, какие предлоги соединяются с теми или с иными падежами.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Очень важно на первых порах давать имена существительные с ударными окончаниями, используя такие виды работ, как разбор предложений, словосочетаний, с установлением связи между словами, составлением предложений и словосочетаний с изученными падежными формами имён существительных, в частности существительных, отвечающих на вопросы где? куда? откуда?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Важно и то, чтобы в процессе изучения данной темы учащиеся чётко сопоставляли падежи друг с другом, выясняли роль каждого из падежей и предлогов.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Чтобы дети поняли различие в падежных окончаниях имён существительных и правильно их писали необходимо научить определять и тип склонения имён существительных по их родовым признакам. Дети должны понять, что по роду и ударным окончаниям можно определить тип склонения: к 1-му склонению относятся им.сущ. ж.р. и м.р. с окончаниями -а,-я (земля, сестра, ….). Каждое склонение имеет различные окончания в одном и том же падеже.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А дальше идёт изучение каждого склонения в отдельности. Используются все возможности для сопоставления склонений друг с другом, с тем чтобы дети научились находить сходство их в падеже и различие в окончаниях (Р. – школы, дома, степи; Д.- школе, дому, степи и т.д.).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lastRenderedPageBreak/>
        <w:t xml:space="preserve"> С другой стороны, дети учатся правильно писать безударные окончания по аналогии с ударными у существительных, принадлежащих к одному и тому же склонению и стоящих в одном и том же падеже (по комнате, по деревне – по воде).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Задача, которая стоит перед учителем при изучении в IV классе имён существительных 1-го склонения, состоит в том, чтобы помочь детям понять, что ударные и безударные окончания существительных указанного склонения одинаковы, и научить детей проверять правописание безударных окончаний существительных на сопоставлении между собой падежей: родительного и дательного, родительного, дательного и предложного и т.д. Окончания этих падежей легко перепутать, поэтому важно отработать и развить у детей способности проверять написание окончаний подставляя вместо существительного с безударным окончанием существительное того же склонения и того же падежа с ударным окончанием ( из деревни - из земли; к деревне – к земле). Теперь легко усвоить, что окончание родительного падежа - -и (-ы), дательного и предложного падежей – е. Умение различать падежи помогает и различению окончаний, например: около деревни (Р.п.), по деревне (Д.п.), в деревне (П.п.). Все эти слова отвечают на один и тот же вопрос где?, но имеют разные окончания, т.к. в разных падежах.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Правописание окончаний имён существительных 2-го склонения вызывает меньше затруднений. Безударное окончание предложного падежа звучит ближе к и, чем к е: “ в доми, парки”. Вопрос где? характерен не только для предложного падежа. Поэтому детям могут помочь: 1)знания того, что характерное окончание предложного падежа существительных 2-го склонения –е; 2) сопоставление с существительным того же падежа и склонения, но с ударным окончанием (в городе, в парке, в Смоленске - в столе, в селе, в Орле).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3-е склонение противопоставляется 1-му и 2-му склонению. Важно показать, что имена существительные 3-го склонения никогда не имеют окончание –е, что только в трёх падежах имеется окончание -и (степи –Р.п., к степи – Д.п., о степи – П.п.).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Всё выше сказанное ещё раз доказывает, что одной из наиболее актуальных тем русского языка в правописании слов с безударными гласными в слове является “Правописание безударной гласной в окончании имени существительного”.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Даже умение склонять имена существительные и определять у них падеж не всегда приводит к грамотному написанию данной орфограммы. В классе встречаются такие дети, которые не могут использовать слова-помощники при письме: дети с низким уровнем внимания своевременно не могут </w:t>
      </w:r>
      <w:r w:rsidRPr="00C24778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нужную орфограмму в слове, с низким уровнем памяти не могут быстро запомнить нужное окончание существительного в определённом склонении и падеже.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В данной ситуации учитель обязан использовать все формы и приёмы работы, чтобы добиться сознательного усвоения данной темы и применения знаний в практической деятельности.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Большую помощь в работе учителя со всем классом могут оказать карточки с индивидуальными заданиями.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Т.е. “важно стремиться к тому, чтобы каждый ученик работал в полную меру своих сил, чувствовал уверенность в себе, ощущал радость учебного труда, сознательно и прочно усваивал программный материал, продвигался в развитии.” ( Деменёва Н.Н. “Дифференциация учебной работы младших школьников)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В современном образовании решается вопрос о развитии навыков обучения каждого ребёнка на определённом уровне. Вот почему важен индивидуальный подход, который должен реализоваться путём дифференцированного обучения.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Используя разные методы и приёмы психологического обследования детей (методика “Исследование словесно –логического мышления”, исследование памяти по методикам Т.Ротановой и Богдановой Т.Г., внимание – методика Бурдона, наблюдения, устные и письменные работы детей) показали, что по степени обучаемости можно выделить три группы детей: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первая - с низкой степенью обучаемости;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вторая - группа со средней степенью обучаемости;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третья - группа с высокой степенью обучаемости.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Фрагменты урока по теме: “Имя существительное”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Цели . 1. Учить сравнивать и писать ударные и безударные окончания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имён существительных одного и того же склонения.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2. Формировать устойчивость и распределение внимания, аналитико-синтетическое мышление,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навыки самопроверки.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Объяснение нового материала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К – №1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Внимательно рассмотрите таблицу. Просклоняйте данные слова.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1)    Прочитайте задание на карточках, выберите задание по своим возможностям и выполните его.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3)    Самостоятельная работа. (По одному ученику каждого уровня задание выполняют на плёнке, проверка осуществляется с помощью кодоскопа.)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1-й уровень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Выписать в тетрадь в три столбика окончания имён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существительных (по падежам)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(Работа детей 1-го уровня)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1-СКЛ.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И. –а, -я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Р. –ы, -и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Д. –е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В. –у, -ю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Т. –ой, -ей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П. –е</w:t>
      </w:r>
      <w:r w:rsidRPr="00C24778">
        <w:rPr>
          <w:rFonts w:ascii="Times New Roman" w:hAnsi="Times New Roman" w:cs="Times New Roman"/>
          <w:sz w:val="28"/>
          <w:szCs w:val="28"/>
        </w:rPr>
        <w:tab/>
        <w:t>2-СКЛ.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-о, -е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-а, -я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-у, -ю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-а, -я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-ём, -ом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-е</w:t>
      </w:r>
      <w:r w:rsidRPr="00C24778">
        <w:rPr>
          <w:rFonts w:ascii="Times New Roman" w:hAnsi="Times New Roman" w:cs="Times New Roman"/>
          <w:sz w:val="28"/>
          <w:szCs w:val="28"/>
        </w:rPr>
        <w:tab/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3-СКЛ.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-и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-и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-ю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-и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</w:t>
      </w:r>
      <w:r w:rsidRPr="00C24778">
        <w:rPr>
          <w:rFonts w:ascii="Times New Roman" w:hAnsi="Times New Roman" w:cs="Times New Roman"/>
          <w:sz w:val="28"/>
          <w:szCs w:val="28"/>
        </w:rPr>
        <w:tab/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2-й уровень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Используя пример в табли-це, просклонять им. сущ.: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струя, пень, тень. Поставьте ударение, выделите окончание.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(Работа детей 2-го уровня)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1-скл.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И.струя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lastRenderedPageBreak/>
        <w:t xml:space="preserve"> Р. струи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Д. струе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В. струю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Т. струёй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П.о струе</w:t>
      </w:r>
      <w:r w:rsidRPr="00C24778">
        <w:rPr>
          <w:rFonts w:ascii="Times New Roman" w:hAnsi="Times New Roman" w:cs="Times New Roman"/>
          <w:sz w:val="28"/>
          <w:szCs w:val="28"/>
        </w:rPr>
        <w:tab/>
        <w:t>2 - скл.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пня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пню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пнём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о пне</w:t>
      </w:r>
      <w:r w:rsidRPr="00C24778">
        <w:rPr>
          <w:rFonts w:ascii="Times New Roman" w:hAnsi="Times New Roman" w:cs="Times New Roman"/>
          <w:sz w:val="28"/>
          <w:szCs w:val="28"/>
        </w:rPr>
        <w:tab/>
        <w:t>3 - скл.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тень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тени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тени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тень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тенью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о тени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</w:t>
      </w:r>
      <w:r w:rsidRPr="00C24778">
        <w:rPr>
          <w:rFonts w:ascii="Times New Roman" w:hAnsi="Times New Roman" w:cs="Times New Roman"/>
          <w:sz w:val="28"/>
          <w:szCs w:val="28"/>
        </w:rPr>
        <w:tab/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3-й уровень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Используя данные табли-цы просклонять слова: зарядка, класс, тетрадь.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Поставьте ударение, выделите окончание.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(Работа детей 3- уровня)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1-скл.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И. зарядка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Р. зарядки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Д. зарядке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В. зарядку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Т. зарядкой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П. о зарядке</w:t>
      </w:r>
      <w:r w:rsidRPr="00C24778">
        <w:rPr>
          <w:rFonts w:ascii="Times New Roman" w:hAnsi="Times New Roman" w:cs="Times New Roman"/>
          <w:sz w:val="28"/>
          <w:szCs w:val="28"/>
        </w:rPr>
        <w:tab/>
        <w:t>2- скл.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классу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классом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о классе</w:t>
      </w:r>
      <w:r w:rsidRPr="00C24778">
        <w:rPr>
          <w:rFonts w:ascii="Times New Roman" w:hAnsi="Times New Roman" w:cs="Times New Roman"/>
          <w:sz w:val="28"/>
          <w:szCs w:val="28"/>
        </w:rPr>
        <w:tab/>
        <w:t>3- скл.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тетрадь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тетради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тетради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тетрадь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тетрадью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о тетради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2)    Сравнение ударных и безударных окончаний имён прилагательных (начинаю с 1-го уровня).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- Какие ударные окончания выписали ребята, выполняющие первую карточку? ( просмотр и сравнение выполненного задания учениками 1-го уровня);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 Посмотрите внимательно как выполнили задание ребята на второй карточке.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В какой части слова стоит ударение?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 В окончании.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 Сравните окончания с первой карточки и со второй. Сделайте вывод.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 Окончания ударные.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 Посмотрите на 3 карточку. Что вы заметили в сравнении с первыми двумя?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 На первых двух карточках окончания ударные, а на третьей – безударные.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 Кто заметил ещё одну особенность?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 Ударные и безударные окончания имён существительных пишутся одинаково.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 Какие слова можно использовать в помощь, когда будем писать слова с безударным окончанием?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РЕКА, ЗЕМЛЯ, ДВОР, КОНЬ, ОКНО, СТЕПЬ.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 Прочитайте вывод на 82 странице учебника.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Первичная проверка нового материала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(дифференциация по уровню трудности)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Теперь важно каждому проверить как он усвоил новый материал.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Познакомьтесь с заданиями на карточках.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Ребята, у которых  , выполняют карточку №1, у которых  , выполняют карточку №2 , у которых  , выполняют карточку №3.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К – №2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1-й уровень </w:t>
      </w:r>
      <w:r w:rsidRPr="00C24778">
        <w:rPr>
          <w:rFonts w:ascii="Times New Roman" w:hAnsi="Times New Roman" w:cs="Times New Roman"/>
          <w:sz w:val="28"/>
          <w:szCs w:val="28"/>
        </w:rPr>
        <w:tab/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2-й уровень </w:t>
      </w:r>
      <w:r w:rsidRPr="00C24778">
        <w:rPr>
          <w:rFonts w:ascii="Times New Roman" w:hAnsi="Times New Roman" w:cs="Times New Roman"/>
          <w:sz w:val="28"/>
          <w:szCs w:val="28"/>
        </w:rPr>
        <w:tab/>
        <w:t>3-й уровень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ab/>
        <w:t>Вставь пропущенные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окончания и выдели их.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1- скл.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И. куколка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Р. куколк..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Д. куколк..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В. куколк..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lastRenderedPageBreak/>
        <w:t xml:space="preserve"> Т. куколк..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П. куколк..</w:t>
      </w:r>
      <w:r w:rsidRPr="00C24778">
        <w:rPr>
          <w:rFonts w:ascii="Times New Roman" w:hAnsi="Times New Roman" w:cs="Times New Roman"/>
          <w:sz w:val="28"/>
          <w:szCs w:val="28"/>
        </w:rPr>
        <w:tab/>
        <w:t>2 – скл.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пожар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пожар..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пожар..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пожар..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пожар..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пожар..</w:t>
      </w:r>
      <w:r w:rsidRPr="00C24778">
        <w:rPr>
          <w:rFonts w:ascii="Times New Roman" w:hAnsi="Times New Roman" w:cs="Times New Roman"/>
          <w:sz w:val="28"/>
          <w:szCs w:val="28"/>
        </w:rPr>
        <w:tab/>
        <w:t>3-скл.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жизнь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жизн..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жизн..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жизнь..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жизн..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жизн..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</w:t>
      </w:r>
      <w:r w:rsidRPr="00C24778">
        <w:rPr>
          <w:rFonts w:ascii="Times New Roman" w:hAnsi="Times New Roman" w:cs="Times New Roman"/>
          <w:sz w:val="28"/>
          <w:szCs w:val="28"/>
        </w:rPr>
        <w:tab/>
        <w:t xml:space="preserve">Определи склонение и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падеж имени существительного,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вставь пропущенное окончание,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в скобках напиши проверочное слово.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К запруд.. - ______(_____)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На бальзам.. -______(_____)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К оград.. - ________(_____)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В роскош.. -_______(_____)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О глад.. - _________(_____)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Без озер.. - ________(_____)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На автомобил... -___(_____)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Без ботаник...- _____(_____)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Под плащ.. -_______(_____)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Над луж.. -________(_____)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С мышь.. -_________(_____)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Проверка осуществляется с помощью кодоскопа (по одному ученику из каждого уровня выполняли задание на плёнке).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Прочитайте задание и проверьте свои работы и работы своих товарищей.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Назовите слова – помощники 1-го, 2-го, 3-го склонения.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Прочитайте задание второй карточки, возьмите сигналы “да” и “нет”, проверим свои работы.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Если ребята считают, что окончание поставлено верно, показывают “да”, если не согласны – показывают “нет”.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lastRenderedPageBreak/>
        <w:t>Какие слова-помощники вы использовали в своей работе?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(Аналогичная работа проводится по проверке третьей карточки)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К - №3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(задание можно проработать в двух вариантах)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В –1.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(Дифференциация по объёму учебного материала.)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Задание упражнения: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Поставьте существительные из скобок в нужном падеже. Напиши словосочетания.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Определите падеж и склонение существительных. Выделите окончания. Обозначьте ударение.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Первое предложение выполняется с комментированием.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1-й уровень - 2, 3 предложение;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2-й уровень - 2, 3, 4 предложение;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3–й уровень - 2, 3, 4, 5 предложение, указать проверочные слова.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Проверка выполненного задания.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Проводится с помощью карточек с безударными падежными окончаниями: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-е, -и, -а, -я, -ой, -ей, -ом, -ем, -у, -ю.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К- №4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В – 2.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( Дифференциация по уровню самостоятельности)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Упражнение 181 страница 83.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Ознакомление с заданием.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Дети 3-го уровня приступают к выполнению задания.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С помощью учителя учащиеся 1 и 2 –го уровней работают над 1, 2 предло- жениями.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Учащиеся 2-го уровня продолжают работать самостоятельно, а учащиеся 1-го уровня выполняют работу самостоятельно под контролем учителя.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Проверка выполненного задания.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lastRenderedPageBreak/>
        <w:t xml:space="preserve"> (осуществляется с 3-го предложения)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Формирование умений и навыков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К - №5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1-й уровень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Спишите, поставьте ударение, определите склонение и падеж им. существительных, вставьте и выделите пропущенное окончание.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О мякот…, по пустын…, на пароход…, от радост…, из берлог…,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к побед…, для библиотек…, на горизонт…, об осен…, по горст…,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о мыш…, о капел… 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2-й уровень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Спишите, поставьте ударение, определите склонение и падеж им. существительных, вставьте и выделите пропущенное окончание.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 От кашк… к гвоздик…, по дорожк… к рощ…, по осинк… к сирен…,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на макушк… ел…, от деревн… к речк…, около грядк… на капуст…, от веточк…к ветв.. 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3-й уровень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 Напишите словосочетания по данным схемам. Окончания имён существительных должны быть безударными.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В (1скл., ж.р.. П.п) около (2скл., м.р., Р.п.)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У (1скл., ж.р., Р.п.) (3скл., Р.п.)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На (2скл., м.р., П.п.) по ( 1скл., м.р., Д.п.)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У (1скл., ж.р., Р.п.) на ( (1скл., ж.р.,П.п.)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По (1скл., ж.р., Д.п.) на ( 2скл., м.р., П.п.)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На (2скл., ср.р., В.п.) к ( 1скл., ж.р., Р.п.)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К - №6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1-й уровень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 Запиши слова в два столбика по окончаниям.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На ладон…, на топол…, от бол…, по комнат…, о геро…, до полк…, в деоевн…,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В конкурс…, в зелен…, от радост…, о молодёж…, на свирел… 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2-й уровень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lastRenderedPageBreak/>
        <w:t xml:space="preserve"> Спишите. К словам подберите однокоренные слова другого склонения в том же числе и падеже.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На брош… - __________________________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Около постельк… - ____________________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По колыбельк… - ______________________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О медал… - ___________________________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В бутылк… -__________________________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О ноч… - _____________________________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На снег… _____________________________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3-й уровень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Образуйте 2-3 существительных от глаголов: СГИБАТЬ, СБИТЬ, СДАТЬ, СЖАТЬ.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Поставьте полученные слова в Р.п, Д.п, П.п., Т.п.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К - №7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( Дифференциация по объёму учебного материала)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Подобрать слова – помощники, указать склонение.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1-й уровень – поставить им.существительные в форму ед.ч., Р.п и В.п.;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2-й уровень – поставить им.существительные в форму ед.ч., Р.п., В.п., Д.п.,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3-й уровень – поставить им.существительные в форму ед.ч., Р.п., В.п., Д.п., Т.п., П.п.записать только окончания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мякоть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пустыня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пароход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радость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берлога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победа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горизонт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капель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Волга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Театр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Радость</w:t>
      </w:r>
      <w:r w:rsidRPr="00C24778">
        <w:rPr>
          <w:rFonts w:ascii="Times New Roman" w:hAnsi="Times New Roman" w:cs="Times New Roman"/>
          <w:sz w:val="28"/>
          <w:szCs w:val="28"/>
        </w:rPr>
        <w:tab/>
        <w:t>река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земля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двор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конь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окно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lastRenderedPageBreak/>
        <w:t xml:space="preserve"> степь</w:t>
      </w:r>
      <w:r w:rsidRPr="00C24778">
        <w:rPr>
          <w:rFonts w:ascii="Times New Roman" w:hAnsi="Times New Roman" w:cs="Times New Roman"/>
          <w:sz w:val="28"/>
          <w:szCs w:val="28"/>
        </w:rPr>
        <w:tab/>
        <w:t xml:space="preserve">Р.п. Д.п. В.п. Т.п. П.п.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К - №8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(Дифференциация по уровню трудности и творчества)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1-й уровень - Найти в словаре слова, обозначающие людей и поставить их в Р.п и П.п.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2-й уровень – Найти в словаре слова, обозначающие людей и поставить их в Р.п. и П.п. 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Найти лишнее слово и объяснить свой выбор ( пассажир – удвоенная согласная).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3-й уровень - Найти в словаре слова, обозначающие людей и поставить их в Р.п. и П.п.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Разделить слова на две группы и объяснить своё решение.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Профессии людей.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Названия людей.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Подобрать синонимы к словам : солдат, ученик, товарищ, ученик, учитель.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К- №9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(Дифференциация по уровню трудности)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1-й уровень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Списать, раскрывая скобки. Поставить ударение, выделить окончание, определить склонение и падеж.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Говорить о (сказка, повесть), писать в (тетрадка, тетрадь), плыть на (лодка, пароход), купаться в (речка, озеро), встретиться около (беседка, пристань), отдыхать в (деревня, лагерь), встретиться около (беседка, пристань), мчались на ( машина, лошадь), рассказать о (случай, жизнь).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2-й уровень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Записать имена существительные в три столбика, поставить ударение, выделить окончание, указать падеж. (слова из задания для 1-го уровня).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3- уровень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Найти и исправить допущенные ошибки, в скобках написать проверочное слово, выделить окончание, поставить ударение, определить падеж и склонение.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lastRenderedPageBreak/>
        <w:t xml:space="preserve">    Говорить о сказки, повести; писать в тетрадке, в тетраде; плыть на лодке, на пароходе;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 Купаться в речке, в озер…; встретиться около беседки, пристани; отдыхать в деревне, в лагере; мчались на машине, на лошаде; рассказать о случаи, о жизне.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Первичное закрепление темы: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“Правописание безударных окончаний имён существительных”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К- №10  (дифференциация по степени трудности)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1-й уровень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 Определить склонение и падеж имён существительных. Выделить окончания.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Без кисти, по капле, с неба, о речке, после друг…, к дубраве, на колосе, над лесом, у горы, под дверью, у товарища, о матери, на солнце, к дяде.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2-й уровень.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Списать, вставить и выделить окончания, определить склонение и падеж имён существительных.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Без кист…, по капл…, с неб…, о речк…, после друг…, к дубрав…, на колос…, над лес…, у горк…, под дверь…, у товарищ…, о матер……, на солнц…, к дяд… 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3-уровень.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 Поставить имена существительные в нужном падеже с предлогом.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Кисть – Р.п., капля – Д.п., речка – П.п., (после) друг – Р.п., дубрава - Д.п.,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 Колос – П.п., лес – П.п., горка – Д.п., дверь – Р.п., товарищ – П.п., мать – П.п.,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 Мать – Р.п., солнце – П.п., дядя – Р.п., дядя – П.п.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К - №11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1-й уровень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Составить предложения, используя данные слова; у существительных выделить окончания, указать склонение и падеж.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а) из-за, солнышко, выглянуло, тучки;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lastRenderedPageBreak/>
        <w:t xml:space="preserve"> б) по, поездки, ребята, из, вернулись, Калуги;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в) на, охотники, опушке, около, отдыхали, пристани, леса.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Все ли слова понадобятся для составления предложений?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 Найди лишние.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2-й уровень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Составить предложения, используя данные слова, вставить пропущенные окончания.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Указать склонение и падеж имён существительных.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а) из-за, солнышко, выглянуло, тучк…;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б) по, поездк…, ребята, из, вернулись, Калуг…;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в) на, охотники, опушк…, около, отдыхали, пристан…, лес….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Все ли слова понадобятся для составления предложений?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 Найди лишние. Расскажи о его значении.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3-й уровень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Используя данные слова составить и записать предложения. Имена существительные поставить в нужном числе и падеже, используя предлоги.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а) солнышко, тучка (ед.ч., Р.п.), выглянуло;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б) ребята, поездка(ед.ч., Р.п.), вернулись, Калуга( ед.ч., Д.п.)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в) охотники, опушка (ед.п., П.п.), отдыхали, пристань( ед.ч, Р.п.), лес (ед.ч, Р.п.). </w:t>
      </w: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Все ли слова понадобятся для составления предложений?</w:t>
      </w:r>
    </w:p>
    <w:p w:rsidR="008D67EB" w:rsidRPr="00C24778" w:rsidRDefault="00C24778" w:rsidP="00C2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     Найди лишнее. Расскажи о его значении. Подбери слова на ту же тему, что и слово пристань.</w:t>
      </w:r>
      <w:bookmarkStart w:id="0" w:name="_GoBack"/>
      <w:bookmarkEnd w:id="0"/>
    </w:p>
    <w:sectPr w:rsidR="008D67EB" w:rsidRPr="00C2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78"/>
    <w:rsid w:val="008D67EB"/>
    <w:rsid w:val="00C2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1</cp:revision>
  <dcterms:created xsi:type="dcterms:W3CDTF">2013-10-25T06:05:00Z</dcterms:created>
  <dcterms:modified xsi:type="dcterms:W3CDTF">2013-10-25T06:05:00Z</dcterms:modified>
</cp:coreProperties>
</file>