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Pr="00301ECB" w:rsidRDefault="00210D00" w:rsidP="00210D00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01ECB">
        <w:rPr>
          <w:rFonts w:ascii="Times New Roman" w:hAnsi="Times New Roman"/>
          <w:sz w:val="28"/>
          <w:szCs w:val="28"/>
        </w:rPr>
        <w:t xml:space="preserve">Методическая разработка непосредственно образовательной деятельности </w:t>
      </w:r>
    </w:p>
    <w:p w:rsidR="00210D00" w:rsidRPr="00301ECB" w:rsidRDefault="00210D00" w:rsidP="00210D00">
      <w:pPr>
        <w:jc w:val="center"/>
        <w:rPr>
          <w:rFonts w:ascii="Times New Roman" w:hAnsi="Times New Roman"/>
          <w:sz w:val="28"/>
          <w:szCs w:val="28"/>
        </w:rPr>
      </w:pPr>
      <w:r w:rsidRPr="00301ECB">
        <w:rPr>
          <w:rFonts w:ascii="Times New Roman" w:hAnsi="Times New Roman"/>
          <w:sz w:val="28"/>
          <w:szCs w:val="28"/>
        </w:rPr>
        <w:t xml:space="preserve">по теме: </w:t>
      </w:r>
      <w:r w:rsidRPr="00301EC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Шарики для клоуна</w:t>
      </w:r>
      <w:r w:rsidRPr="00301ECB">
        <w:rPr>
          <w:rFonts w:ascii="Times New Roman" w:hAnsi="Times New Roman"/>
          <w:b/>
          <w:sz w:val="28"/>
          <w:szCs w:val="28"/>
        </w:rPr>
        <w:t>»</w:t>
      </w:r>
    </w:p>
    <w:p w:rsidR="00210D00" w:rsidRPr="00301ECB" w:rsidRDefault="00210D00" w:rsidP="00210D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</w:t>
      </w:r>
      <w:r w:rsidRPr="00301EC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младшая </w:t>
      </w:r>
      <w:r w:rsidRPr="00301ECB">
        <w:rPr>
          <w:rFonts w:ascii="Times New Roman" w:hAnsi="Times New Roman"/>
          <w:sz w:val="28"/>
          <w:szCs w:val="28"/>
        </w:rPr>
        <w:t>группа</w:t>
      </w:r>
    </w:p>
    <w:p w:rsidR="00210D00" w:rsidRPr="00301ECB" w:rsidRDefault="00210D00" w:rsidP="00210D00">
      <w:pPr>
        <w:jc w:val="center"/>
        <w:rPr>
          <w:rFonts w:ascii="Times New Roman" w:hAnsi="Times New Roman"/>
          <w:sz w:val="28"/>
          <w:szCs w:val="28"/>
        </w:rPr>
      </w:pPr>
    </w:p>
    <w:p w:rsidR="00210D00" w:rsidRPr="00301ECB" w:rsidRDefault="00210D00" w:rsidP="00210D0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Тараненко Евгения Сергеевна</w:t>
      </w:r>
      <w:r w:rsidRPr="00301ECB">
        <w:rPr>
          <w:rFonts w:ascii="Times New Roman" w:hAnsi="Times New Roman"/>
          <w:i/>
          <w:sz w:val="28"/>
          <w:szCs w:val="28"/>
        </w:rPr>
        <w:t>,</w:t>
      </w:r>
    </w:p>
    <w:p w:rsidR="00210D00" w:rsidRPr="00301ECB" w:rsidRDefault="00210D00" w:rsidP="00210D00">
      <w:pPr>
        <w:jc w:val="right"/>
        <w:rPr>
          <w:rFonts w:ascii="Times New Roman" w:hAnsi="Times New Roman"/>
          <w:i/>
          <w:sz w:val="28"/>
          <w:szCs w:val="28"/>
        </w:rPr>
      </w:pPr>
      <w:r w:rsidRPr="00301ECB">
        <w:rPr>
          <w:rFonts w:ascii="Times New Roman" w:hAnsi="Times New Roman"/>
          <w:i/>
          <w:sz w:val="28"/>
          <w:szCs w:val="28"/>
        </w:rPr>
        <w:t>воспитатель</w:t>
      </w:r>
    </w:p>
    <w:p w:rsidR="00210D00" w:rsidRPr="00301ECB" w:rsidRDefault="00210D00" w:rsidP="00210D00">
      <w:pPr>
        <w:jc w:val="right"/>
        <w:rPr>
          <w:rFonts w:ascii="Times New Roman" w:hAnsi="Times New Roman"/>
          <w:i/>
          <w:sz w:val="28"/>
          <w:szCs w:val="28"/>
        </w:rPr>
      </w:pPr>
      <w:r w:rsidRPr="00301ECB">
        <w:rPr>
          <w:rFonts w:ascii="Times New Roman" w:hAnsi="Times New Roman"/>
          <w:i/>
          <w:sz w:val="28"/>
          <w:szCs w:val="28"/>
        </w:rPr>
        <w:t>МКДОУ ШР «</w:t>
      </w:r>
      <w:r>
        <w:rPr>
          <w:rFonts w:ascii="Times New Roman" w:hAnsi="Times New Roman"/>
          <w:i/>
          <w:sz w:val="28"/>
          <w:szCs w:val="28"/>
        </w:rPr>
        <w:t>НШДС №4»</w:t>
      </w:r>
    </w:p>
    <w:p w:rsidR="00210D00" w:rsidRDefault="00210D00" w:rsidP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 w:rsidP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>
      <w:pPr>
        <w:rPr>
          <w:rFonts w:ascii="Times New Roman" w:hAnsi="Times New Roman"/>
          <w:i/>
          <w:sz w:val="28"/>
          <w:szCs w:val="28"/>
        </w:rPr>
      </w:pPr>
    </w:p>
    <w:p w:rsidR="00210D00" w:rsidRDefault="00210D00"/>
    <w:tbl>
      <w:tblPr>
        <w:tblpPr w:leftFromText="180" w:rightFromText="180" w:vertAnchor="text" w:horzAnchor="margin" w:tblpY="9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2"/>
        <w:gridCol w:w="2060"/>
        <w:gridCol w:w="722"/>
        <w:gridCol w:w="1155"/>
        <w:gridCol w:w="578"/>
        <w:gridCol w:w="1894"/>
        <w:gridCol w:w="1863"/>
        <w:gridCol w:w="1530"/>
        <w:gridCol w:w="4537"/>
      </w:tblGrid>
      <w:tr w:rsidR="007C0074" w:rsidRPr="002C5B3C" w:rsidTr="00A173E4">
        <w:trPr>
          <w:trHeight w:val="220"/>
        </w:trPr>
        <w:tc>
          <w:tcPr>
            <w:tcW w:w="15135" w:type="dxa"/>
            <w:gridSpan w:val="10"/>
            <w:shd w:val="clear" w:color="auto" w:fill="auto"/>
          </w:tcPr>
          <w:p w:rsidR="007C0074" w:rsidRPr="002C5B3C" w:rsidRDefault="007C0074" w:rsidP="00A173E4">
            <w:pPr>
              <w:jc w:val="center"/>
              <w:rPr>
                <w:rFonts w:ascii="Times New Roman" w:hAnsi="Times New Roman"/>
                <w:b/>
              </w:rPr>
            </w:pPr>
            <w:r w:rsidRPr="002C5B3C">
              <w:rPr>
                <w:rFonts w:ascii="Times New Roman" w:hAnsi="Times New Roman"/>
                <w:b/>
              </w:rPr>
              <w:lastRenderedPageBreak/>
              <w:t>СХЕМА ННОД</w:t>
            </w:r>
          </w:p>
        </w:tc>
      </w:tr>
      <w:tr w:rsidR="007C0074" w:rsidRPr="002C5B3C" w:rsidTr="00A173E4">
        <w:trPr>
          <w:trHeight w:val="220"/>
        </w:trPr>
        <w:tc>
          <w:tcPr>
            <w:tcW w:w="15135" w:type="dxa"/>
            <w:gridSpan w:val="10"/>
            <w:shd w:val="clear" w:color="auto" w:fill="auto"/>
          </w:tcPr>
          <w:p w:rsidR="007C0074" w:rsidRPr="002C5B3C" w:rsidRDefault="007C0074" w:rsidP="00A173E4">
            <w:pPr>
              <w:tabs>
                <w:tab w:val="left" w:pos="25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 ОО </w:t>
            </w:r>
            <w:r>
              <w:rPr>
                <w:rFonts w:ascii="Times New Roman" w:hAnsi="Times New Roman"/>
                <w:b/>
              </w:rPr>
              <w:tab/>
            </w:r>
            <w:r w:rsidRPr="00EC0A24">
              <w:rPr>
                <w:rFonts w:ascii="Times New Roman" w:hAnsi="Times New Roman"/>
                <w:b/>
                <w:i/>
              </w:rPr>
              <w:t>М</w:t>
            </w:r>
            <w:r w:rsidR="006A59FF" w:rsidRPr="00EC0A24">
              <w:rPr>
                <w:rFonts w:ascii="Times New Roman" w:hAnsi="Times New Roman"/>
                <w:b/>
                <w:i/>
              </w:rPr>
              <w:t>униципальное казенное общеобразовательное учреждение</w:t>
            </w:r>
            <w:r w:rsidRPr="00EC0A2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C0A24">
              <w:rPr>
                <w:rFonts w:ascii="Times New Roman" w:hAnsi="Times New Roman"/>
                <w:b/>
                <w:i/>
              </w:rPr>
              <w:t>Ш</w:t>
            </w:r>
            <w:r w:rsidR="006A59FF" w:rsidRPr="00EC0A24">
              <w:rPr>
                <w:rFonts w:ascii="Times New Roman" w:hAnsi="Times New Roman"/>
                <w:b/>
                <w:i/>
              </w:rPr>
              <w:t>елеховского</w:t>
            </w:r>
            <w:proofErr w:type="spellEnd"/>
            <w:r w:rsidR="006A59FF" w:rsidRPr="00EC0A24">
              <w:rPr>
                <w:rFonts w:ascii="Times New Roman" w:hAnsi="Times New Roman"/>
                <w:b/>
                <w:i/>
              </w:rPr>
              <w:t xml:space="preserve"> района</w:t>
            </w:r>
            <w:r w:rsidRPr="00EC0A24">
              <w:rPr>
                <w:rFonts w:ascii="Times New Roman" w:hAnsi="Times New Roman"/>
                <w:b/>
                <w:i/>
              </w:rPr>
              <w:t xml:space="preserve"> «НШДС №4»</w:t>
            </w:r>
          </w:p>
        </w:tc>
      </w:tr>
      <w:tr w:rsidR="007C0074" w:rsidRPr="002C5B3C" w:rsidTr="00A173E4">
        <w:trPr>
          <w:trHeight w:val="220"/>
        </w:trPr>
        <w:tc>
          <w:tcPr>
            <w:tcW w:w="15135" w:type="dxa"/>
            <w:gridSpan w:val="10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Раздел 1.</w:t>
            </w:r>
          </w:p>
        </w:tc>
      </w:tr>
      <w:tr w:rsidR="007C0074" w:rsidRPr="002C5B3C" w:rsidTr="00A173E4">
        <w:trPr>
          <w:trHeight w:val="220"/>
        </w:trPr>
        <w:tc>
          <w:tcPr>
            <w:tcW w:w="796" w:type="dxa"/>
            <w:gridSpan w:val="2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1.1.</w:t>
            </w:r>
          </w:p>
        </w:tc>
        <w:tc>
          <w:tcPr>
            <w:tcW w:w="2060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 xml:space="preserve">Ф.И.О. </w:t>
            </w:r>
          </w:p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(квалификационная категория)</w:t>
            </w:r>
          </w:p>
        </w:tc>
        <w:tc>
          <w:tcPr>
            <w:tcW w:w="12279" w:type="dxa"/>
            <w:gridSpan w:val="7"/>
            <w:shd w:val="clear" w:color="auto" w:fill="auto"/>
          </w:tcPr>
          <w:p w:rsidR="007C0074" w:rsidRDefault="007C0074" w:rsidP="00A173E4">
            <w:pPr>
              <w:rPr>
                <w:rFonts w:ascii="Times New Roman" w:hAnsi="Times New Roman"/>
              </w:rPr>
            </w:pPr>
          </w:p>
          <w:p w:rsidR="007C0074" w:rsidRPr="007C0074" w:rsidRDefault="007C0074" w:rsidP="00A173E4">
            <w:pPr>
              <w:tabs>
                <w:tab w:val="left" w:pos="12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Тараненко Евгения Сергеевна</w:t>
            </w:r>
          </w:p>
        </w:tc>
      </w:tr>
      <w:tr w:rsidR="007C0074" w:rsidRPr="002C5B3C" w:rsidTr="00A173E4">
        <w:trPr>
          <w:trHeight w:val="220"/>
        </w:trPr>
        <w:tc>
          <w:tcPr>
            <w:tcW w:w="796" w:type="dxa"/>
            <w:gridSpan w:val="2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1.2.</w:t>
            </w:r>
          </w:p>
        </w:tc>
        <w:tc>
          <w:tcPr>
            <w:tcW w:w="2060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группа</w:t>
            </w:r>
          </w:p>
        </w:tc>
        <w:tc>
          <w:tcPr>
            <w:tcW w:w="12279" w:type="dxa"/>
            <w:gridSpan w:val="7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младшая</w:t>
            </w:r>
          </w:p>
        </w:tc>
      </w:tr>
      <w:tr w:rsidR="007C0074" w:rsidRPr="002C5B3C" w:rsidTr="00A173E4">
        <w:trPr>
          <w:trHeight w:val="220"/>
        </w:trPr>
        <w:tc>
          <w:tcPr>
            <w:tcW w:w="796" w:type="dxa"/>
            <w:gridSpan w:val="2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1.3.</w:t>
            </w:r>
          </w:p>
        </w:tc>
        <w:tc>
          <w:tcPr>
            <w:tcW w:w="2060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дата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7C0074" w:rsidRPr="002C5B3C" w:rsidRDefault="007C0074" w:rsidP="00A173E4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15минут</w:t>
            </w:r>
          </w:p>
        </w:tc>
      </w:tr>
      <w:tr w:rsidR="007C0074" w:rsidRPr="002C5B3C" w:rsidTr="00A173E4">
        <w:trPr>
          <w:trHeight w:val="220"/>
        </w:trPr>
        <w:tc>
          <w:tcPr>
            <w:tcW w:w="15135" w:type="dxa"/>
            <w:gridSpan w:val="10"/>
            <w:shd w:val="clear" w:color="auto" w:fill="auto"/>
          </w:tcPr>
          <w:p w:rsidR="007C0074" w:rsidRPr="002C5B3C" w:rsidRDefault="007C0074" w:rsidP="00A173E4">
            <w:pPr>
              <w:tabs>
                <w:tab w:val="left" w:pos="6564"/>
              </w:tabs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Раздел 2.</w:t>
            </w:r>
            <w:r>
              <w:rPr>
                <w:rFonts w:ascii="Times New Roman" w:hAnsi="Times New Roman"/>
              </w:rPr>
              <w:tab/>
              <w:t xml:space="preserve">            Содержание                                        </w:t>
            </w:r>
          </w:p>
        </w:tc>
      </w:tr>
      <w:tr w:rsidR="003B5CDE" w:rsidRPr="003A03B8" w:rsidTr="00A173E4">
        <w:trPr>
          <w:trHeight w:val="220"/>
        </w:trPr>
        <w:tc>
          <w:tcPr>
            <w:tcW w:w="784" w:type="dxa"/>
            <w:shd w:val="clear" w:color="auto" w:fill="auto"/>
          </w:tcPr>
          <w:p w:rsidR="003B5CDE" w:rsidRPr="002C5B3C" w:rsidRDefault="003B5CDE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2.1.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3B5CDE" w:rsidRPr="002C5B3C" w:rsidRDefault="003B5CDE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тема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3B5CDE" w:rsidRPr="002C5B3C" w:rsidRDefault="003B5CDE" w:rsidP="00A173E4">
            <w:pPr>
              <w:rPr>
                <w:rFonts w:ascii="Times New Roman" w:hAnsi="Times New Roman"/>
              </w:rPr>
            </w:pPr>
          </w:p>
        </w:tc>
        <w:tc>
          <w:tcPr>
            <w:tcW w:w="9824" w:type="dxa"/>
            <w:gridSpan w:val="4"/>
            <w:shd w:val="clear" w:color="auto" w:fill="auto"/>
          </w:tcPr>
          <w:p w:rsidR="003B5CDE" w:rsidRPr="003A03B8" w:rsidRDefault="00C775D0" w:rsidP="00A173E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</w:t>
            </w:r>
            <w:r w:rsidR="003B5CDE">
              <w:rPr>
                <w:rFonts w:ascii="Times New Roman" w:hAnsi="Times New Roman"/>
              </w:rPr>
              <w:t>азвание НОД «Шарики для клоуна»</w:t>
            </w:r>
          </w:p>
        </w:tc>
      </w:tr>
      <w:tr w:rsidR="003B5CDE" w:rsidRPr="002C5B3C" w:rsidTr="00A173E4">
        <w:trPr>
          <w:trHeight w:val="220"/>
        </w:trPr>
        <w:tc>
          <w:tcPr>
            <w:tcW w:w="784" w:type="dxa"/>
            <w:shd w:val="clear" w:color="auto" w:fill="auto"/>
          </w:tcPr>
          <w:p w:rsidR="003B5CDE" w:rsidRPr="002C5B3C" w:rsidRDefault="003B5CDE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2.2.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3B5CDE" w:rsidRPr="002C5B3C" w:rsidRDefault="003B5CDE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цель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3B5CDE" w:rsidRPr="002C5B3C" w:rsidRDefault="003B5CDE" w:rsidP="00A173E4">
            <w:pPr>
              <w:rPr>
                <w:rFonts w:ascii="Times New Roman" w:hAnsi="Times New Roman"/>
              </w:rPr>
            </w:pPr>
          </w:p>
        </w:tc>
        <w:tc>
          <w:tcPr>
            <w:tcW w:w="9824" w:type="dxa"/>
            <w:gridSpan w:val="4"/>
            <w:shd w:val="clear" w:color="auto" w:fill="auto"/>
          </w:tcPr>
          <w:p w:rsidR="003B5CDE" w:rsidRPr="007C0074" w:rsidRDefault="00A13B00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B5CDE" w:rsidRPr="007C0074">
              <w:rPr>
                <w:rFonts w:ascii="Times New Roman" w:hAnsi="Times New Roman"/>
              </w:rPr>
              <w:t>ыполнение индивидуальной аппликации "Клоун жонглирует"  на листе бумаги</w:t>
            </w:r>
          </w:p>
          <w:p w:rsidR="003B5CDE" w:rsidRPr="002C5B3C" w:rsidRDefault="003B5CDE" w:rsidP="00A173E4">
            <w:pPr>
              <w:rPr>
                <w:rFonts w:ascii="Times New Roman" w:hAnsi="Times New Roman"/>
              </w:rPr>
            </w:pPr>
          </w:p>
        </w:tc>
      </w:tr>
      <w:tr w:rsidR="001703B4" w:rsidRPr="002C5B3C" w:rsidTr="00A173E4">
        <w:trPr>
          <w:trHeight w:val="334"/>
        </w:trPr>
        <w:tc>
          <w:tcPr>
            <w:tcW w:w="784" w:type="dxa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2.3.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задачи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образовательные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A13B00" w:rsidRPr="00A13B00" w:rsidRDefault="001703B4" w:rsidP="00A173E4">
            <w:pPr>
              <w:pStyle w:val="a7"/>
              <w:numPr>
                <w:ilvl w:val="0"/>
                <w:numId w:val="2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</w:rPr>
              <w:t>Закреплять приёмы наклеивания (</w:t>
            </w:r>
            <w:r w:rsidRPr="00A13B00">
              <w:rPr>
                <w:rFonts w:ascii="Times New Roman" w:hAnsi="Times New Roman"/>
                <w:bCs/>
              </w:rPr>
              <w:t>предварительно выкладывать в определенной последовательности на листе бумаги готовые детали разного цвета, составляя изображение, заданно</w:t>
            </w:r>
            <w:r w:rsidR="00A13B00" w:rsidRPr="00A13B00">
              <w:rPr>
                <w:rFonts w:ascii="Times New Roman" w:hAnsi="Times New Roman"/>
                <w:bCs/>
              </w:rPr>
              <w:t>е воспитателем, и наклеивать их</w:t>
            </w:r>
            <w:r w:rsidR="008428CD">
              <w:rPr>
                <w:rFonts w:ascii="Times New Roman" w:hAnsi="Times New Roman"/>
                <w:bCs/>
              </w:rPr>
              <w:t>).</w:t>
            </w:r>
          </w:p>
          <w:p w:rsidR="00A13B00" w:rsidRPr="00A13B00" w:rsidRDefault="001703B4" w:rsidP="00A173E4">
            <w:pPr>
              <w:pStyle w:val="a7"/>
              <w:numPr>
                <w:ilvl w:val="0"/>
                <w:numId w:val="2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  <w:bCs/>
              </w:rPr>
              <w:t xml:space="preserve">Учить </w:t>
            </w:r>
            <w:r w:rsidR="00A13B00" w:rsidRPr="00A13B00">
              <w:rPr>
                <w:rFonts w:ascii="Times New Roman" w:hAnsi="Times New Roman"/>
                <w:bCs/>
              </w:rPr>
              <w:t>аккуратно,</w:t>
            </w:r>
            <w:r w:rsidRPr="00A13B00">
              <w:rPr>
                <w:rFonts w:ascii="Times New Roman" w:hAnsi="Times New Roman"/>
                <w:bCs/>
              </w:rPr>
              <w:t xml:space="preserve"> пользоваться клеем: намазывать его кисточкой тонким слоем на обратную сторону наклеиваемой фигуры (на специально п</w:t>
            </w:r>
            <w:r w:rsidR="008428CD">
              <w:rPr>
                <w:rFonts w:ascii="Times New Roman" w:hAnsi="Times New Roman"/>
                <w:bCs/>
              </w:rPr>
              <w:t>одг</w:t>
            </w:r>
            <w:r w:rsidRPr="00A13B00">
              <w:rPr>
                <w:rFonts w:ascii="Times New Roman" w:hAnsi="Times New Roman"/>
                <w:bCs/>
              </w:rPr>
              <w:t>отовленной клеенке); прикладывать стороной, намазанной клеем, к листу бума</w:t>
            </w:r>
            <w:r w:rsidR="00A13B00" w:rsidRPr="00A13B00">
              <w:rPr>
                <w:rFonts w:ascii="Times New Roman" w:hAnsi="Times New Roman"/>
                <w:bCs/>
              </w:rPr>
              <w:t>ги и плотно прижимать салфеткой</w:t>
            </w:r>
            <w:r w:rsidR="008428CD">
              <w:rPr>
                <w:rFonts w:ascii="Times New Roman" w:hAnsi="Times New Roman"/>
                <w:bCs/>
              </w:rPr>
              <w:t>.</w:t>
            </w:r>
          </w:p>
          <w:p w:rsidR="00A13B00" w:rsidRDefault="001703B4" w:rsidP="00A173E4">
            <w:pPr>
              <w:pStyle w:val="a7"/>
              <w:numPr>
                <w:ilvl w:val="0"/>
                <w:numId w:val="2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</w:rPr>
              <w:t>Закреплять навык познавательно-исследовательских действий (при обследовании предм</w:t>
            </w:r>
            <w:r w:rsidR="00A13B00">
              <w:rPr>
                <w:rFonts w:ascii="Times New Roman" w:hAnsi="Times New Roman"/>
              </w:rPr>
              <w:t xml:space="preserve">ета тактильным способом); </w:t>
            </w:r>
          </w:p>
          <w:p w:rsidR="001703B4" w:rsidRPr="00A13B00" w:rsidRDefault="001703B4" w:rsidP="00A173E4">
            <w:pPr>
              <w:pStyle w:val="a7"/>
              <w:numPr>
                <w:ilvl w:val="0"/>
                <w:numId w:val="2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</w:rPr>
              <w:t xml:space="preserve">Закреплять представления о геометрической фигуре – круг; </w:t>
            </w:r>
          </w:p>
        </w:tc>
      </w:tr>
      <w:tr w:rsidR="001703B4" w:rsidRPr="002C5B3C" w:rsidTr="00A173E4">
        <w:trPr>
          <w:trHeight w:val="332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развивающие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A13B00" w:rsidRDefault="001703B4" w:rsidP="00A173E4">
            <w:pPr>
              <w:pStyle w:val="a7"/>
              <w:numPr>
                <w:ilvl w:val="0"/>
                <w:numId w:val="3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</w:rPr>
              <w:t>Способствовать развитию речи (активизировать в речи слова-прилагательные, обозначающие качество предмета; глаголы, обозначающие действия с предметом)</w:t>
            </w:r>
            <w:r w:rsidR="00A13B00" w:rsidRPr="00A13B00">
              <w:rPr>
                <w:rFonts w:ascii="Times New Roman" w:hAnsi="Times New Roman"/>
              </w:rPr>
              <w:t>;</w:t>
            </w:r>
          </w:p>
          <w:p w:rsidR="00A13B00" w:rsidRDefault="001703B4" w:rsidP="00A173E4">
            <w:pPr>
              <w:pStyle w:val="a7"/>
              <w:numPr>
                <w:ilvl w:val="0"/>
                <w:numId w:val="3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</w:rPr>
              <w:t>Способствовать развитию мыслительных операций (сравнение, классификация)</w:t>
            </w:r>
            <w:r w:rsidR="00A13B00">
              <w:rPr>
                <w:rFonts w:ascii="Times New Roman" w:hAnsi="Times New Roman"/>
              </w:rPr>
              <w:t>;</w:t>
            </w:r>
          </w:p>
          <w:p w:rsidR="001703B4" w:rsidRPr="002C5B3C" w:rsidRDefault="001703B4" w:rsidP="00A173E4">
            <w:pPr>
              <w:pStyle w:val="a7"/>
              <w:numPr>
                <w:ilvl w:val="0"/>
                <w:numId w:val="3"/>
              </w:numPr>
              <w:ind w:left="359" w:hanging="283"/>
              <w:rPr>
                <w:rFonts w:ascii="Times New Roman" w:hAnsi="Times New Roman"/>
              </w:rPr>
            </w:pPr>
            <w:r w:rsidRPr="007C0074">
              <w:rPr>
                <w:rFonts w:ascii="Times New Roman" w:hAnsi="Times New Roman"/>
              </w:rPr>
              <w:t>Способствовать развитию пространственного восприятия</w:t>
            </w:r>
            <w:r>
              <w:rPr>
                <w:rFonts w:ascii="Times New Roman" w:hAnsi="Times New Roman"/>
              </w:rPr>
              <w:t>, р</w:t>
            </w:r>
            <w:r w:rsidRPr="007C0074">
              <w:rPr>
                <w:rFonts w:ascii="Times New Roman" w:hAnsi="Times New Roman"/>
                <w:bCs/>
              </w:rPr>
              <w:t>азвивать чувство ритма</w:t>
            </w:r>
            <w:r>
              <w:rPr>
                <w:rFonts w:ascii="Times New Roman" w:hAnsi="Times New Roman"/>
                <w:bCs/>
              </w:rPr>
              <w:t xml:space="preserve"> (при составлении композиции)</w:t>
            </w:r>
          </w:p>
        </w:tc>
      </w:tr>
      <w:tr w:rsidR="001703B4" w:rsidRPr="002C5B3C" w:rsidTr="00A173E4">
        <w:trPr>
          <w:trHeight w:val="297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воспитательные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A13B00" w:rsidRPr="00A13B00" w:rsidRDefault="001703B4" w:rsidP="00A173E4">
            <w:pPr>
              <w:pStyle w:val="a7"/>
              <w:numPr>
                <w:ilvl w:val="0"/>
                <w:numId w:val="4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  <w:bCs/>
              </w:rPr>
              <w:t xml:space="preserve">Формировать интерес к искусству </w:t>
            </w:r>
            <w:r w:rsidR="00A13B00" w:rsidRPr="00A13B00">
              <w:rPr>
                <w:rFonts w:ascii="Times New Roman" w:hAnsi="Times New Roman"/>
                <w:bCs/>
              </w:rPr>
              <w:t>–аппликации;</w:t>
            </w:r>
          </w:p>
          <w:p w:rsidR="001703B4" w:rsidRPr="00A13B00" w:rsidRDefault="001703B4" w:rsidP="00A173E4">
            <w:pPr>
              <w:pStyle w:val="a7"/>
              <w:numPr>
                <w:ilvl w:val="0"/>
                <w:numId w:val="4"/>
              </w:numPr>
              <w:ind w:left="359" w:hanging="283"/>
              <w:rPr>
                <w:rFonts w:ascii="Times New Roman" w:hAnsi="Times New Roman"/>
              </w:rPr>
            </w:pPr>
            <w:r w:rsidRPr="00A13B00">
              <w:rPr>
                <w:rFonts w:ascii="Times New Roman" w:hAnsi="Times New Roman"/>
              </w:rPr>
              <w:t>Продолжать воспитывать у детей отзывчивость, сочувствие к персонажам, вызвать желание помогать им.</w:t>
            </w:r>
          </w:p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</w:tr>
      <w:tr w:rsidR="001703B4" w:rsidRPr="002C5B3C" w:rsidTr="00A173E4">
        <w:trPr>
          <w:trHeight w:val="436"/>
        </w:trPr>
        <w:tc>
          <w:tcPr>
            <w:tcW w:w="784" w:type="dxa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2.4.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 xml:space="preserve">образовательные </w:t>
            </w:r>
            <w:r w:rsidRPr="002C5B3C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lastRenderedPageBreak/>
              <w:t>приоритетная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1703B4" w:rsidRPr="002C5B3C" w:rsidTr="00A173E4">
        <w:trPr>
          <w:trHeight w:val="425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в интеграции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развитие, познавательное развитие</w:t>
            </w:r>
          </w:p>
        </w:tc>
      </w:tr>
      <w:tr w:rsidR="001703B4" w:rsidRPr="002C5B3C" w:rsidTr="00A173E4">
        <w:trPr>
          <w:trHeight w:val="397"/>
        </w:trPr>
        <w:tc>
          <w:tcPr>
            <w:tcW w:w="784" w:type="dxa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предпосылки УУД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03B4" w:rsidRDefault="001703B4" w:rsidP="00A173E4">
            <w:pPr>
              <w:pStyle w:val="Default"/>
              <w:ind w:left="567" w:hanging="567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 w:rsidR="00A13B00" w:rsidRPr="00FE492D">
              <w:rPr>
                <w:bCs/>
                <w:shd w:val="clear" w:color="auto" w:fill="FFFFFF"/>
              </w:rPr>
              <w:t xml:space="preserve">Формирование </w:t>
            </w:r>
            <w:r w:rsidRPr="00FE492D">
              <w:rPr>
                <w:bCs/>
                <w:shd w:val="clear" w:color="auto" w:fill="FFFFFF"/>
              </w:rPr>
              <w:t>познавательной мотивации</w:t>
            </w:r>
          </w:p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>
              <w:rPr>
                <w:shd w:val="clear" w:color="auto" w:fill="FFFFFF"/>
              </w:rPr>
              <w:t xml:space="preserve">- </w:t>
            </w:r>
            <w:r w:rsidR="00A13B00" w:rsidRPr="001703B4">
              <w:rPr>
                <w:rFonts w:ascii="Times New Roman" w:hAnsi="Times New Roman"/>
                <w:shd w:val="clear" w:color="auto" w:fill="FFFFFF"/>
              </w:rPr>
              <w:t xml:space="preserve">Формирование </w:t>
            </w:r>
            <w:r w:rsidRPr="001703B4">
              <w:rPr>
                <w:rFonts w:ascii="Times New Roman" w:hAnsi="Times New Roman"/>
                <w:shd w:val="clear" w:color="auto" w:fill="FFFFFF"/>
              </w:rPr>
              <w:t>умения прийти на помощь персонажу (клоуну).</w:t>
            </w:r>
          </w:p>
        </w:tc>
      </w:tr>
      <w:tr w:rsidR="001703B4" w:rsidRPr="002C5B3C" w:rsidTr="00A173E4">
        <w:trPr>
          <w:trHeight w:val="358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03B4" w:rsidRPr="00D15CD2" w:rsidRDefault="001703B4" w:rsidP="00A173E4">
            <w:pPr>
              <w:rPr>
                <w:rFonts w:ascii="Times New Roman" w:hAnsi="Times New Roman"/>
              </w:rPr>
            </w:pPr>
            <w:r w:rsidRPr="00D15CD2">
              <w:rPr>
                <w:rFonts w:ascii="Times New Roman" w:hAnsi="Times New Roman"/>
              </w:rPr>
              <w:t>Общие навыки и умения:</w:t>
            </w:r>
          </w:p>
          <w:p w:rsidR="001703B4" w:rsidRPr="00D15CD2" w:rsidRDefault="001703B4" w:rsidP="00A173E4">
            <w:pPr>
              <w:rPr>
                <w:rFonts w:ascii="Times New Roman" w:hAnsi="Times New Roman"/>
              </w:rPr>
            </w:pPr>
            <w:r w:rsidRPr="00D15CD2">
              <w:rPr>
                <w:rFonts w:ascii="Times New Roman" w:hAnsi="Times New Roman"/>
              </w:rPr>
              <w:t xml:space="preserve">- </w:t>
            </w:r>
            <w:proofErr w:type="spellStart"/>
            <w:r w:rsidR="00A13B00" w:rsidRPr="00D15CD2">
              <w:rPr>
                <w:rFonts w:ascii="Times New Roman" w:hAnsi="Times New Roman"/>
              </w:rPr>
              <w:t>Сформированность</w:t>
            </w:r>
            <w:r w:rsidRPr="00D15CD2">
              <w:rPr>
                <w:rFonts w:ascii="Times New Roman" w:hAnsi="Times New Roman"/>
              </w:rPr>
              <w:t>сенсорных</w:t>
            </w:r>
            <w:proofErr w:type="spellEnd"/>
            <w:r w:rsidRPr="00D15CD2">
              <w:rPr>
                <w:rFonts w:ascii="Times New Roman" w:hAnsi="Times New Roman"/>
              </w:rPr>
              <w:t xml:space="preserve"> эталонов;</w:t>
            </w:r>
          </w:p>
          <w:p w:rsidR="001703B4" w:rsidRPr="00D15CD2" w:rsidRDefault="001703B4" w:rsidP="00A173E4">
            <w:pPr>
              <w:rPr>
                <w:rFonts w:ascii="Times New Roman" w:hAnsi="Times New Roman"/>
              </w:rPr>
            </w:pPr>
            <w:r w:rsidRPr="00D15CD2">
              <w:rPr>
                <w:rFonts w:ascii="Times New Roman" w:hAnsi="Times New Roman"/>
              </w:rPr>
              <w:t xml:space="preserve">- </w:t>
            </w:r>
            <w:r w:rsidR="00A13B00" w:rsidRPr="00D15CD2">
              <w:rPr>
                <w:rFonts w:ascii="Times New Roman" w:hAnsi="Times New Roman"/>
              </w:rPr>
              <w:t>Ориентировка</w:t>
            </w:r>
            <w:r w:rsidRPr="00D15CD2">
              <w:rPr>
                <w:rFonts w:ascii="Times New Roman" w:hAnsi="Times New Roman"/>
              </w:rPr>
              <w:t xml:space="preserve"> в пространстве;</w:t>
            </w:r>
          </w:p>
          <w:p w:rsidR="001703B4" w:rsidRPr="00D15CD2" w:rsidRDefault="001703B4" w:rsidP="00A173E4">
            <w:pPr>
              <w:rPr>
                <w:rFonts w:ascii="Times New Roman" w:hAnsi="Times New Roman"/>
              </w:rPr>
            </w:pPr>
            <w:r w:rsidRPr="00D15CD2">
              <w:rPr>
                <w:rFonts w:ascii="Times New Roman" w:hAnsi="Times New Roman"/>
              </w:rPr>
              <w:t>-</w:t>
            </w:r>
            <w:r w:rsidR="00A13B00" w:rsidRPr="00D15CD2">
              <w:rPr>
                <w:rFonts w:ascii="Times New Roman" w:hAnsi="Times New Roman"/>
              </w:rPr>
              <w:t>Умение</w:t>
            </w:r>
            <w:r w:rsidRPr="00D15CD2">
              <w:rPr>
                <w:rFonts w:ascii="Times New Roman" w:hAnsi="Times New Roman"/>
              </w:rPr>
              <w:t xml:space="preserve"> узнавать, называть и определять объекты и явления окружающей действительности. </w:t>
            </w:r>
          </w:p>
          <w:p w:rsidR="001703B4" w:rsidRDefault="001703B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3B00" w:rsidRPr="00D15CD2">
              <w:rPr>
                <w:rFonts w:ascii="Times New Roman" w:hAnsi="Times New Roman"/>
              </w:rPr>
              <w:t xml:space="preserve">Умение </w:t>
            </w:r>
            <w:r w:rsidRPr="00D15CD2">
              <w:rPr>
                <w:rFonts w:ascii="Times New Roman" w:hAnsi="Times New Roman"/>
              </w:rPr>
              <w:t>оценивать результат деятельности с помощью взрослого;</w:t>
            </w:r>
          </w:p>
          <w:p w:rsidR="001703B4" w:rsidRPr="00D15CD2" w:rsidRDefault="001703B4" w:rsidP="00A173E4">
            <w:pPr>
              <w:rPr>
                <w:rFonts w:ascii="Times New Roman" w:hAnsi="Times New Roman"/>
              </w:rPr>
            </w:pPr>
            <w:proofErr w:type="spellStart"/>
            <w:r w:rsidRPr="00D15CD2">
              <w:rPr>
                <w:rFonts w:ascii="Times New Roman" w:hAnsi="Times New Roman"/>
              </w:rPr>
              <w:t>Сформированность</w:t>
            </w:r>
            <w:proofErr w:type="spellEnd"/>
            <w:r w:rsidRPr="00D15CD2">
              <w:rPr>
                <w:rFonts w:ascii="Times New Roman" w:hAnsi="Times New Roman"/>
              </w:rPr>
              <w:t xml:space="preserve"> логических операций:</w:t>
            </w:r>
          </w:p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D15CD2">
              <w:rPr>
                <w:rFonts w:ascii="Times New Roman" w:hAnsi="Times New Roman"/>
              </w:rPr>
              <w:t xml:space="preserve">- </w:t>
            </w:r>
            <w:r w:rsidR="00A13B00" w:rsidRPr="00D15CD2">
              <w:rPr>
                <w:rFonts w:ascii="Times New Roman" w:hAnsi="Times New Roman"/>
              </w:rPr>
              <w:t xml:space="preserve">Классификация </w:t>
            </w:r>
            <w:r w:rsidRPr="00D15CD2">
              <w:rPr>
                <w:rFonts w:ascii="Times New Roman" w:hAnsi="Times New Roman"/>
              </w:rPr>
              <w:t>(объединение по группам)</w:t>
            </w:r>
          </w:p>
        </w:tc>
      </w:tr>
      <w:tr w:rsidR="001703B4" w:rsidRPr="002C5B3C" w:rsidTr="00A173E4">
        <w:trPr>
          <w:trHeight w:val="332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03B4" w:rsidRDefault="001703B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3B00" w:rsidRPr="004608E5">
              <w:rPr>
                <w:rFonts w:ascii="Times New Roman" w:hAnsi="Times New Roman"/>
              </w:rPr>
              <w:t xml:space="preserve">Умение </w:t>
            </w:r>
            <w:r w:rsidRPr="004608E5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авильно держать орудия инструменты (кисть);</w:t>
            </w:r>
          </w:p>
          <w:p w:rsidR="001703B4" w:rsidRPr="004608E5" w:rsidRDefault="001703B4" w:rsidP="00A173E4">
            <w:pPr>
              <w:rPr>
                <w:rFonts w:ascii="Times New Roman" w:hAnsi="Times New Roman"/>
              </w:rPr>
            </w:pPr>
            <w:r w:rsidRPr="004608E5">
              <w:rPr>
                <w:rFonts w:ascii="Times New Roman" w:hAnsi="Times New Roman"/>
              </w:rPr>
              <w:t xml:space="preserve">- </w:t>
            </w:r>
            <w:proofErr w:type="spellStart"/>
            <w:r w:rsidR="00A13B00" w:rsidRPr="004608E5">
              <w:rPr>
                <w:rFonts w:ascii="Times New Roman" w:hAnsi="Times New Roman"/>
              </w:rPr>
              <w:t>Сформированность</w:t>
            </w:r>
            <w:r w:rsidRPr="004608E5">
              <w:rPr>
                <w:rFonts w:ascii="Times New Roman" w:hAnsi="Times New Roman"/>
              </w:rPr>
              <w:t>мелкой</w:t>
            </w:r>
            <w:proofErr w:type="spellEnd"/>
            <w:r w:rsidRPr="004608E5">
              <w:rPr>
                <w:rFonts w:ascii="Times New Roman" w:hAnsi="Times New Roman"/>
              </w:rPr>
              <w:t xml:space="preserve"> моторики рук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4608E5">
              <w:rPr>
                <w:rFonts w:ascii="Times New Roman" w:hAnsi="Times New Roman"/>
              </w:rPr>
              <w:t xml:space="preserve">- </w:t>
            </w:r>
            <w:r w:rsidR="00A13B00" w:rsidRPr="004608E5">
              <w:rPr>
                <w:rFonts w:ascii="Times New Roman" w:hAnsi="Times New Roman"/>
              </w:rPr>
              <w:t xml:space="preserve">Умение </w:t>
            </w:r>
            <w:r w:rsidRPr="004608E5">
              <w:rPr>
                <w:rFonts w:ascii="Times New Roman" w:hAnsi="Times New Roman"/>
              </w:rPr>
              <w:t>работать по инструкции взрослого.</w:t>
            </w:r>
          </w:p>
        </w:tc>
      </w:tr>
      <w:tr w:rsidR="001703B4" w:rsidRPr="002C5B3C" w:rsidTr="00A173E4">
        <w:trPr>
          <w:trHeight w:val="297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8428CD" w:rsidRDefault="001703B4" w:rsidP="00A173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03B4">
              <w:rPr>
                <w:rStyle w:val="apple-converted-space"/>
              </w:rPr>
              <w:t xml:space="preserve">- </w:t>
            </w:r>
            <w:r w:rsidR="00A13B00" w:rsidRPr="001703B4">
              <w:rPr>
                <w:color w:val="000000"/>
              </w:rPr>
              <w:t xml:space="preserve">Умение </w:t>
            </w:r>
            <w:r w:rsidRPr="001703B4">
              <w:rPr>
                <w:color w:val="000000"/>
              </w:rPr>
              <w:t xml:space="preserve">ставить вопросы; обращаться за помощью;  </w:t>
            </w:r>
          </w:p>
          <w:p w:rsidR="001703B4" w:rsidRPr="001703B4" w:rsidRDefault="001703B4" w:rsidP="00A173E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03B4">
              <w:rPr>
                <w:color w:val="000000"/>
              </w:rPr>
              <w:t>- умение формулировать свои затруднения;</w:t>
            </w:r>
          </w:p>
          <w:p w:rsidR="001703B4" w:rsidRPr="001703B4" w:rsidRDefault="001703B4" w:rsidP="00A173E4">
            <w:pPr>
              <w:rPr>
                <w:rFonts w:ascii="Times New Roman" w:hAnsi="Times New Roman"/>
              </w:rPr>
            </w:pPr>
            <w:r w:rsidRPr="001703B4">
              <w:rPr>
                <w:rFonts w:ascii="Times New Roman" w:hAnsi="Times New Roman"/>
              </w:rPr>
              <w:t xml:space="preserve">- </w:t>
            </w:r>
            <w:r w:rsidR="008428CD">
              <w:rPr>
                <w:rFonts w:ascii="Times New Roman" w:hAnsi="Times New Roman"/>
              </w:rPr>
              <w:t>п</w:t>
            </w:r>
            <w:r w:rsidR="00A13B00" w:rsidRPr="001703B4">
              <w:rPr>
                <w:rFonts w:ascii="Times New Roman" w:hAnsi="Times New Roman"/>
              </w:rPr>
              <w:t xml:space="preserve">роявлять </w:t>
            </w:r>
            <w:r w:rsidRPr="001703B4">
              <w:rPr>
                <w:rFonts w:ascii="Times New Roman" w:hAnsi="Times New Roman"/>
              </w:rPr>
              <w:t>активность во взаимодействии для решения коммуникативных и познавательных задач;</w:t>
            </w:r>
          </w:p>
        </w:tc>
      </w:tr>
      <w:tr w:rsidR="001703B4" w:rsidRPr="002C5B3C" w:rsidTr="00A173E4">
        <w:trPr>
          <w:trHeight w:val="297"/>
        </w:trPr>
        <w:tc>
          <w:tcPr>
            <w:tcW w:w="784" w:type="dxa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2.6.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виды детской деятельности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9824" w:type="dxa"/>
            <w:gridSpan w:val="4"/>
            <w:shd w:val="clear" w:color="auto" w:fill="auto"/>
          </w:tcPr>
          <w:p w:rsidR="001703B4" w:rsidRPr="002C5B3C" w:rsidRDefault="008428CD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703B4">
              <w:rPr>
                <w:rFonts w:ascii="Times New Roman" w:hAnsi="Times New Roman"/>
              </w:rPr>
              <w:t xml:space="preserve">родуктивная, познавательно-исследовательская, </w:t>
            </w:r>
            <w:r>
              <w:rPr>
                <w:rFonts w:ascii="Times New Roman" w:hAnsi="Times New Roman"/>
              </w:rPr>
              <w:t xml:space="preserve"> игровая, </w:t>
            </w:r>
            <w:r w:rsidR="001703B4">
              <w:rPr>
                <w:rFonts w:ascii="Times New Roman" w:hAnsi="Times New Roman"/>
              </w:rPr>
              <w:t>коммуникативная, двигательная</w:t>
            </w:r>
          </w:p>
        </w:tc>
      </w:tr>
      <w:tr w:rsidR="001703B4" w:rsidRPr="005B5F7E" w:rsidTr="00A173E4">
        <w:trPr>
          <w:trHeight w:val="297"/>
        </w:trPr>
        <w:tc>
          <w:tcPr>
            <w:tcW w:w="784" w:type="dxa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5B5F7E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организации ННОД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4" w:type="dxa"/>
            <w:gridSpan w:val="4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CA2D8F">
              <w:rPr>
                <w:rFonts w:ascii="Times New Roman" w:hAnsi="Times New Roman"/>
              </w:rPr>
              <w:t xml:space="preserve">Фронтальная  </w:t>
            </w:r>
          </w:p>
        </w:tc>
      </w:tr>
      <w:tr w:rsidR="001703B4" w:rsidRPr="005B5F7E" w:rsidTr="00A173E4">
        <w:trPr>
          <w:trHeight w:val="297"/>
        </w:trPr>
        <w:tc>
          <w:tcPr>
            <w:tcW w:w="784" w:type="dxa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5B5F7E">
              <w:rPr>
                <w:rFonts w:ascii="Times New Roman" w:hAnsi="Times New Roman"/>
                <w:color w:val="000000"/>
              </w:rPr>
              <w:t>методы и приемы, используемые в ННОД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4" w:type="dxa"/>
            <w:gridSpan w:val="4"/>
            <w:shd w:val="clear" w:color="auto" w:fill="auto"/>
          </w:tcPr>
          <w:p w:rsidR="001703B4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По внешним признакам деятельности педагога и воспитанников: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беседа;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инструктаж;</w:t>
            </w:r>
          </w:p>
          <w:p w:rsidR="001703B4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демонстрация;</w:t>
            </w:r>
          </w:p>
          <w:p w:rsidR="001703B4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По источнику получения знаний:</w:t>
            </w:r>
          </w:p>
          <w:p w:rsidR="001703B4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практические: практические задания; игры;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По степени активности познавательной деятельности воспитанников: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объяснительный;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иллюстративный;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проблемный;</w:t>
            </w:r>
          </w:p>
          <w:p w:rsidR="001703B4" w:rsidRPr="00377579" w:rsidRDefault="001703B4" w:rsidP="00A173E4">
            <w:pPr>
              <w:rPr>
                <w:rFonts w:ascii="Times New Roman" w:hAnsi="Times New Roman"/>
              </w:rPr>
            </w:pPr>
            <w:r w:rsidRPr="00377579">
              <w:rPr>
                <w:rFonts w:ascii="Times New Roman" w:hAnsi="Times New Roman"/>
              </w:rPr>
              <w:t xml:space="preserve">- </w:t>
            </w:r>
            <w:proofErr w:type="spellStart"/>
            <w:r w:rsidRPr="00377579">
              <w:rPr>
                <w:rFonts w:ascii="Times New Roman" w:hAnsi="Times New Roman"/>
              </w:rPr>
              <w:t>частичнопоисковый</w:t>
            </w:r>
            <w:proofErr w:type="spellEnd"/>
            <w:r w:rsidRPr="00377579">
              <w:rPr>
                <w:rFonts w:ascii="Times New Roman" w:hAnsi="Times New Roman"/>
              </w:rPr>
              <w:t>;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исследовательский;</w:t>
            </w:r>
          </w:p>
          <w:p w:rsidR="001703B4" w:rsidRPr="008D3A83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lastRenderedPageBreak/>
              <w:t>По логичности подхода:</w:t>
            </w:r>
          </w:p>
          <w:p w:rsidR="001703B4" w:rsidRPr="005B5F7E" w:rsidRDefault="001703B4" w:rsidP="00A173E4">
            <w:pPr>
              <w:rPr>
                <w:rFonts w:ascii="Times New Roman" w:hAnsi="Times New Roman"/>
                <w:color w:val="000000"/>
              </w:rPr>
            </w:pPr>
            <w:r w:rsidRPr="008D3A83">
              <w:rPr>
                <w:rFonts w:ascii="Times New Roman" w:hAnsi="Times New Roman"/>
                <w:color w:val="000000"/>
              </w:rPr>
              <w:t>- анали</w:t>
            </w:r>
            <w:r>
              <w:rPr>
                <w:rFonts w:ascii="Times New Roman" w:hAnsi="Times New Roman"/>
                <w:color w:val="000000"/>
              </w:rPr>
              <w:t>тический (от общего к частному).</w:t>
            </w:r>
          </w:p>
        </w:tc>
      </w:tr>
      <w:tr w:rsidR="001703B4" w:rsidRPr="002C5B3C" w:rsidTr="00A173E4">
        <w:trPr>
          <w:trHeight w:val="449"/>
        </w:trPr>
        <w:tc>
          <w:tcPr>
            <w:tcW w:w="784" w:type="dxa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2.9</w:t>
            </w:r>
            <w:r w:rsidRPr="002C5B3C">
              <w:rPr>
                <w:rFonts w:ascii="Times New Roman" w:hAnsi="Times New Roman"/>
              </w:rPr>
              <w:t>.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предварительная работа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с детьми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337A" w:rsidRPr="00377579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- </w:t>
            </w:r>
            <w:r w:rsidR="001703B4" w:rsidRPr="00377579">
              <w:rPr>
                <w:rFonts w:ascii="Times New Roman" w:hAnsi="Times New Roman"/>
              </w:rPr>
              <w:t>Рассматривание альбома по теме «Ц</w:t>
            </w:r>
            <w:r w:rsidRPr="00377579">
              <w:rPr>
                <w:rFonts w:ascii="Times New Roman" w:hAnsi="Times New Roman"/>
              </w:rPr>
              <w:t>ирк»;</w:t>
            </w:r>
          </w:p>
          <w:p w:rsidR="0017337A" w:rsidRPr="00377579" w:rsidRDefault="0017337A" w:rsidP="00A173E4">
            <w:pPr>
              <w:rPr>
                <w:rFonts w:ascii="Times New Roman" w:hAnsi="Times New Roman"/>
              </w:rPr>
            </w:pPr>
            <w:r w:rsidRPr="00377579">
              <w:rPr>
                <w:rFonts w:ascii="Times New Roman" w:hAnsi="Times New Roman"/>
              </w:rPr>
              <w:t>- Беседа о цирке его артистах;</w:t>
            </w:r>
          </w:p>
          <w:p w:rsidR="0017337A" w:rsidRPr="00377579" w:rsidRDefault="0017337A" w:rsidP="00A173E4">
            <w:pPr>
              <w:rPr>
                <w:rFonts w:ascii="Times New Roman" w:hAnsi="Times New Roman"/>
              </w:rPr>
            </w:pPr>
            <w:proofErr w:type="gramStart"/>
            <w:r w:rsidRPr="00377579">
              <w:rPr>
                <w:rFonts w:ascii="Times New Roman" w:hAnsi="Times New Roman"/>
              </w:rPr>
              <w:t>- М</w:t>
            </w:r>
            <w:r w:rsidR="001703B4" w:rsidRPr="00377579">
              <w:rPr>
                <w:rFonts w:ascii="Times New Roman" w:hAnsi="Times New Roman"/>
              </w:rPr>
              <w:t>ультфильм</w:t>
            </w:r>
            <w:r w:rsidR="00C775D0" w:rsidRPr="00377579">
              <w:rPr>
                <w:rFonts w:ascii="Times New Roman" w:hAnsi="Times New Roman"/>
              </w:rPr>
              <w:t xml:space="preserve">ы «Фунтик в цирке», «Каникулы </w:t>
            </w:r>
            <w:proofErr w:type="spellStart"/>
            <w:r w:rsidR="00C775D0" w:rsidRPr="00377579">
              <w:rPr>
                <w:rFonts w:ascii="Times New Roman" w:hAnsi="Times New Roman"/>
              </w:rPr>
              <w:t>Бонифация</w:t>
            </w:r>
            <w:proofErr w:type="spellEnd"/>
            <w:r w:rsidR="00C775D0" w:rsidRPr="00377579">
              <w:rPr>
                <w:rFonts w:ascii="Times New Roman" w:hAnsi="Times New Roman"/>
              </w:rPr>
              <w:t>», «</w:t>
            </w:r>
            <w:proofErr w:type="spellStart"/>
            <w:r w:rsidR="00C775D0" w:rsidRPr="00377579">
              <w:rPr>
                <w:rFonts w:ascii="Times New Roman" w:hAnsi="Times New Roman"/>
              </w:rPr>
              <w:t>Лунтик</w:t>
            </w:r>
            <w:proofErr w:type="spellEnd"/>
            <w:r w:rsidR="00C775D0" w:rsidRPr="00377579">
              <w:rPr>
                <w:rFonts w:ascii="Times New Roman" w:hAnsi="Times New Roman"/>
              </w:rPr>
              <w:t xml:space="preserve"> (339 серия.</w:t>
            </w:r>
            <w:proofErr w:type="gramEnd"/>
            <w:r w:rsidR="00C775D0" w:rsidRPr="00377579">
              <w:rPr>
                <w:rFonts w:ascii="Times New Roman" w:hAnsi="Times New Roman"/>
              </w:rPr>
              <w:t xml:space="preserve"> </w:t>
            </w:r>
            <w:proofErr w:type="gramStart"/>
            <w:r w:rsidR="00C775D0" w:rsidRPr="00377579">
              <w:rPr>
                <w:rFonts w:ascii="Times New Roman" w:hAnsi="Times New Roman"/>
              </w:rPr>
              <w:t>Цирк)»</w:t>
            </w:r>
            <w:r w:rsidR="00A13B00" w:rsidRPr="00377579">
              <w:rPr>
                <w:rFonts w:ascii="Times New Roman" w:hAnsi="Times New Roman"/>
              </w:rPr>
              <w:t>;</w:t>
            </w:r>
            <w:proofErr w:type="gramEnd"/>
          </w:p>
          <w:p w:rsidR="0017337A" w:rsidRPr="00377579" w:rsidRDefault="0017337A" w:rsidP="00A173E4">
            <w:pPr>
              <w:rPr>
                <w:rFonts w:ascii="Times New Roman" w:hAnsi="Times New Roman"/>
              </w:rPr>
            </w:pPr>
            <w:r w:rsidRPr="00377579">
              <w:rPr>
                <w:rFonts w:ascii="Times New Roman" w:hAnsi="Times New Roman"/>
              </w:rPr>
              <w:t xml:space="preserve">- </w:t>
            </w:r>
            <w:r w:rsidR="001703B4" w:rsidRPr="00377579">
              <w:rPr>
                <w:rFonts w:ascii="Times New Roman" w:hAnsi="Times New Roman"/>
              </w:rPr>
              <w:t>Д/</w:t>
            </w:r>
            <w:r w:rsidR="00382205" w:rsidRPr="00377579">
              <w:rPr>
                <w:rFonts w:ascii="Times New Roman" w:hAnsi="Times New Roman"/>
              </w:rPr>
              <w:t>И «</w:t>
            </w:r>
            <w:r w:rsidR="00A13B00" w:rsidRPr="00377579">
              <w:rPr>
                <w:rFonts w:ascii="Times New Roman" w:hAnsi="Times New Roman"/>
              </w:rPr>
              <w:t>Геометрическое лото»</w:t>
            </w:r>
            <w:r w:rsidR="00382205" w:rsidRPr="00377579">
              <w:rPr>
                <w:rFonts w:ascii="Times New Roman" w:hAnsi="Times New Roman"/>
              </w:rPr>
              <w:t>, «Выложи картинку», «Подбери по цвету», «Чудесный мешочек»</w:t>
            </w:r>
            <w:r w:rsidR="00377579">
              <w:rPr>
                <w:rFonts w:ascii="Times New Roman" w:hAnsi="Times New Roman"/>
              </w:rPr>
              <w:t>;</w:t>
            </w:r>
          </w:p>
          <w:p w:rsidR="008428CD" w:rsidRPr="002C5B3C" w:rsidRDefault="0017337A" w:rsidP="00A173E4">
            <w:pPr>
              <w:rPr>
                <w:rFonts w:ascii="Times New Roman" w:hAnsi="Times New Roman"/>
              </w:rPr>
            </w:pPr>
            <w:r w:rsidRPr="00377579">
              <w:rPr>
                <w:rFonts w:ascii="Times New Roman" w:hAnsi="Times New Roman"/>
              </w:rPr>
              <w:t>- О</w:t>
            </w:r>
            <w:r w:rsidR="001703B4" w:rsidRPr="00377579">
              <w:rPr>
                <w:rFonts w:ascii="Times New Roman" w:hAnsi="Times New Roman"/>
              </w:rPr>
              <w:t>тгадывание загадок.</w:t>
            </w:r>
          </w:p>
        </w:tc>
      </w:tr>
      <w:tr w:rsidR="001703B4" w:rsidRPr="002C5B3C" w:rsidTr="00A173E4">
        <w:trPr>
          <w:trHeight w:val="461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03B4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03B4">
              <w:rPr>
                <w:rFonts w:ascii="Times New Roman" w:hAnsi="Times New Roman"/>
              </w:rPr>
              <w:t>Поручение (Рисунок клоуна к занятию)</w:t>
            </w:r>
            <w:r>
              <w:rPr>
                <w:rFonts w:ascii="Times New Roman" w:hAnsi="Times New Roman"/>
              </w:rPr>
              <w:t>;</w:t>
            </w:r>
          </w:p>
          <w:p w:rsidR="001703B4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03B4">
              <w:rPr>
                <w:rFonts w:ascii="Times New Roman" w:hAnsi="Times New Roman"/>
              </w:rPr>
              <w:t>Приобретение лент, воздушных шаров</w:t>
            </w:r>
            <w:r>
              <w:rPr>
                <w:rFonts w:ascii="Times New Roman" w:hAnsi="Times New Roman"/>
              </w:rPr>
              <w:t>;</w:t>
            </w:r>
          </w:p>
          <w:p w:rsidR="001703B4" w:rsidRPr="002C5B3C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03B4">
              <w:rPr>
                <w:rFonts w:ascii="Times New Roman" w:hAnsi="Times New Roman"/>
              </w:rPr>
              <w:t>А</w:t>
            </w:r>
            <w:r w:rsidR="001703B4" w:rsidRPr="00B640B0">
              <w:rPr>
                <w:rFonts w:ascii="Times New Roman" w:hAnsi="Times New Roman"/>
              </w:rPr>
              <w:t>удиозапись «Цирк</w:t>
            </w:r>
            <w:r w:rsidR="001703B4">
              <w:rPr>
                <w:rFonts w:ascii="Times New Roman" w:hAnsi="Times New Roman"/>
              </w:rPr>
              <w:t xml:space="preserve">» </w:t>
            </w:r>
            <w:r w:rsidR="001703B4" w:rsidRPr="00B640B0">
              <w:rPr>
                <w:rFonts w:ascii="Times New Roman" w:hAnsi="Times New Roman"/>
              </w:rPr>
              <w:t xml:space="preserve">В. </w:t>
            </w:r>
            <w:proofErr w:type="spellStart"/>
            <w:r w:rsidR="001703B4" w:rsidRPr="00B640B0">
              <w:rPr>
                <w:rFonts w:ascii="Times New Roman" w:hAnsi="Times New Roman"/>
              </w:rPr>
              <w:t>Шаинск</w:t>
            </w:r>
            <w:r w:rsidR="001703B4"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703B4" w:rsidRPr="002C5B3C" w:rsidTr="00A173E4">
        <w:trPr>
          <w:trHeight w:val="168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 xml:space="preserve">с литературой и </w:t>
            </w:r>
          </w:p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интернет источниками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8428CD" w:rsidRPr="004B3D24" w:rsidRDefault="001703B4" w:rsidP="00A173E4">
            <w:pPr>
              <w:rPr>
                <w:rFonts w:ascii="Times New Roman" w:hAnsi="Times New Roman"/>
                <w:u w:val="single"/>
              </w:rPr>
            </w:pPr>
            <w:r w:rsidRPr="004B3D24">
              <w:rPr>
                <w:rFonts w:ascii="Times New Roman" w:hAnsi="Times New Roman"/>
                <w:u w:val="single"/>
              </w:rPr>
              <w:t xml:space="preserve">Интернет-ресурсы: </w:t>
            </w:r>
          </w:p>
          <w:p w:rsidR="008428CD" w:rsidRDefault="004B3D2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03B4">
              <w:rPr>
                <w:rFonts w:ascii="Times New Roman" w:hAnsi="Times New Roman"/>
              </w:rPr>
              <w:t>Информация для составления презен</w:t>
            </w:r>
            <w:r w:rsidR="0017337A">
              <w:rPr>
                <w:rFonts w:ascii="Times New Roman" w:hAnsi="Times New Roman"/>
              </w:rPr>
              <w:t>тации</w:t>
            </w:r>
            <w:r w:rsidR="008428CD">
              <w:rPr>
                <w:rFonts w:ascii="Times New Roman" w:hAnsi="Times New Roman"/>
              </w:rPr>
              <w:t>;</w:t>
            </w:r>
          </w:p>
          <w:p w:rsidR="001703B4" w:rsidRDefault="004B3D2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="0017337A">
              <w:rPr>
                <w:rFonts w:ascii="Times New Roman" w:hAnsi="Times New Roman"/>
              </w:rPr>
              <w:t>ллюстрации для альбома</w:t>
            </w:r>
            <w:r w:rsidR="008428CD">
              <w:rPr>
                <w:rFonts w:ascii="Times New Roman" w:hAnsi="Times New Roman"/>
              </w:rPr>
              <w:t xml:space="preserve"> «Цирк»</w:t>
            </w:r>
            <w:r>
              <w:rPr>
                <w:rFonts w:ascii="Times New Roman" w:hAnsi="Times New Roman"/>
              </w:rPr>
              <w:t>;</w:t>
            </w:r>
          </w:p>
          <w:p w:rsidR="001703B4" w:rsidRDefault="004B3D2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428CD">
              <w:rPr>
                <w:rFonts w:ascii="Times New Roman" w:hAnsi="Times New Roman"/>
              </w:rPr>
              <w:t>Информация для составления бесед</w:t>
            </w:r>
            <w:r>
              <w:rPr>
                <w:rFonts w:ascii="Times New Roman" w:hAnsi="Times New Roman"/>
              </w:rPr>
              <w:t>.</w:t>
            </w:r>
          </w:p>
          <w:p w:rsidR="004B3D24" w:rsidRPr="004B3D24" w:rsidRDefault="004B3D24" w:rsidP="00A173E4">
            <w:pPr>
              <w:rPr>
                <w:rFonts w:ascii="Times New Roman" w:hAnsi="Times New Roman"/>
                <w:u w:val="single"/>
              </w:rPr>
            </w:pPr>
            <w:r w:rsidRPr="004B3D24">
              <w:rPr>
                <w:rFonts w:ascii="Times New Roman" w:hAnsi="Times New Roman"/>
                <w:u w:val="single"/>
              </w:rPr>
              <w:t>Методическая литература:</w:t>
            </w:r>
          </w:p>
          <w:p w:rsidR="004B3D24" w:rsidRDefault="004B3D24" w:rsidP="00A173E4">
            <w:pPr>
              <w:rPr>
                <w:rFonts w:ascii="Times New Roman" w:hAnsi="Times New Roman"/>
              </w:rPr>
            </w:pPr>
            <w:r w:rsidRPr="004B3D24">
              <w:rPr>
                <w:rFonts w:ascii="Times New Roman" w:hAnsi="Times New Roman"/>
              </w:rPr>
              <w:t xml:space="preserve">- </w:t>
            </w:r>
            <w:r w:rsidRPr="004B3D24">
              <w:rPr>
                <w:rFonts w:ascii="Times New Roman" w:hAnsi="Times New Roman"/>
                <w:b/>
              </w:rPr>
              <w:t xml:space="preserve"> </w:t>
            </w:r>
            <w:r w:rsidRPr="004B3D24">
              <w:rPr>
                <w:rFonts w:ascii="Times New Roman" w:hAnsi="Times New Roman"/>
              </w:rPr>
              <w:t>ОТ РОЖДЕНИЯ ДО ШКОЛЫ. Примерная общеобразовательная программа дошкольного образования</w:t>
            </w:r>
            <w:proofErr w:type="gramStart"/>
            <w:r w:rsidRPr="004B3D24">
              <w:rPr>
                <w:rFonts w:ascii="Times New Roman" w:hAnsi="Times New Roman"/>
              </w:rPr>
              <w:t xml:space="preserve"> / П</w:t>
            </w:r>
            <w:proofErr w:type="gramEnd"/>
            <w:r w:rsidRPr="004B3D24">
              <w:rPr>
                <w:rFonts w:ascii="Times New Roman" w:hAnsi="Times New Roman"/>
              </w:rPr>
              <w:t xml:space="preserve">од ред. Н. Е. </w:t>
            </w:r>
            <w:proofErr w:type="spellStart"/>
            <w:r w:rsidRPr="004B3D24">
              <w:rPr>
                <w:rFonts w:ascii="Times New Roman" w:hAnsi="Times New Roman"/>
              </w:rPr>
              <w:t>Вераксы</w:t>
            </w:r>
            <w:proofErr w:type="spellEnd"/>
            <w:r w:rsidRPr="004B3D24">
              <w:rPr>
                <w:rFonts w:ascii="Times New Roman" w:hAnsi="Times New Roman"/>
              </w:rPr>
              <w:t>, Т. С. Комаровой, М. А. Васильевой. — М.: МОЗАИКА$СИНТЕЗ, 2014.</w:t>
            </w:r>
            <w:r>
              <w:rPr>
                <w:rFonts w:ascii="Times New Roman" w:hAnsi="Times New Roman"/>
              </w:rPr>
              <w:t>;</w:t>
            </w:r>
          </w:p>
          <w:p w:rsidR="004B3D24" w:rsidRPr="004B3D24" w:rsidRDefault="004B3D2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B3D24">
              <w:rPr>
                <w:rFonts w:ascii="Times New Roman" w:hAnsi="Times New Roman"/>
              </w:rPr>
              <w:t>Комарова Т.С. Занятия по изобразительной деятельности в</w:t>
            </w:r>
            <w:r>
              <w:rPr>
                <w:rFonts w:ascii="Times New Roman" w:hAnsi="Times New Roman"/>
              </w:rPr>
              <w:t>о 2-ой младшей</w:t>
            </w:r>
            <w:r w:rsidRPr="004B3D24">
              <w:rPr>
                <w:rFonts w:ascii="Times New Roman" w:hAnsi="Times New Roman"/>
              </w:rPr>
              <w:t xml:space="preserve"> группе./ Конспекты занятий. - М.: МОЗАЙКА-СИНТЕЗ, 2010</w:t>
            </w:r>
            <w:r>
              <w:rPr>
                <w:rFonts w:ascii="Times New Roman" w:hAnsi="Times New Roman"/>
              </w:rPr>
              <w:t>;</w:t>
            </w:r>
          </w:p>
          <w:p w:rsidR="004B3D24" w:rsidRDefault="004B3D24" w:rsidP="00A173E4">
            <w:pPr>
              <w:rPr>
                <w:rFonts w:ascii="Times New Roman" w:hAnsi="Times New Roman"/>
              </w:rPr>
            </w:pPr>
            <w:r w:rsidRPr="004B3D24">
              <w:rPr>
                <w:rFonts w:ascii="Times New Roman" w:hAnsi="Times New Roman"/>
              </w:rPr>
              <w:t xml:space="preserve">- </w:t>
            </w:r>
            <w:r w:rsidRPr="004B3D24">
              <w:rPr>
                <w:rFonts w:ascii="Times New Roman" w:hAnsi="Times New Roman"/>
                <w:b/>
              </w:rPr>
              <w:t xml:space="preserve"> </w:t>
            </w:r>
            <w:r w:rsidRPr="004B3D24">
              <w:rPr>
                <w:rFonts w:ascii="Times New Roman" w:hAnsi="Times New Roman"/>
              </w:rPr>
              <w:t xml:space="preserve">Лыкова И.А. Изобразительная деятельность в детском саду. </w:t>
            </w:r>
            <w:r>
              <w:rPr>
                <w:rFonts w:ascii="Times New Roman" w:hAnsi="Times New Roman"/>
              </w:rPr>
              <w:t xml:space="preserve">Вторая младшая группа </w:t>
            </w:r>
            <w:r w:rsidRPr="004B3D24">
              <w:rPr>
                <w:rFonts w:ascii="Times New Roman" w:hAnsi="Times New Roman"/>
              </w:rPr>
              <w:t>(художественное образование): учебно-методическое пособие.</w:t>
            </w:r>
            <w:r>
              <w:rPr>
                <w:rFonts w:ascii="Times New Roman" w:hAnsi="Times New Roman"/>
              </w:rPr>
              <w:t xml:space="preserve"> </w:t>
            </w:r>
            <w:r w:rsidRPr="004B3D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B3D24">
              <w:rPr>
                <w:rFonts w:ascii="Times New Roman" w:hAnsi="Times New Roman"/>
              </w:rPr>
              <w:t>М.: Издательский дом «Цветной мир», 2013</w:t>
            </w:r>
            <w:r>
              <w:rPr>
                <w:rFonts w:ascii="Times New Roman" w:hAnsi="Times New Roman"/>
              </w:rPr>
              <w:t>;</w:t>
            </w:r>
          </w:p>
          <w:p w:rsidR="004B3D24" w:rsidRPr="002C5B3C" w:rsidRDefault="004B3D24" w:rsidP="00A173E4">
            <w:pPr>
              <w:rPr>
                <w:rFonts w:ascii="Times New Roman" w:hAnsi="Times New Roman"/>
              </w:rPr>
            </w:pPr>
            <w:r w:rsidRPr="004B3D24">
              <w:rPr>
                <w:rFonts w:ascii="Times New Roman" w:hAnsi="Times New Roman"/>
              </w:rPr>
              <w:t xml:space="preserve">- </w:t>
            </w:r>
            <w:proofErr w:type="spellStart"/>
            <w:r w:rsidRPr="004B3D24">
              <w:rPr>
                <w:rFonts w:ascii="Times New Roman" w:hAnsi="Times New Roman"/>
              </w:rPr>
              <w:t>Кол</w:t>
            </w:r>
            <w:r w:rsidR="00A52DF4">
              <w:rPr>
                <w:rFonts w:ascii="Times New Roman" w:hAnsi="Times New Roman"/>
              </w:rPr>
              <w:t>дина</w:t>
            </w:r>
            <w:proofErr w:type="spellEnd"/>
            <w:r w:rsidR="00A52DF4">
              <w:rPr>
                <w:rFonts w:ascii="Times New Roman" w:hAnsi="Times New Roman"/>
              </w:rPr>
              <w:t xml:space="preserve"> Д.И. Аппликация с детьми 3-4</w:t>
            </w:r>
            <w:r w:rsidRPr="004B3D24">
              <w:rPr>
                <w:rFonts w:ascii="Times New Roman" w:hAnsi="Times New Roman"/>
              </w:rPr>
              <w:t xml:space="preserve"> лет. Конспекты занятий.</w:t>
            </w:r>
            <w:r w:rsidR="00A52DF4">
              <w:rPr>
                <w:rFonts w:ascii="Times New Roman" w:hAnsi="Times New Roman"/>
              </w:rPr>
              <w:t xml:space="preserve"> </w:t>
            </w:r>
            <w:r w:rsidRPr="004B3D24">
              <w:rPr>
                <w:rFonts w:ascii="Times New Roman" w:hAnsi="Times New Roman"/>
              </w:rPr>
              <w:t>-</w:t>
            </w:r>
            <w:r w:rsidR="00A52DF4">
              <w:rPr>
                <w:rFonts w:ascii="Times New Roman" w:hAnsi="Times New Roman"/>
              </w:rPr>
              <w:t xml:space="preserve"> </w:t>
            </w:r>
            <w:r w:rsidRPr="004B3D24">
              <w:rPr>
                <w:rFonts w:ascii="Times New Roman" w:hAnsi="Times New Roman"/>
              </w:rPr>
              <w:t>М.: МОЗАЙКА-СИНТЕЗ, 2014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03B4" w:rsidRPr="002C5B3C" w:rsidTr="00A173E4">
        <w:trPr>
          <w:trHeight w:val="308"/>
        </w:trPr>
        <w:tc>
          <w:tcPr>
            <w:tcW w:w="784" w:type="dxa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  <w:r w:rsidRPr="002C5B3C">
              <w:rPr>
                <w:rFonts w:ascii="Times New Roman" w:hAnsi="Times New Roman"/>
              </w:rPr>
              <w:t>.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для педагога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17337A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03B4" w:rsidRPr="00EE145D">
              <w:rPr>
                <w:rFonts w:ascii="Times New Roman" w:hAnsi="Times New Roman"/>
              </w:rPr>
              <w:t>4 одинаковые корзины с цветным ориентиром (ленточки красного, жёлтого, синего и зеленого цветов);</w:t>
            </w:r>
          </w:p>
          <w:p w:rsidR="0017337A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1703B4" w:rsidRPr="00EE145D">
              <w:rPr>
                <w:rFonts w:ascii="Times New Roman" w:hAnsi="Times New Roman"/>
              </w:rPr>
              <w:t xml:space="preserve">ист белой бумаги формата </w:t>
            </w:r>
            <w:r w:rsidR="001703B4" w:rsidRPr="00D15CD2">
              <w:rPr>
                <w:rFonts w:ascii="Times New Roman" w:hAnsi="Times New Roman"/>
              </w:rPr>
              <w:t>А3</w:t>
            </w:r>
            <w:r w:rsidR="001703B4" w:rsidRPr="00EE145D">
              <w:rPr>
                <w:rFonts w:ascii="Times New Roman" w:hAnsi="Times New Roman"/>
              </w:rPr>
              <w:t>с изображением грустного клоуна с шарами</w:t>
            </w:r>
            <w:r>
              <w:rPr>
                <w:rFonts w:ascii="Times New Roman" w:hAnsi="Times New Roman"/>
              </w:rPr>
              <w:t xml:space="preserve">, </w:t>
            </w:r>
            <w:r w:rsidR="0038220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улыбка</w:t>
            </w:r>
            <w:r w:rsidR="0038220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 для клоуна;</w:t>
            </w:r>
          </w:p>
          <w:p w:rsidR="0017337A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="001703B4" w:rsidRPr="00EE145D">
              <w:rPr>
                <w:rFonts w:ascii="Times New Roman" w:hAnsi="Times New Roman"/>
              </w:rPr>
              <w:t xml:space="preserve">оробка с надувными шарами; </w:t>
            </w:r>
          </w:p>
          <w:p w:rsidR="001703B4" w:rsidRPr="002C5B3C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="001703B4" w:rsidRPr="00EE145D">
              <w:rPr>
                <w:rFonts w:ascii="Times New Roman" w:hAnsi="Times New Roman"/>
              </w:rPr>
              <w:t xml:space="preserve">удиозапись В. </w:t>
            </w:r>
            <w:proofErr w:type="spellStart"/>
            <w:r w:rsidR="001703B4" w:rsidRPr="00EE145D">
              <w:rPr>
                <w:rFonts w:ascii="Times New Roman" w:hAnsi="Times New Roman"/>
              </w:rPr>
              <w:t>Шаинского</w:t>
            </w:r>
            <w:proofErr w:type="spellEnd"/>
            <w:r w:rsidR="001703B4" w:rsidRPr="00EE145D">
              <w:rPr>
                <w:rFonts w:ascii="Times New Roman" w:hAnsi="Times New Roman"/>
              </w:rPr>
              <w:t xml:space="preserve"> «Цирк».</w:t>
            </w:r>
          </w:p>
        </w:tc>
      </w:tr>
      <w:tr w:rsidR="001703B4" w:rsidRPr="002C5B3C" w:rsidTr="00A173E4">
        <w:trPr>
          <w:trHeight w:val="322"/>
        </w:trPr>
        <w:tc>
          <w:tcPr>
            <w:tcW w:w="784" w:type="dxa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1703B4" w:rsidRPr="002C5B3C" w:rsidRDefault="001703B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для детей</w:t>
            </w:r>
          </w:p>
        </w:tc>
        <w:tc>
          <w:tcPr>
            <w:tcW w:w="9824" w:type="dxa"/>
            <w:gridSpan w:val="4"/>
            <w:shd w:val="clear" w:color="auto" w:fill="auto"/>
          </w:tcPr>
          <w:p w:rsidR="00382205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82205" w:rsidRPr="00EE145D">
              <w:rPr>
                <w:rFonts w:ascii="Times New Roman" w:hAnsi="Times New Roman"/>
                <w:bCs/>
              </w:rPr>
              <w:t>Ш</w:t>
            </w:r>
            <w:r w:rsidR="00382205" w:rsidRPr="00EE145D">
              <w:rPr>
                <w:rFonts w:ascii="Times New Roman" w:hAnsi="Times New Roman"/>
              </w:rPr>
              <w:t>ары пластмассовые (красные, жёлтые, зелёные, синие</w:t>
            </w:r>
            <w:r w:rsidR="00382205">
              <w:rPr>
                <w:rFonts w:ascii="Times New Roman" w:hAnsi="Times New Roman"/>
              </w:rPr>
              <w:t>);</w:t>
            </w:r>
          </w:p>
          <w:p w:rsidR="0017337A" w:rsidRDefault="00382205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337A" w:rsidRPr="00EE145D">
              <w:rPr>
                <w:rFonts w:ascii="Times New Roman" w:hAnsi="Times New Roman"/>
              </w:rPr>
              <w:t xml:space="preserve">Листы </w:t>
            </w:r>
            <w:r w:rsidR="001703B4" w:rsidRPr="00EE145D">
              <w:rPr>
                <w:rFonts w:ascii="Times New Roman" w:hAnsi="Times New Roman"/>
              </w:rPr>
              <w:t xml:space="preserve">на каждого ребенка с </w:t>
            </w:r>
            <w:r w:rsidR="0017337A">
              <w:rPr>
                <w:rFonts w:ascii="Times New Roman" w:hAnsi="Times New Roman"/>
              </w:rPr>
              <w:t>изображением клоунов без шаров;</w:t>
            </w:r>
          </w:p>
          <w:p w:rsidR="0017337A" w:rsidRPr="0017337A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17337A">
              <w:rPr>
                <w:rFonts w:ascii="Times New Roman" w:hAnsi="Times New Roman"/>
              </w:rPr>
              <w:t>Подносы для раздаточного материала;</w:t>
            </w:r>
          </w:p>
          <w:p w:rsidR="0017337A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Вырезанные кружки разного цвета;</w:t>
            </w:r>
          </w:p>
          <w:p w:rsidR="001703B4" w:rsidRPr="002C5B3C" w:rsidRDefault="0017337A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="001703B4" w:rsidRPr="00EE145D">
              <w:rPr>
                <w:rFonts w:ascii="Times New Roman" w:hAnsi="Times New Roman"/>
              </w:rPr>
              <w:t>лей, кисти, салфетки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C0074" w:rsidRPr="002C5B3C" w:rsidTr="00A173E4">
        <w:trPr>
          <w:trHeight w:val="322"/>
        </w:trPr>
        <w:tc>
          <w:tcPr>
            <w:tcW w:w="15135" w:type="dxa"/>
            <w:gridSpan w:val="10"/>
            <w:shd w:val="clear" w:color="auto" w:fill="auto"/>
          </w:tcPr>
          <w:p w:rsidR="007C0074" w:rsidRPr="002C5B3C" w:rsidRDefault="007C0074" w:rsidP="00A173E4">
            <w:pPr>
              <w:tabs>
                <w:tab w:val="left" w:pos="6547"/>
              </w:tabs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lastRenderedPageBreak/>
              <w:t>Раздел 3.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7C0074" w:rsidRPr="002C5B3C" w:rsidTr="00A173E4">
        <w:trPr>
          <w:trHeight w:val="322"/>
        </w:trPr>
        <w:tc>
          <w:tcPr>
            <w:tcW w:w="2856" w:type="dxa"/>
            <w:gridSpan w:val="3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Структура ННОД</w:t>
            </w:r>
          </w:p>
        </w:tc>
        <w:tc>
          <w:tcPr>
            <w:tcW w:w="722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 xml:space="preserve">Продолжительность </w:t>
            </w:r>
            <w:r>
              <w:rPr>
                <w:rFonts w:ascii="Times New Roman" w:hAnsi="Times New Roman"/>
              </w:rPr>
              <w:t>части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Содержание ННОД</w:t>
            </w:r>
          </w:p>
        </w:tc>
        <w:tc>
          <w:tcPr>
            <w:tcW w:w="1530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Целевые ориентиры</w:t>
            </w:r>
          </w:p>
        </w:tc>
        <w:tc>
          <w:tcPr>
            <w:tcW w:w="4537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Комментарии</w:t>
            </w:r>
          </w:p>
        </w:tc>
      </w:tr>
      <w:tr w:rsidR="007C0074" w:rsidRPr="00F73A59" w:rsidTr="00A173E4">
        <w:trPr>
          <w:trHeight w:val="322"/>
        </w:trPr>
        <w:tc>
          <w:tcPr>
            <w:tcW w:w="784" w:type="dxa"/>
            <w:shd w:val="clear" w:color="auto" w:fill="auto"/>
          </w:tcPr>
          <w:p w:rsidR="007C0074" w:rsidRPr="002C5B3C" w:rsidRDefault="007C0074" w:rsidP="00A173E4">
            <w:pPr>
              <w:jc w:val="both"/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3.1.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7C0074" w:rsidRPr="002C5B3C" w:rsidRDefault="007C0074" w:rsidP="00A173E4">
            <w:pPr>
              <w:jc w:val="both"/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722" w:type="dxa"/>
            <w:shd w:val="clear" w:color="auto" w:fill="auto"/>
          </w:tcPr>
          <w:p w:rsidR="007C0074" w:rsidRPr="002C5B3C" w:rsidRDefault="00DC66D2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мин.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607462" w:rsidRPr="00382205" w:rsidRDefault="00607462" w:rsidP="00A173E4">
            <w:pPr>
              <w:jc w:val="both"/>
              <w:rPr>
                <w:rFonts w:ascii="Times New Roman" w:hAnsi="Times New Roman"/>
                <w:i/>
              </w:rPr>
            </w:pPr>
            <w:r w:rsidRPr="00382205">
              <w:rPr>
                <w:rFonts w:ascii="Times New Roman" w:hAnsi="Times New Roman"/>
                <w:i/>
              </w:rPr>
              <w:t>Дети играют в группе. Неожиданно выкатываются пластмассовые шарики.</w:t>
            </w:r>
          </w:p>
          <w:p w:rsidR="00DC66D2" w:rsidRPr="00382205" w:rsidRDefault="00DC66D2" w:rsidP="00A173E4">
            <w:pPr>
              <w:jc w:val="both"/>
              <w:rPr>
                <w:rFonts w:ascii="Times New Roman" w:hAnsi="Times New Roman"/>
                <w:i/>
              </w:rPr>
            </w:pPr>
            <w:r w:rsidRPr="00382205">
              <w:rPr>
                <w:rFonts w:ascii="Times New Roman" w:hAnsi="Times New Roman"/>
                <w:i/>
              </w:rPr>
              <w:t xml:space="preserve">Дети обращают </w:t>
            </w:r>
            <w:r w:rsidR="001703B4" w:rsidRPr="00382205">
              <w:rPr>
                <w:rFonts w:ascii="Times New Roman" w:hAnsi="Times New Roman"/>
                <w:i/>
              </w:rPr>
              <w:t>внимание на шарики</w:t>
            </w:r>
            <w:r w:rsidR="00E879D1" w:rsidRPr="00382205">
              <w:rPr>
                <w:rFonts w:ascii="Times New Roman" w:hAnsi="Times New Roman"/>
                <w:i/>
              </w:rPr>
              <w:t xml:space="preserve">. </w:t>
            </w:r>
            <w:r w:rsidR="001703B4" w:rsidRPr="00382205">
              <w:rPr>
                <w:rFonts w:ascii="Times New Roman" w:hAnsi="Times New Roman"/>
                <w:i/>
              </w:rPr>
              <w:t>Воспитатель предлагает их собрать.</w:t>
            </w:r>
          </w:p>
          <w:p w:rsidR="007C0074" w:rsidRPr="00EE145D" w:rsidRDefault="007C0074" w:rsidP="00A173E4">
            <w:pPr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081AE4" w:rsidRPr="00E879D1" w:rsidRDefault="00982C35" w:rsidP="00A173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Ребенок а</w:t>
            </w:r>
            <w:r w:rsidR="0017337A">
              <w:rPr>
                <w:rFonts w:ascii="Times New Roman" w:eastAsiaTheme="minorHAnsi" w:hAnsi="Times New Roman"/>
                <w:lang w:eastAsia="en-US"/>
              </w:rPr>
              <w:t>ктивно взаимодействует со</w:t>
            </w:r>
          </w:p>
          <w:p w:rsidR="007C0074" w:rsidRPr="002C5B3C" w:rsidRDefault="00DC66D2" w:rsidP="00A173E4">
            <w:pPr>
              <w:jc w:val="both"/>
              <w:rPr>
                <w:rFonts w:ascii="Times New Roman" w:hAnsi="Times New Roman"/>
              </w:rPr>
            </w:pPr>
            <w:r w:rsidRPr="00E879D1">
              <w:rPr>
                <w:rFonts w:ascii="Times New Roman" w:eastAsiaTheme="minorHAnsi" w:hAnsi="Times New Roman"/>
                <w:lang w:eastAsia="en-US"/>
              </w:rPr>
              <w:t xml:space="preserve">сверстниками и </w:t>
            </w:r>
            <w:r w:rsidR="00081AE4" w:rsidRPr="00E879D1">
              <w:rPr>
                <w:rFonts w:ascii="Times New Roman" w:eastAsiaTheme="minorHAnsi" w:hAnsi="Times New Roman"/>
                <w:lang w:eastAsia="en-US"/>
              </w:rPr>
              <w:t>взрослыми, участвует в совместной игре</w:t>
            </w:r>
            <w:r w:rsidR="00982C35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E133F" w:rsidRPr="00E879D1" w:rsidRDefault="005E133F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Самостоятельная игровая деятельность детей</w:t>
            </w:r>
          </w:p>
          <w:p w:rsidR="007C007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Активизация внимания детей</w:t>
            </w:r>
          </w:p>
          <w:p w:rsidR="00D50B66" w:rsidRPr="00E879D1" w:rsidRDefault="00D50B66" w:rsidP="00A173E4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7C0074" w:rsidRPr="00F73A59" w:rsidTr="00A173E4">
        <w:trPr>
          <w:trHeight w:val="70"/>
        </w:trPr>
        <w:tc>
          <w:tcPr>
            <w:tcW w:w="784" w:type="dxa"/>
            <w:shd w:val="clear" w:color="auto" w:fill="auto"/>
          </w:tcPr>
          <w:p w:rsidR="007C0074" w:rsidRPr="002C5B3C" w:rsidRDefault="007C0074" w:rsidP="00A173E4">
            <w:pPr>
              <w:jc w:val="both"/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3.2.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7C0074" w:rsidRDefault="007C0074" w:rsidP="00A173E4">
            <w:pPr>
              <w:jc w:val="both"/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Основная часть</w:t>
            </w: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деятельность </w:t>
            </w: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</w:t>
            </w: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Pr="002C5B3C" w:rsidRDefault="00DC66D2" w:rsidP="00A173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:rsidR="007C0074" w:rsidRDefault="007C0074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 мин.</w:t>
            </w: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5мин</w:t>
            </w: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Default="00DC66D2" w:rsidP="00A173E4">
            <w:pPr>
              <w:jc w:val="both"/>
              <w:rPr>
                <w:rFonts w:ascii="Times New Roman" w:hAnsi="Times New Roman"/>
              </w:rPr>
            </w:pPr>
          </w:p>
          <w:p w:rsidR="00DC66D2" w:rsidRPr="002C5B3C" w:rsidRDefault="00DC66D2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мин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DC66D2" w:rsidRPr="00382205" w:rsidRDefault="00DC66D2" w:rsidP="00A173E4">
            <w:pPr>
              <w:jc w:val="both"/>
              <w:rPr>
                <w:rFonts w:ascii="Times New Roman" w:hAnsi="Times New Roman"/>
                <w:i/>
              </w:rPr>
            </w:pPr>
            <w:r w:rsidRPr="00382205">
              <w:rPr>
                <w:rFonts w:ascii="Times New Roman" w:hAnsi="Times New Roman"/>
                <w:i/>
              </w:rPr>
              <w:lastRenderedPageBreak/>
              <w:t>Воспитатель</w:t>
            </w:r>
            <w:r w:rsidR="00382205" w:rsidRPr="00382205">
              <w:rPr>
                <w:rFonts w:ascii="Times New Roman" w:hAnsi="Times New Roman"/>
                <w:i/>
              </w:rPr>
              <w:t xml:space="preserve"> предлагает детям взять по одному шарику и рассказать о нем.</w:t>
            </w:r>
            <w:r w:rsidR="004B3D24">
              <w:rPr>
                <w:rFonts w:ascii="Times New Roman" w:hAnsi="Times New Roman"/>
                <w:i/>
              </w:rPr>
              <w:t xml:space="preserve"> </w:t>
            </w:r>
            <w:r w:rsidR="00382205" w:rsidRPr="00382205">
              <w:rPr>
                <w:rFonts w:ascii="Times New Roman" w:hAnsi="Times New Roman"/>
                <w:i/>
              </w:rPr>
              <w:t xml:space="preserve">Дети </w:t>
            </w:r>
            <w:r w:rsidR="001703B4" w:rsidRPr="00382205">
              <w:rPr>
                <w:rFonts w:ascii="Times New Roman" w:hAnsi="Times New Roman"/>
                <w:i/>
              </w:rPr>
              <w:t>обследуют и рассказывают о них</w:t>
            </w:r>
            <w:r w:rsidR="00382205" w:rsidRPr="00382205">
              <w:rPr>
                <w:rFonts w:ascii="Times New Roman" w:hAnsi="Times New Roman"/>
                <w:i/>
              </w:rPr>
              <w:t>.</w:t>
            </w:r>
          </w:p>
          <w:p w:rsidR="00DC66D2" w:rsidRPr="00EE145D" w:rsidRDefault="0067543A" w:rsidP="00A173E4">
            <w:pPr>
              <w:jc w:val="both"/>
              <w:rPr>
                <w:rFonts w:ascii="Times New Roman" w:hAnsi="Times New Roman"/>
              </w:rPr>
            </w:pPr>
            <w:r w:rsidRPr="0067543A">
              <w:rPr>
                <w:rFonts w:ascii="Times New Roman" w:hAnsi="Times New Roman"/>
                <w:b/>
              </w:rPr>
              <w:t>Дети:</w:t>
            </w:r>
            <w:r w:rsidR="004B3D24">
              <w:rPr>
                <w:rFonts w:ascii="Times New Roman" w:hAnsi="Times New Roman"/>
                <w:b/>
              </w:rPr>
              <w:t xml:space="preserve"> </w:t>
            </w:r>
            <w:r w:rsidR="00382205">
              <w:rPr>
                <w:rFonts w:ascii="Times New Roman" w:hAnsi="Times New Roman"/>
              </w:rPr>
              <w:t xml:space="preserve">Они </w:t>
            </w:r>
            <w:r w:rsidR="00382205" w:rsidRPr="00EE145D">
              <w:rPr>
                <w:rFonts w:ascii="Times New Roman" w:hAnsi="Times New Roman"/>
              </w:rPr>
              <w:t xml:space="preserve">круглые, </w:t>
            </w:r>
            <w:proofErr w:type="spellStart"/>
            <w:r w:rsidR="00382205" w:rsidRPr="00EE145D">
              <w:rPr>
                <w:rFonts w:ascii="Times New Roman" w:hAnsi="Times New Roman"/>
              </w:rPr>
              <w:t>твердые</w:t>
            </w:r>
            <w:proofErr w:type="gramStart"/>
            <w:r w:rsidR="00382205" w:rsidRPr="00EE145D">
              <w:rPr>
                <w:rFonts w:ascii="Times New Roman" w:hAnsi="Times New Roman"/>
              </w:rPr>
              <w:t>,г</w:t>
            </w:r>
            <w:proofErr w:type="gramEnd"/>
            <w:r w:rsidR="00382205" w:rsidRPr="00EE145D">
              <w:rPr>
                <w:rFonts w:ascii="Times New Roman" w:hAnsi="Times New Roman"/>
              </w:rPr>
              <w:t>ладкие</w:t>
            </w:r>
            <w:proofErr w:type="spellEnd"/>
            <w:r w:rsidR="00382205" w:rsidRPr="00EE145D">
              <w:rPr>
                <w:rFonts w:ascii="Times New Roman" w:hAnsi="Times New Roman"/>
              </w:rPr>
              <w:t>,</w:t>
            </w:r>
            <w:r w:rsidR="00382205">
              <w:rPr>
                <w:rFonts w:ascii="Times New Roman" w:hAnsi="Times New Roman"/>
              </w:rPr>
              <w:t xml:space="preserve"> легкие, п</w:t>
            </w:r>
            <w:r w:rsidR="00382205" w:rsidRPr="00EE145D">
              <w:rPr>
                <w:rFonts w:ascii="Times New Roman" w:hAnsi="Times New Roman"/>
              </w:rPr>
              <w:t>рохладные.</w:t>
            </w:r>
          </w:p>
          <w:p w:rsidR="00382205" w:rsidRDefault="00382205" w:rsidP="00A173E4">
            <w:pPr>
              <w:jc w:val="both"/>
              <w:rPr>
                <w:rFonts w:ascii="Times New Roman" w:hAnsi="Times New Roman"/>
                <w:b/>
              </w:rPr>
            </w:pPr>
          </w:p>
          <w:p w:rsidR="00382205" w:rsidRDefault="00382205" w:rsidP="00A173E4">
            <w:pPr>
              <w:jc w:val="both"/>
              <w:rPr>
                <w:rFonts w:ascii="Times New Roman" w:hAnsi="Times New Roman"/>
                <w:b/>
              </w:rPr>
            </w:pPr>
          </w:p>
          <w:p w:rsidR="00382205" w:rsidRDefault="00382205" w:rsidP="00A173E4">
            <w:pPr>
              <w:jc w:val="both"/>
              <w:rPr>
                <w:rFonts w:ascii="Times New Roman" w:hAnsi="Times New Roman"/>
                <w:b/>
              </w:rPr>
            </w:pPr>
          </w:p>
          <w:p w:rsidR="00382205" w:rsidRDefault="00382205" w:rsidP="00A173E4">
            <w:pPr>
              <w:jc w:val="both"/>
              <w:rPr>
                <w:rFonts w:ascii="Times New Roman" w:hAnsi="Times New Roman"/>
                <w:b/>
              </w:rPr>
            </w:pPr>
          </w:p>
          <w:p w:rsidR="00382205" w:rsidRDefault="00382205" w:rsidP="00A173E4">
            <w:pPr>
              <w:jc w:val="both"/>
              <w:rPr>
                <w:rFonts w:ascii="Times New Roman" w:hAnsi="Times New Roman"/>
                <w:b/>
              </w:rPr>
            </w:pPr>
          </w:p>
          <w:p w:rsidR="00CD2D47" w:rsidRDefault="00CD2D47" w:rsidP="00A173E4">
            <w:pPr>
              <w:jc w:val="both"/>
              <w:rPr>
                <w:rFonts w:ascii="Times New Roman" w:hAnsi="Times New Roman"/>
              </w:rPr>
            </w:pPr>
            <w:r w:rsidRPr="00CD2D47">
              <w:rPr>
                <w:rFonts w:ascii="Times New Roman" w:hAnsi="Times New Roman"/>
                <w:b/>
              </w:rPr>
              <w:t>Воспитатель:</w:t>
            </w:r>
            <w:r w:rsidR="004B3D24">
              <w:rPr>
                <w:rFonts w:ascii="Times New Roman" w:hAnsi="Times New Roman"/>
                <w:b/>
              </w:rPr>
              <w:t xml:space="preserve"> </w:t>
            </w:r>
            <w:r w:rsidR="00DC66D2" w:rsidRPr="00EE145D">
              <w:rPr>
                <w:rFonts w:ascii="Times New Roman" w:hAnsi="Times New Roman"/>
              </w:rPr>
              <w:t xml:space="preserve">Ребята, а </w:t>
            </w:r>
            <w:r w:rsidR="00DC66D2">
              <w:rPr>
                <w:rFonts w:ascii="Times New Roman" w:hAnsi="Times New Roman"/>
              </w:rPr>
              <w:t>как с ними можно поиграть</w:t>
            </w:r>
            <w:r w:rsidR="00DC66D2" w:rsidRPr="00EE145D">
              <w:rPr>
                <w:rFonts w:ascii="Times New Roman" w:hAnsi="Times New Roman"/>
              </w:rPr>
              <w:t xml:space="preserve">? </w:t>
            </w:r>
          </w:p>
          <w:p w:rsidR="00DC66D2" w:rsidRDefault="00CD2D47" w:rsidP="00A173E4">
            <w:pPr>
              <w:jc w:val="both"/>
              <w:rPr>
                <w:rFonts w:ascii="Times New Roman" w:hAnsi="Times New Roman"/>
              </w:rPr>
            </w:pPr>
            <w:r w:rsidRPr="00CD2D47">
              <w:rPr>
                <w:rFonts w:ascii="Times New Roman" w:hAnsi="Times New Roman"/>
                <w:b/>
              </w:rPr>
              <w:t>Д</w:t>
            </w:r>
            <w:r w:rsidR="00DC66D2" w:rsidRPr="00CD2D47">
              <w:rPr>
                <w:rFonts w:ascii="Times New Roman" w:hAnsi="Times New Roman"/>
                <w:b/>
              </w:rPr>
              <w:t>ет</w:t>
            </w:r>
            <w:r w:rsidRPr="00CD2D47">
              <w:rPr>
                <w:rFonts w:ascii="Times New Roman" w:hAnsi="Times New Roman"/>
                <w:b/>
              </w:rPr>
              <w:t xml:space="preserve">и: </w:t>
            </w:r>
            <w:r w:rsidR="004B3D24">
              <w:rPr>
                <w:rFonts w:ascii="Times New Roman" w:hAnsi="Times New Roman"/>
              </w:rPr>
              <w:t>И</w:t>
            </w:r>
            <w:r w:rsidR="00382205" w:rsidRPr="00382205">
              <w:rPr>
                <w:rFonts w:ascii="Times New Roman" w:hAnsi="Times New Roman"/>
              </w:rPr>
              <w:t>х можно</w:t>
            </w:r>
            <w:r w:rsidR="004B3D24">
              <w:rPr>
                <w:rFonts w:ascii="Times New Roman" w:hAnsi="Times New Roman"/>
              </w:rPr>
              <w:t xml:space="preserve"> </w:t>
            </w:r>
            <w:r w:rsidR="00382205">
              <w:rPr>
                <w:rFonts w:ascii="Times New Roman" w:hAnsi="Times New Roman"/>
              </w:rPr>
              <w:t>к</w:t>
            </w:r>
            <w:r w:rsidR="00DC66D2" w:rsidRPr="00EE145D">
              <w:rPr>
                <w:rFonts w:ascii="Times New Roman" w:hAnsi="Times New Roman"/>
              </w:rPr>
              <w:t>атать</w:t>
            </w:r>
            <w:r w:rsidR="00382205">
              <w:rPr>
                <w:rFonts w:ascii="Times New Roman" w:hAnsi="Times New Roman"/>
              </w:rPr>
              <w:t xml:space="preserve"> по полу</w:t>
            </w:r>
            <w:r w:rsidR="00DC66D2" w:rsidRPr="00EE145D">
              <w:rPr>
                <w:rFonts w:ascii="Times New Roman" w:hAnsi="Times New Roman"/>
              </w:rPr>
              <w:t>, подбрасывать</w:t>
            </w:r>
            <w:r w:rsidR="00382205">
              <w:rPr>
                <w:rFonts w:ascii="Times New Roman" w:hAnsi="Times New Roman"/>
              </w:rPr>
              <w:t xml:space="preserve"> </w:t>
            </w:r>
            <w:r w:rsidR="00382205">
              <w:rPr>
                <w:rFonts w:ascii="Times New Roman" w:hAnsi="Times New Roman"/>
              </w:rPr>
              <w:lastRenderedPageBreak/>
              <w:t>вверх и ловить</w:t>
            </w:r>
            <w:r w:rsidR="00DC66D2" w:rsidRPr="00EE145D">
              <w:rPr>
                <w:rFonts w:ascii="Times New Roman" w:hAnsi="Times New Roman"/>
              </w:rPr>
              <w:t xml:space="preserve">, прокатывать в ворота, </w:t>
            </w:r>
            <w:r>
              <w:rPr>
                <w:rFonts w:ascii="Times New Roman" w:hAnsi="Times New Roman"/>
              </w:rPr>
              <w:t>бросать друг другу</w:t>
            </w:r>
            <w:r w:rsidR="00DC66D2" w:rsidRPr="00EE145D">
              <w:rPr>
                <w:rFonts w:ascii="Times New Roman" w:hAnsi="Times New Roman"/>
              </w:rPr>
              <w:t xml:space="preserve">. </w:t>
            </w:r>
          </w:p>
          <w:p w:rsidR="00CD2D47" w:rsidRDefault="00DC66D2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E145D">
              <w:rPr>
                <w:rFonts w:ascii="Times New Roman" w:hAnsi="Times New Roman"/>
                <w:i/>
                <w:iCs/>
              </w:rPr>
              <w:t>(Воспитатель хвалит детей</w:t>
            </w:r>
            <w:r>
              <w:rPr>
                <w:rFonts w:ascii="Times New Roman" w:hAnsi="Times New Roman"/>
                <w:i/>
                <w:iCs/>
              </w:rPr>
              <w:t xml:space="preserve"> и предлагает поиграть с шариками</w:t>
            </w:r>
            <w:r w:rsidRPr="00EE145D">
              <w:rPr>
                <w:rFonts w:ascii="Times New Roman" w:hAnsi="Times New Roman"/>
                <w:i/>
                <w:iCs/>
              </w:rPr>
              <w:t>).</w:t>
            </w:r>
          </w:p>
          <w:p w:rsidR="008C396D" w:rsidRPr="008C396D" w:rsidRDefault="00607462" w:rsidP="00A173E4">
            <w:pPr>
              <w:jc w:val="both"/>
              <w:rPr>
                <w:rFonts w:ascii="Times New Roman" w:hAnsi="Times New Roman"/>
                <w:iCs/>
              </w:rPr>
            </w:pPr>
            <w:r w:rsidRPr="00EE145D">
              <w:rPr>
                <w:rFonts w:ascii="Times New Roman" w:hAnsi="Times New Roman"/>
                <w:b/>
                <w:bCs/>
              </w:rPr>
              <w:t>Воспитатель: </w:t>
            </w:r>
            <w:r w:rsidR="00CD2D47">
              <w:rPr>
                <w:rFonts w:ascii="Times New Roman" w:hAnsi="Times New Roman"/>
              </w:rPr>
              <w:t>Д</w:t>
            </w:r>
            <w:r w:rsidR="00D50B66">
              <w:rPr>
                <w:rFonts w:ascii="Times New Roman" w:hAnsi="Times New Roman"/>
              </w:rPr>
              <w:t xml:space="preserve">авайте найдем каждому шарику свой дом. </w:t>
            </w:r>
            <w:r w:rsidR="00D50B66" w:rsidRPr="008C396D">
              <w:rPr>
                <w:rFonts w:ascii="Times New Roman" w:hAnsi="Times New Roman"/>
              </w:rPr>
              <w:t>Разложите их</w:t>
            </w:r>
            <w:r w:rsidR="004B3D24">
              <w:rPr>
                <w:rFonts w:ascii="Times New Roman" w:hAnsi="Times New Roman"/>
              </w:rPr>
              <w:t xml:space="preserve"> </w:t>
            </w:r>
            <w:r w:rsidRPr="008C396D">
              <w:rPr>
                <w:rFonts w:ascii="Times New Roman" w:hAnsi="Times New Roman"/>
                <w:iCs/>
              </w:rPr>
              <w:t xml:space="preserve">в </w:t>
            </w:r>
            <w:proofErr w:type="gramStart"/>
            <w:r w:rsidRPr="008C396D">
              <w:rPr>
                <w:rFonts w:ascii="Times New Roman" w:hAnsi="Times New Roman"/>
                <w:iCs/>
              </w:rPr>
              <w:t>корзинк</w:t>
            </w:r>
            <w:r w:rsidR="00D50B66" w:rsidRPr="008C396D">
              <w:rPr>
                <w:rFonts w:ascii="Times New Roman" w:hAnsi="Times New Roman"/>
                <w:iCs/>
              </w:rPr>
              <w:t>и</w:t>
            </w:r>
            <w:proofErr w:type="gramEnd"/>
            <w:r w:rsidR="004B3D24">
              <w:rPr>
                <w:rFonts w:ascii="Times New Roman" w:hAnsi="Times New Roman"/>
                <w:iCs/>
              </w:rPr>
              <w:t xml:space="preserve"> </w:t>
            </w:r>
            <w:r w:rsidR="008C396D" w:rsidRPr="008C396D">
              <w:rPr>
                <w:rFonts w:ascii="Times New Roman" w:hAnsi="Times New Roman"/>
                <w:iCs/>
              </w:rPr>
              <w:t xml:space="preserve">на которых ленточки такого же цвета. </w:t>
            </w:r>
          </w:p>
          <w:p w:rsidR="00607462" w:rsidRPr="00EE145D" w:rsidRDefault="00CD2D47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8C396D" w:rsidRPr="008C396D">
              <w:rPr>
                <w:rFonts w:ascii="Times New Roman" w:hAnsi="Times New Roman"/>
                <w:i/>
                <w:iCs/>
              </w:rPr>
              <w:t>Предлагает п</w:t>
            </w:r>
            <w:r w:rsidR="00607462" w:rsidRPr="008C396D">
              <w:rPr>
                <w:rFonts w:ascii="Times New Roman" w:hAnsi="Times New Roman"/>
                <w:i/>
                <w:iCs/>
              </w:rPr>
              <w:t>роверить, все ли шарики лежат в своей корзинке.</w:t>
            </w:r>
            <w:r>
              <w:rPr>
                <w:rFonts w:ascii="Times New Roman" w:hAnsi="Times New Roman"/>
                <w:i/>
                <w:iCs/>
              </w:rPr>
              <w:t xml:space="preserve"> Х</w:t>
            </w:r>
            <w:r w:rsidR="00607462" w:rsidRPr="008C396D">
              <w:rPr>
                <w:rFonts w:ascii="Times New Roman" w:hAnsi="Times New Roman"/>
                <w:i/>
              </w:rPr>
              <w:t>валит детей</w:t>
            </w:r>
            <w:r w:rsidR="00607462" w:rsidRPr="008C396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CD2D47" w:rsidRDefault="008C396D" w:rsidP="00A173E4">
            <w:pPr>
              <w:jc w:val="both"/>
              <w:rPr>
                <w:rFonts w:ascii="Times New Roman" w:hAnsi="Times New Roman"/>
              </w:rPr>
            </w:pPr>
            <w:r w:rsidRPr="00EE145D">
              <w:rPr>
                <w:rFonts w:ascii="Times New Roman" w:hAnsi="Times New Roman"/>
                <w:b/>
                <w:bCs/>
              </w:rPr>
              <w:t>Воспитатель: </w:t>
            </w:r>
            <w:r w:rsidR="00607462" w:rsidRPr="00EE145D">
              <w:rPr>
                <w:rFonts w:ascii="Times New Roman" w:hAnsi="Times New Roman"/>
              </w:rPr>
              <w:t xml:space="preserve">Ребята, я недавно была в цирке, и видела, там клоуна жонглировал такими же шариками как у нас. </w:t>
            </w:r>
            <w:r>
              <w:rPr>
                <w:rFonts w:ascii="Times New Roman" w:hAnsi="Times New Roman"/>
              </w:rPr>
              <w:t xml:space="preserve">А вы так умеете? </w:t>
            </w:r>
            <w:r w:rsidRPr="008C396D">
              <w:rPr>
                <w:rFonts w:ascii="Times New Roman" w:hAnsi="Times New Roman"/>
              </w:rPr>
              <w:t>Покажите, как клоун жонглирует шарами. </w:t>
            </w:r>
          </w:p>
          <w:p w:rsidR="008C396D" w:rsidRPr="008C396D" w:rsidRDefault="008C396D" w:rsidP="00A173E4">
            <w:pPr>
              <w:jc w:val="both"/>
              <w:rPr>
                <w:rFonts w:ascii="Times New Roman" w:hAnsi="Times New Roman"/>
              </w:rPr>
            </w:pPr>
            <w:r w:rsidRPr="008C396D">
              <w:rPr>
                <w:rFonts w:ascii="Times New Roman" w:hAnsi="Times New Roman"/>
                <w:i/>
                <w:iCs/>
              </w:rPr>
              <w:t>(Дети имитируют движение).</w:t>
            </w:r>
          </w:p>
          <w:p w:rsidR="00CD2D47" w:rsidRDefault="00424361" w:rsidP="00A173E4">
            <w:pPr>
              <w:jc w:val="both"/>
              <w:rPr>
                <w:rFonts w:ascii="Times New Roman" w:hAnsi="Times New Roman"/>
              </w:rPr>
            </w:pPr>
            <w:r w:rsidRPr="00EE145D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r w:rsidRPr="004B3D24">
              <w:rPr>
                <w:rFonts w:ascii="Times New Roman" w:hAnsi="Times New Roman"/>
                <w:bCs/>
              </w:rPr>
              <w:t>Ребята,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07462" w:rsidRPr="00EE145D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t xml:space="preserve">для вас </w:t>
            </w:r>
            <w:r w:rsidR="00607462" w:rsidRPr="00EE145D">
              <w:rPr>
                <w:rFonts w:ascii="Times New Roman" w:hAnsi="Times New Roman"/>
              </w:rPr>
              <w:t>его сфотографировала</w:t>
            </w:r>
          </w:p>
          <w:p w:rsidR="00CD2D47" w:rsidRDefault="00607462" w:rsidP="00A173E4">
            <w:pPr>
              <w:jc w:val="both"/>
              <w:rPr>
                <w:rFonts w:ascii="Times New Roman" w:hAnsi="Times New Roman"/>
              </w:rPr>
            </w:pPr>
            <w:r w:rsidRPr="00EE145D">
              <w:rPr>
                <w:rFonts w:ascii="Times New Roman" w:hAnsi="Times New Roman"/>
              </w:rPr>
              <w:t xml:space="preserve"> (</w:t>
            </w:r>
            <w:r w:rsidR="00660CB7">
              <w:rPr>
                <w:rFonts w:ascii="Times New Roman" w:hAnsi="Times New Roman"/>
                <w:i/>
              </w:rPr>
              <w:t>Н</w:t>
            </w:r>
            <w:r w:rsidRPr="00EE145D">
              <w:rPr>
                <w:rFonts w:ascii="Times New Roman" w:hAnsi="Times New Roman"/>
                <w:i/>
              </w:rPr>
              <w:t>а магнитной доске панно с изображением грустного клоуна с шарами</w:t>
            </w:r>
            <w:r w:rsidRPr="00EE145D">
              <w:rPr>
                <w:rFonts w:ascii="Times New Roman" w:hAnsi="Times New Roman"/>
              </w:rPr>
              <w:t>).</w:t>
            </w:r>
          </w:p>
          <w:p w:rsidR="00CD2D47" w:rsidRDefault="00CD2D47" w:rsidP="00A173E4">
            <w:pPr>
              <w:jc w:val="both"/>
              <w:rPr>
                <w:rFonts w:ascii="Times New Roman" w:hAnsi="Times New Roman"/>
              </w:rPr>
            </w:pPr>
            <w:r w:rsidRPr="004B3D24">
              <w:rPr>
                <w:rFonts w:ascii="Times New Roman" w:hAnsi="Times New Roman"/>
                <w:b/>
              </w:rPr>
              <w:t>Воспитатель:</w:t>
            </w:r>
            <w:r>
              <w:rPr>
                <w:rFonts w:ascii="Times New Roman" w:hAnsi="Times New Roman"/>
              </w:rPr>
              <w:t xml:space="preserve"> Посмотрите на фотографию, что вы на ней видите? Как выглядит клоун? Где находятся шарики? Какого они цвета?</w:t>
            </w:r>
          </w:p>
          <w:p w:rsidR="007B0B06" w:rsidRPr="00660CB7" w:rsidRDefault="00CD2D47" w:rsidP="00A173E4">
            <w:pPr>
              <w:jc w:val="both"/>
              <w:rPr>
                <w:rFonts w:ascii="Times New Roman" w:hAnsi="Times New Roman"/>
                <w:i/>
              </w:rPr>
            </w:pPr>
            <w:r w:rsidRPr="00660CB7">
              <w:rPr>
                <w:rFonts w:ascii="Times New Roman" w:hAnsi="Times New Roman"/>
                <w:i/>
              </w:rPr>
              <w:t>(Дети р</w:t>
            </w:r>
            <w:r w:rsidR="006B4E66" w:rsidRPr="00660CB7">
              <w:rPr>
                <w:rFonts w:ascii="Times New Roman" w:hAnsi="Times New Roman"/>
                <w:i/>
              </w:rPr>
              <w:t>ассматривают</w:t>
            </w:r>
            <w:r w:rsidR="00660CB7" w:rsidRPr="00660CB7">
              <w:rPr>
                <w:rFonts w:ascii="Times New Roman" w:hAnsi="Times New Roman"/>
                <w:i/>
              </w:rPr>
              <w:t xml:space="preserve"> клоуна;</w:t>
            </w:r>
            <w:r w:rsidRPr="00660CB7">
              <w:rPr>
                <w:rFonts w:ascii="Times New Roman" w:hAnsi="Times New Roman"/>
                <w:i/>
              </w:rPr>
              <w:t xml:space="preserve"> местоположение </w:t>
            </w:r>
            <w:r w:rsidR="00424361" w:rsidRPr="00660CB7">
              <w:rPr>
                <w:rFonts w:ascii="Times New Roman" w:hAnsi="Times New Roman"/>
                <w:i/>
              </w:rPr>
              <w:t>шариков, их</w:t>
            </w:r>
            <w:r w:rsidRPr="00660CB7">
              <w:rPr>
                <w:rFonts w:ascii="Times New Roman" w:hAnsi="Times New Roman"/>
                <w:i/>
              </w:rPr>
              <w:t xml:space="preserve"> цвета. </w:t>
            </w:r>
            <w:r w:rsidR="00424361">
              <w:rPr>
                <w:rFonts w:ascii="Times New Roman" w:hAnsi="Times New Roman"/>
                <w:i/>
              </w:rPr>
              <w:t>Рассказывают об увиденном</w:t>
            </w:r>
            <w:r w:rsidRPr="00660CB7">
              <w:rPr>
                <w:rFonts w:ascii="Times New Roman" w:hAnsi="Times New Roman"/>
                <w:i/>
              </w:rPr>
              <w:t>).</w:t>
            </w:r>
          </w:p>
          <w:p w:rsidR="00660CB7" w:rsidRDefault="00660CB7" w:rsidP="00A173E4">
            <w:pPr>
              <w:jc w:val="both"/>
              <w:rPr>
                <w:rFonts w:ascii="Times New Roman" w:hAnsi="Times New Roman"/>
              </w:rPr>
            </w:pPr>
            <w:r w:rsidRPr="00660CB7">
              <w:rPr>
                <w:rFonts w:ascii="Times New Roman" w:hAnsi="Times New Roman"/>
                <w:b/>
              </w:rPr>
              <w:t>Воспитатель:</w:t>
            </w:r>
            <w:r>
              <w:rPr>
                <w:rFonts w:ascii="Times New Roman" w:hAnsi="Times New Roman"/>
              </w:rPr>
              <w:t xml:space="preserve"> А</w:t>
            </w:r>
            <w:r w:rsidR="00607462" w:rsidRPr="00EE145D">
              <w:rPr>
                <w:rFonts w:ascii="Times New Roman" w:hAnsi="Times New Roman"/>
              </w:rPr>
              <w:t xml:space="preserve"> почему он грустный? Ой, смотрите, а тут письмо</w:t>
            </w:r>
            <w:r>
              <w:rPr>
                <w:rFonts w:ascii="Times New Roman" w:hAnsi="Times New Roman"/>
              </w:rPr>
              <w:t>.</w:t>
            </w:r>
          </w:p>
          <w:p w:rsidR="00607462" w:rsidRPr="00EE145D" w:rsidRDefault="00607462" w:rsidP="00A173E4">
            <w:pPr>
              <w:jc w:val="both"/>
              <w:rPr>
                <w:rFonts w:ascii="Times New Roman" w:hAnsi="Times New Roman"/>
                <w:i/>
              </w:rPr>
            </w:pPr>
            <w:r w:rsidRPr="00EE145D">
              <w:rPr>
                <w:rFonts w:ascii="Times New Roman" w:hAnsi="Times New Roman"/>
              </w:rPr>
              <w:t>(</w:t>
            </w:r>
            <w:r w:rsidR="00660CB7">
              <w:rPr>
                <w:rFonts w:ascii="Times New Roman" w:hAnsi="Times New Roman"/>
              </w:rPr>
              <w:t>П</w:t>
            </w:r>
            <w:r w:rsidRPr="00EE145D">
              <w:rPr>
                <w:rFonts w:ascii="Times New Roman" w:hAnsi="Times New Roman"/>
                <w:i/>
              </w:rPr>
              <w:t xml:space="preserve">од картинкой с </w:t>
            </w:r>
            <w:r w:rsidR="00424361" w:rsidRPr="00EE145D">
              <w:rPr>
                <w:rFonts w:ascii="Times New Roman" w:hAnsi="Times New Roman"/>
                <w:i/>
              </w:rPr>
              <w:t>клоуном конверт</w:t>
            </w:r>
            <w:r w:rsidRPr="00EE145D">
              <w:rPr>
                <w:rFonts w:ascii="Times New Roman" w:hAnsi="Times New Roman"/>
                <w:i/>
              </w:rPr>
              <w:t xml:space="preserve"> с картинками клоунов без шариков). </w:t>
            </w:r>
          </w:p>
          <w:p w:rsidR="00660CB7" w:rsidRDefault="00C775D0" w:rsidP="00A173E4">
            <w:pPr>
              <w:tabs>
                <w:tab w:val="left" w:pos="7300"/>
              </w:tabs>
              <w:jc w:val="both"/>
              <w:rPr>
                <w:rFonts w:ascii="Times New Roman" w:hAnsi="Times New Roman"/>
              </w:rPr>
            </w:pPr>
            <w:r w:rsidRPr="00660CB7">
              <w:rPr>
                <w:rFonts w:ascii="Times New Roman" w:hAnsi="Times New Roman"/>
                <w:b/>
              </w:rPr>
              <w:t>Воспитатель</w:t>
            </w:r>
            <w:r w:rsidRPr="00C775D0">
              <w:rPr>
                <w:rFonts w:ascii="Times New Roman" w:hAnsi="Times New Roman"/>
                <w:b/>
              </w:rPr>
              <w:t>:</w:t>
            </w:r>
            <w:r w:rsidR="004B3D24">
              <w:rPr>
                <w:rFonts w:ascii="Times New Roman" w:hAnsi="Times New Roman"/>
                <w:b/>
              </w:rPr>
              <w:t xml:space="preserve"> </w:t>
            </w:r>
            <w:r w:rsidR="00607462" w:rsidRPr="00EE145D">
              <w:rPr>
                <w:rFonts w:ascii="Times New Roman" w:hAnsi="Times New Roman"/>
              </w:rPr>
              <w:t xml:space="preserve">Давайте посмотрим, что же в этом письме. </w:t>
            </w:r>
          </w:p>
          <w:p w:rsidR="00607462" w:rsidRPr="00C775D0" w:rsidRDefault="00660CB7" w:rsidP="00A173E4">
            <w:pPr>
              <w:tabs>
                <w:tab w:val="left" w:pos="7300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C775D0">
              <w:rPr>
                <w:rFonts w:ascii="Times New Roman" w:hAnsi="Times New Roman"/>
                <w:i/>
              </w:rPr>
              <w:t>Воспитатель достает «фото» клоунов и читает письмо</w:t>
            </w:r>
            <w:r w:rsidR="00607462" w:rsidRPr="00C775D0">
              <w:rPr>
                <w:rFonts w:ascii="Times New Roman" w:hAnsi="Times New Roman"/>
                <w:i/>
              </w:rPr>
              <w:t>:</w:t>
            </w:r>
          </w:p>
          <w:p w:rsidR="00607462" w:rsidRPr="00660CB7" w:rsidRDefault="00607462" w:rsidP="00A173E4">
            <w:pPr>
              <w:tabs>
                <w:tab w:val="left" w:pos="7300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 w:rsidRPr="00660CB7">
              <w:rPr>
                <w:rFonts w:ascii="Times New Roman" w:hAnsi="Times New Roman"/>
                <w:b/>
              </w:rPr>
              <w:t xml:space="preserve">«Дорогие, ребята, здравствуйте. Мои друзья клоуны тоже хотели бы научиться жонглировать, но у них нет шариков. Помогите </w:t>
            </w:r>
            <w:r w:rsidRPr="00660CB7">
              <w:rPr>
                <w:rFonts w:ascii="Times New Roman" w:hAnsi="Times New Roman"/>
                <w:b/>
              </w:rPr>
              <w:lastRenderedPageBreak/>
              <w:t xml:space="preserve">им, пожалуйста». </w:t>
            </w:r>
          </w:p>
          <w:p w:rsidR="00660CB7" w:rsidRDefault="00660CB7" w:rsidP="00A173E4">
            <w:pPr>
              <w:tabs>
                <w:tab w:val="right" w:pos="5274"/>
              </w:tabs>
              <w:jc w:val="both"/>
              <w:rPr>
                <w:rFonts w:ascii="Times New Roman" w:hAnsi="Times New Roman"/>
              </w:rPr>
            </w:pPr>
            <w:r w:rsidRPr="00660CB7">
              <w:rPr>
                <w:rFonts w:ascii="Times New Roman" w:hAnsi="Times New Roman"/>
                <w:b/>
              </w:rPr>
              <w:t>Воспитатель:</w:t>
            </w:r>
            <w:r>
              <w:rPr>
                <w:rFonts w:ascii="Times New Roman" w:hAnsi="Times New Roman"/>
              </w:rPr>
              <w:t xml:space="preserve"> Ребята, поможем клоунам? </w:t>
            </w:r>
            <w:r w:rsidR="008C396D" w:rsidRPr="008C396D">
              <w:rPr>
                <w:rFonts w:ascii="Times New Roman" w:hAnsi="Times New Roman"/>
              </w:rPr>
              <w:t xml:space="preserve">Давайте </w:t>
            </w:r>
            <w:r w:rsidR="00607462" w:rsidRPr="008C396D">
              <w:rPr>
                <w:rFonts w:ascii="Times New Roman" w:hAnsi="Times New Roman"/>
              </w:rPr>
              <w:t>наклеим шарики для клоунов?</w:t>
            </w:r>
          </w:p>
          <w:p w:rsidR="008C396D" w:rsidRPr="008C396D" w:rsidRDefault="00660CB7" w:rsidP="00A173E4">
            <w:pPr>
              <w:tabs>
                <w:tab w:val="left" w:pos="7300"/>
              </w:tabs>
              <w:jc w:val="both"/>
              <w:rPr>
                <w:rFonts w:ascii="Times New Roman" w:hAnsi="Times New Roman"/>
                <w:i/>
              </w:rPr>
            </w:pPr>
            <w:r w:rsidRPr="00660CB7">
              <w:rPr>
                <w:rFonts w:ascii="Times New Roman" w:hAnsi="Times New Roman"/>
                <w:i/>
              </w:rPr>
              <w:t>(Де</w:t>
            </w:r>
            <w:r>
              <w:rPr>
                <w:rFonts w:ascii="Times New Roman" w:hAnsi="Times New Roman"/>
                <w:i/>
              </w:rPr>
              <w:t xml:space="preserve">ти </w:t>
            </w:r>
            <w:r w:rsidR="0067543A">
              <w:rPr>
                <w:rFonts w:ascii="Times New Roman" w:hAnsi="Times New Roman"/>
                <w:i/>
              </w:rPr>
              <w:t>соглашаются,</w:t>
            </w:r>
            <w:r>
              <w:rPr>
                <w:rFonts w:ascii="Times New Roman" w:hAnsi="Times New Roman"/>
                <w:i/>
              </w:rPr>
              <w:t xml:space="preserve"> и воспитатель предлагает пройти к столам, </w:t>
            </w:r>
            <w:r w:rsidR="008C396D" w:rsidRPr="008C396D">
              <w:rPr>
                <w:rFonts w:ascii="Times New Roman" w:hAnsi="Times New Roman"/>
                <w:i/>
              </w:rPr>
              <w:t xml:space="preserve"> рассказывает последовательность выполнения работы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607462" w:rsidRPr="003E1E57" w:rsidRDefault="00607462" w:rsidP="00A173E4">
            <w:pPr>
              <w:jc w:val="both"/>
              <w:rPr>
                <w:rFonts w:ascii="Times New Roman" w:hAnsi="Times New Roman"/>
                <w:i/>
              </w:rPr>
            </w:pPr>
            <w:r w:rsidRPr="003E1E57">
              <w:rPr>
                <w:rFonts w:ascii="Times New Roman" w:hAnsi="Times New Roman"/>
                <w:b/>
                <w:i/>
                <w:u w:val="single"/>
              </w:rPr>
              <w:t>Описание работы</w:t>
            </w:r>
            <w:r w:rsidRPr="003E1E57">
              <w:rPr>
                <w:rFonts w:ascii="Times New Roman" w:hAnsi="Times New Roman"/>
                <w:i/>
              </w:rPr>
              <w:t xml:space="preserve">: сначала разложим шарики так, как </w:t>
            </w:r>
            <w:r w:rsidR="006B4E66" w:rsidRPr="003E1E57">
              <w:rPr>
                <w:rFonts w:ascii="Times New Roman" w:hAnsi="Times New Roman"/>
                <w:i/>
              </w:rPr>
              <w:t xml:space="preserve">изображено на фотографии. </w:t>
            </w:r>
            <w:r w:rsidR="003E1E57" w:rsidRPr="003E1E57">
              <w:rPr>
                <w:rFonts w:ascii="Times New Roman" w:hAnsi="Times New Roman"/>
                <w:i/>
              </w:rPr>
              <w:t>Затем,</w:t>
            </w:r>
            <w:r w:rsidRPr="003E1E57">
              <w:rPr>
                <w:rFonts w:ascii="Times New Roman" w:hAnsi="Times New Roman"/>
                <w:i/>
              </w:rPr>
              <w:t xml:space="preserve"> берем по одному кругу и </w:t>
            </w:r>
            <w:r w:rsidR="003E1E57" w:rsidRPr="003E1E57">
              <w:rPr>
                <w:rFonts w:ascii="Times New Roman" w:hAnsi="Times New Roman"/>
                <w:i/>
              </w:rPr>
              <w:t>кладем</w:t>
            </w:r>
            <w:r w:rsidRPr="003E1E57">
              <w:rPr>
                <w:rFonts w:ascii="Times New Roman" w:hAnsi="Times New Roman"/>
                <w:i/>
              </w:rPr>
              <w:t xml:space="preserve"> его на клеенку, берем кисточку за юбочку тремя пальцами и обмакиваем в клей, клея берем немного, лишний клей можно убрать о край чашечки с клеем, далее намазываем круг, при этом хорошо намазываем клеем весь круг. Убираем кисточку на подставку, аккуратно берем круг и прикладываем намазанной стороной к листу в том месте, </w:t>
            </w:r>
            <w:r w:rsidR="006B4E66" w:rsidRPr="003E1E57">
              <w:rPr>
                <w:rFonts w:ascii="Times New Roman" w:hAnsi="Times New Roman"/>
                <w:i/>
              </w:rPr>
              <w:t>откуда</w:t>
            </w:r>
            <w:r w:rsidRPr="003E1E57">
              <w:rPr>
                <w:rFonts w:ascii="Times New Roman" w:hAnsi="Times New Roman"/>
                <w:i/>
              </w:rPr>
              <w:t xml:space="preserve"> его </w:t>
            </w:r>
            <w:r w:rsidR="003E1E57" w:rsidRPr="003E1E57">
              <w:rPr>
                <w:rFonts w:ascii="Times New Roman" w:hAnsi="Times New Roman"/>
                <w:i/>
              </w:rPr>
              <w:t>взяли, и</w:t>
            </w:r>
            <w:r w:rsidRPr="003E1E57">
              <w:rPr>
                <w:rFonts w:ascii="Times New Roman" w:hAnsi="Times New Roman"/>
                <w:i/>
              </w:rPr>
              <w:t xml:space="preserve"> приглаживаем салфеткой. </w:t>
            </w:r>
            <w:r w:rsidR="006B4E66" w:rsidRPr="003E1E57">
              <w:rPr>
                <w:rFonts w:ascii="Times New Roman" w:hAnsi="Times New Roman"/>
                <w:i/>
              </w:rPr>
              <w:t>Таким образом</w:t>
            </w:r>
            <w:r w:rsidR="00982C35" w:rsidRPr="003E1E57">
              <w:rPr>
                <w:rFonts w:ascii="Times New Roman" w:hAnsi="Times New Roman"/>
                <w:i/>
              </w:rPr>
              <w:t>,</w:t>
            </w:r>
            <w:r w:rsidR="006B4E66" w:rsidRPr="003E1E57">
              <w:rPr>
                <w:rFonts w:ascii="Times New Roman" w:hAnsi="Times New Roman"/>
                <w:i/>
              </w:rPr>
              <w:t xml:space="preserve"> наклеиваем все круги</w:t>
            </w:r>
          </w:p>
          <w:p w:rsidR="006B4E66" w:rsidRDefault="006B4E66" w:rsidP="00A173E4">
            <w:pPr>
              <w:jc w:val="both"/>
              <w:rPr>
                <w:rFonts w:ascii="Times New Roman" w:hAnsi="Times New Roman"/>
              </w:rPr>
            </w:pPr>
          </w:p>
          <w:p w:rsidR="006B4E66" w:rsidRDefault="006B4E66" w:rsidP="00A173E4">
            <w:pPr>
              <w:jc w:val="both"/>
              <w:rPr>
                <w:rFonts w:ascii="Times New Roman" w:hAnsi="Times New Roman"/>
              </w:rPr>
            </w:pPr>
          </w:p>
          <w:p w:rsidR="007C0074" w:rsidRPr="00982C35" w:rsidRDefault="00982C35" w:rsidP="00A173E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(Воспитатель п</w:t>
            </w:r>
            <w:r w:rsidR="006B4E66" w:rsidRPr="00982C35">
              <w:rPr>
                <w:rFonts w:ascii="Times New Roman" w:hAnsi="Times New Roman"/>
                <w:i/>
              </w:rPr>
              <w:t>редлагает проверить правильность выполнения работы по образцу</w:t>
            </w:r>
            <w:r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1530" w:type="dxa"/>
            <w:shd w:val="clear" w:color="auto" w:fill="auto"/>
          </w:tcPr>
          <w:p w:rsidR="00DC66D2" w:rsidRPr="006B4E66" w:rsidRDefault="00982C35" w:rsidP="00A173E4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О</w:t>
            </w:r>
            <w:r w:rsidR="00DC66D2" w:rsidRPr="006B4E66">
              <w:rPr>
                <w:rFonts w:ascii="Times New Roman" w:hAnsi="Times New Roman"/>
                <w:iCs/>
              </w:rPr>
              <w:t>владевает основными способами познавательно-исследовательской деятельности</w:t>
            </w:r>
          </w:p>
          <w:p w:rsidR="00424361" w:rsidRDefault="001620D7" w:rsidP="00A173E4">
            <w:pPr>
              <w:jc w:val="both"/>
              <w:rPr>
                <w:rFonts w:ascii="Times New Roman" w:hAnsi="Times New Roman"/>
              </w:rPr>
            </w:pPr>
            <w:r w:rsidRPr="001620D7">
              <w:rPr>
                <w:rFonts w:ascii="Times New Roman" w:hAnsi="Times New Roman"/>
                <w:iCs/>
              </w:rPr>
              <w:t xml:space="preserve">может использовать речь для выражения </w:t>
            </w:r>
            <w:r w:rsidRPr="001620D7">
              <w:rPr>
                <w:rFonts w:ascii="Times New Roman" w:hAnsi="Times New Roman"/>
                <w:iCs/>
              </w:rPr>
              <w:lastRenderedPageBreak/>
              <w:t>своих мыслей, построения речевого высказывания в ситуации общения</w:t>
            </w:r>
            <w:r w:rsidR="0067543A">
              <w:rPr>
                <w:rFonts w:ascii="Times New Roman" w:hAnsi="Times New Roman"/>
              </w:rPr>
              <w:t xml:space="preserve">. </w:t>
            </w: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24361">
              <w:rPr>
                <w:rFonts w:ascii="Times New Roman" w:hAnsi="Times New Roman"/>
              </w:rPr>
              <w:t>азличает условную и реальную ситуации</w:t>
            </w: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С</w:t>
            </w:r>
            <w:r w:rsidRPr="00424361">
              <w:rPr>
                <w:rFonts w:ascii="Times New Roman" w:hAnsi="Times New Roman"/>
                <w:iCs/>
              </w:rPr>
              <w:t>клонен наблюдать</w:t>
            </w:r>
            <w:r>
              <w:rPr>
                <w:rFonts w:ascii="Times New Roman" w:hAnsi="Times New Roman"/>
                <w:iCs/>
              </w:rPr>
              <w:t>.И</w:t>
            </w:r>
            <w:r w:rsidRPr="00424361">
              <w:rPr>
                <w:rFonts w:ascii="Times New Roman" w:hAnsi="Times New Roman"/>
                <w:iCs/>
              </w:rPr>
              <w:t>спольз</w:t>
            </w:r>
            <w:r>
              <w:rPr>
                <w:rFonts w:ascii="Times New Roman" w:hAnsi="Times New Roman"/>
                <w:iCs/>
              </w:rPr>
              <w:t>ует</w:t>
            </w:r>
            <w:r w:rsidRPr="00424361">
              <w:rPr>
                <w:rFonts w:ascii="Times New Roman" w:hAnsi="Times New Roman"/>
                <w:iCs/>
              </w:rPr>
              <w:t xml:space="preserve"> речь для построения речевого высказывания</w:t>
            </w: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</w:rPr>
            </w:pPr>
          </w:p>
          <w:p w:rsidR="00786DFF" w:rsidRPr="00786DFF" w:rsidRDefault="00786DFF" w:rsidP="00A173E4">
            <w:pPr>
              <w:jc w:val="both"/>
              <w:rPr>
                <w:rFonts w:ascii="Times New Roman" w:hAnsi="Times New Roman"/>
              </w:rPr>
            </w:pPr>
            <w:r w:rsidRPr="00786DFF">
              <w:rPr>
                <w:rFonts w:ascii="Times New Roman" w:hAnsi="Times New Roman"/>
              </w:rPr>
              <w:t xml:space="preserve">Проявляет </w:t>
            </w:r>
            <w:proofErr w:type="spellStart"/>
            <w:r w:rsidRPr="00786DFF">
              <w:rPr>
                <w:rFonts w:ascii="Times New Roman" w:hAnsi="Times New Roman"/>
              </w:rPr>
              <w:t>эмпатию</w:t>
            </w:r>
            <w:proofErr w:type="spellEnd"/>
            <w:r w:rsidRPr="00786DFF">
              <w:rPr>
                <w:rFonts w:ascii="Times New Roman" w:hAnsi="Times New Roman"/>
              </w:rPr>
              <w:t xml:space="preserve"> по отношению </w:t>
            </w:r>
            <w:r w:rsidRPr="00786DFF">
              <w:rPr>
                <w:rFonts w:ascii="Times New Roman" w:hAnsi="Times New Roman"/>
              </w:rPr>
              <w:lastRenderedPageBreak/>
              <w:t>к другим людям, готовность</w:t>
            </w:r>
          </w:p>
          <w:p w:rsidR="00786DFF" w:rsidRDefault="00786DFF" w:rsidP="00A173E4">
            <w:pPr>
              <w:jc w:val="both"/>
              <w:rPr>
                <w:rFonts w:ascii="Times New Roman" w:hAnsi="Times New Roman"/>
              </w:rPr>
            </w:pPr>
            <w:r w:rsidRPr="00786DFF">
              <w:rPr>
                <w:rFonts w:ascii="Times New Roman" w:hAnsi="Times New Roman"/>
              </w:rPr>
              <w:t>прийти на п</w:t>
            </w:r>
            <w:r>
              <w:rPr>
                <w:rFonts w:ascii="Times New Roman" w:hAnsi="Times New Roman"/>
              </w:rPr>
              <w:t>омощь тем, кто в этом нуждается</w:t>
            </w:r>
          </w:p>
          <w:p w:rsidR="00786DFF" w:rsidRDefault="00786DFF" w:rsidP="00A173E4">
            <w:pPr>
              <w:jc w:val="both"/>
              <w:rPr>
                <w:rFonts w:ascii="Times New Roman" w:hAnsi="Times New Roman"/>
              </w:rPr>
            </w:pPr>
          </w:p>
          <w:p w:rsidR="00786DFF" w:rsidRPr="002C5B3C" w:rsidRDefault="00982C35" w:rsidP="00A17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="001620D7" w:rsidRPr="001620D7">
              <w:rPr>
                <w:rFonts w:ascii="Times New Roman" w:hAnsi="Times New Roman"/>
                <w:iCs/>
              </w:rPr>
              <w:t xml:space="preserve"> ребенка р</w:t>
            </w:r>
            <w:r>
              <w:rPr>
                <w:rFonts w:ascii="Times New Roman" w:hAnsi="Times New Roman"/>
                <w:iCs/>
              </w:rPr>
              <w:t xml:space="preserve">азвита мелкая моторика; </w:t>
            </w:r>
            <w:r w:rsidR="001620D7" w:rsidRPr="001620D7">
              <w:rPr>
                <w:rFonts w:ascii="Times New Roman" w:hAnsi="Times New Roman"/>
                <w:iCs/>
              </w:rPr>
              <w:t>способен к волевым усилиям, в разных видах деятельности, может соблюдать правила безопасного пове</w:t>
            </w:r>
            <w:r w:rsidR="001620D7">
              <w:rPr>
                <w:rFonts w:ascii="Times New Roman" w:hAnsi="Times New Roman"/>
                <w:iCs/>
              </w:rPr>
              <w:t>дения</w:t>
            </w:r>
          </w:p>
        </w:tc>
        <w:tc>
          <w:tcPr>
            <w:tcW w:w="4537" w:type="dxa"/>
            <w:shd w:val="clear" w:color="auto" w:fill="auto"/>
          </w:tcPr>
          <w:p w:rsidR="00DC66D2" w:rsidRPr="00E879D1" w:rsidRDefault="00DC66D2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lastRenderedPageBreak/>
              <w:t>Развитие исследовательских навыков (тактильное восприятие)</w:t>
            </w:r>
          </w:p>
          <w:p w:rsidR="00E879D1" w:rsidRPr="00E879D1" w:rsidRDefault="001703B4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Способствовать развитию речевой активности (подбор прилагательных)</w:t>
            </w:r>
          </w:p>
          <w:p w:rsidR="00E879D1" w:rsidRPr="00E879D1" w:rsidRDefault="00E879D1" w:rsidP="00A173E4">
            <w:pPr>
              <w:jc w:val="both"/>
              <w:rPr>
                <w:rFonts w:ascii="Times New Roman" w:hAnsi="Times New Roman"/>
                <w:i/>
              </w:rPr>
            </w:pPr>
            <w:r w:rsidRPr="00CD2D47">
              <w:rPr>
                <w:rFonts w:ascii="Times New Roman" w:hAnsi="Times New Roman"/>
                <w:i/>
                <w:u w:val="single"/>
              </w:rPr>
              <w:t>Методические рекомендации:</w:t>
            </w:r>
            <w:r w:rsidRPr="00E879D1">
              <w:rPr>
                <w:rFonts w:ascii="Times New Roman" w:hAnsi="Times New Roman"/>
                <w:i/>
              </w:rPr>
              <w:t>При затруднении воспитатель задает наводящие вопросы (</w:t>
            </w:r>
            <w:r w:rsidR="00382205" w:rsidRPr="00E879D1">
              <w:rPr>
                <w:rFonts w:ascii="Times New Roman" w:hAnsi="Times New Roman"/>
                <w:i/>
              </w:rPr>
              <w:t>например,</w:t>
            </w:r>
            <w:r w:rsidRPr="00E879D1">
              <w:rPr>
                <w:rFonts w:ascii="Times New Roman" w:hAnsi="Times New Roman"/>
                <w:i/>
              </w:rPr>
              <w:t xml:space="preserve"> прохладные или теплые; гладкие или </w:t>
            </w:r>
            <w:r w:rsidR="00382205" w:rsidRPr="00E879D1">
              <w:rPr>
                <w:rFonts w:ascii="Times New Roman" w:hAnsi="Times New Roman"/>
                <w:i/>
              </w:rPr>
              <w:t>ш</w:t>
            </w:r>
            <w:r w:rsidR="00382205">
              <w:rPr>
                <w:rFonts w:ascii="Times New Roman" w:hAnsi="Times New Roman"/>
                <w:i/>
              </w:rPr>
              <w:t>е</w:t>
            </w:r>
            <w:r w:rsidR="00382205" w:rsidRPr="00E879D1">
              <w:rPr>
                <w:rFonts w:ascii="Times New Roman" w:hAnsi="Times New Roman"/>
                <w:i/>
              </w:rPr>
              <w:t>роховатые</w:t>
            </w:r>
            <w:r w:rsidRPr="00E879D1">
              <w:rPr>
                <w:rFonts w:ascii="Times New Roman" w:hAnsi="Times New Roman"/>
                <w:i/>
              </w:rPr>
              <w:t>; твердые или мягкие; тяжелые или легкие</w:t>
            </w:r>
            <w:r w:rsidR="00CD2D47">
              <w:rPr>
                <w:rFonts w:ascii="Times New Roman" w:hAnsi="Times New Roman"/>
                <w:i/>
              </w:rPr>
              <w:t xml:space="preserve"> и т.д.</w:t>
            </w:r>
            <w:r w:rsidRPr="00E879D1">
              <w:rPr>
                <w:rFonts w:ascii="Times New Roman" w:hAnsi="Times New Roman"/>
                <w:i/>
              </w:rPr>
              <w:t>)</w:t>
            </w:r>
          </w:p>
          <w:p w:rsidR="00424361" w:rsidRDefault="00382205" w:rsidP="00A173E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Воспитатель контролирует    правильное построение предложений</w:t>
            </w:r>
            <w:r w:rsidR="00424361">
              <w:rPr>
                <w:rFonts w:ascii="Times New Roman" w:hAnsi="Times New Roman"/>
                <w:i/>
              </w:rPr>
              <w:t>.</w:t>
            </w:r>
          </w:p>
          <w:p w:rsidR="00D50B66" w:rsidRPr="00E879D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Pr="00424361">
              <w:rPr>
                <w:rFonts w:ascii="Times New Roman" w:hAnsi="Times New Roman"/>
                <w:i/>
              </w:rPr>
              <w:t>ктивиз</w:t>
            </w:r>
            <w:r>
              <w:rPr>
                <w:rFonts w:ascii="Times New Roman" w:hAnsi="Times New Roman"/>
                <w:i/>
              </w:rPr>
              <w:t>ация</w:t>
            </w:r>
            <w:r w:rsidRPr="00424361">
              <w:rPr>
                <w:rFonts w:ascii="Times New Roman" w:hAnsi="Times New Roman"/>
                <w:i/>
              </w:rPr>
              <w:t xml:space="preserve"> в речи </w:t>
            </w:r>
            <w:r>
              <w:rPr>
                <w:rFonts w:ascii="Times New Roman" w:hAnsi="Times New Roman"/>
                <w:i/>
              </w:rPr>
              <w:t>глаголов</w:t>
            </w:r>
            <w:r w:rsidRPr="00424361">
              <w:rPr>
                <w:rFonts w:ascii="Times New Roman" w:hAnsi="Times New Roman"/>
                <w:i/>
              </w:rPr>
              <w:t xml:space="preserve">, </w:t>
            </w:r>
            <w:r w:rsidRPr="00424361">
              <w:rPr>
                <w:rFonts w:ascii="Times New Roman" w:hAnsi="Times New Roman"/>
                <w:i/>
              </w:rPr>
              <w:lastRenderedPageBreak/>
              <w:t>обозначающи</w:t>
            </w:r>
            <w:r>
              <w:rPr>
                <w:rFonts w:ascii="Times New Roman" w:hAnsi="Times New Roman"/>
                <w:i/>
              </w:rPr>
              <w:t>х</w:t>
            </w:r>
            <w:r w:rsidRPr="00424361">
              <w:rPr>
                <w:rFonts w:ascii="Times New Roman" w:hAnsi="Times New Roman"/>
                <w:i/>
              </w:rPr>
              <w:t xml:space="preserve"> действия с предметом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CD2D47" w:rsidRDefault="00CD2D47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D50B66" w:rsidRPr="00E879D1" w:rsidRDefault="00D50B66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Формирование логических операций:</w:t>
            </w:r>
          </w:p>
          <w:p w:rsidR="00D50B66" w:rsidRPr="00E879D1" w:rsidRDefault="00D50B66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- классификация (объединение по группам)</w:t>
            </w:r>
          </w:p>
          <w:p w:rsidR="00D50B66" w:rsidRPr="00E879D1" w:rsidRDefault="00D50B66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D50B66" w:rsidRPr="00E879D1" w:rsidRDefault="00D50B66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Default="00660CB7" w:rsidP="00A173E4">
            <w:pPr>
              <w:tabs>
                <w:tab w:val="left" w:pos="129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</w:p>
          <w:p w:rsidR="00660CB7" w:rsidRDefault="00660CB7" w:rsidP="00A173E4">
            <w:pPr>
              <w:tabs>
                <w:tab w:val="left" w:pos="1290"/>
              </w:tabs>
              <w:jc w:val="both"/>
              <w:rPr>
                <w:rFonts w:ascii="Times New Roman" w:hAnsi="Times New Roman"/>
                <w:i/>
              </w:rPr>
            </w:pPr>
          </w:p>
          <w:p w:rsidR="00660CB7" w:rsidRPr="00E879D1" w:rsidRDefault="00660CB7" w:rsidP="00A173E4">
            <w:pPr>
              <w:tabs>
                <w:tab w:val="left" w:pos="1290"/>
              </w:tabs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1620D7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Побуждать малоактивных детей к речевым высказываниям</w:t>
            </w:r>
          </w:p>
          <w:p w:rsidR="00660CB7" w:rsidRDefault="00660CB7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424361" w:rsidRDefault="00424361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660CB7" w:rsidRPr="00660CB7" w:rsidRDefault="00660CB7" w:rsidP="00A173E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879D1">
              <w:rPr>
                <w:rFonts w:ascii="Times New Roman" w:hAnsi="Times New Roman"/>
                <w:i/>
                <w:iCs/>
              </w:rPr>
              <w:t>Создание ситуации морального выбора</w:t>
            </w: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DC66D2" w:rsidRPr="00E879D1" w:rsidRDefault="003E1E57" w:rsidP="00A173E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</w:t>
            </w:r>
            <w:r w:rsidR="00DC66D2" w:rsidRPr="00E879D1">
              <w:rPr>
                <w:rFonts w:ascii="Times New Roman" w:hAnsi="Times New Roman"/>
                <w:i/>
              </w:rPr>
              <w:t xml:space="preserve">акрепление приёмов наклеивания  </w:t>
            </w:r>
          </w:p>
          <w:p w:rsidR="00DC66D2" w:rsidRPr="00E879D1" w:rsidRDefault="00DC66D2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3E1E57" w:rsidRPr="00E879D1" w:rsidRDefault="003E1E57" w:rsidP="00A173E4">
            <w:pPr>
              <w:jc w:val="both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>Педагог напоминает о правилах безопасности при работе с клеем и кистью</w:t>
            </w:r>
          </w:p>
          <w:p w:rsidR="00DC66D2" w:rsidRPr="00E879D1" w:rsidRDefault="00DC66D2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DC66D2" w:rsidRPr="00E879D1" w:rsidRDefault="00DC66D2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DC66D2" w:rsidRPr="00E879D1" w:rsidRDefault="003E1E57" w:rsidP="00A173E4">
            <w:pPr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Методическая рекомендация: в процессе работы п</w:t>
            </w:r>
            <w:r w:rsidR="00DC66D2" w:rsidRPr="00E879D1">
              <w:rPr>
                <w:rFonts w:ascii="Times New Roman" w:hAnsi="Times New Roman"/>
                <w:i/>
              </w:rPr>
              <w:t>обужда</w:t>
            </w:r>
            <w:r>
              <w:rPr>
                <w:rFonts w:ascii="Times New Roman" w:hAnsi="Times New Roman"/>
                <w:i/>
              </w:rPr>
              <w:t>ть</w:t>
            </w:r>
            <w:r w:rsidR="00DC66D2" w:rsidRPr="00E879D1">
              <w:rPr>
                <w:rFonts w:ascii="Times New Roman" w:hAnsi="Times New Roman"/>
                <w:i/>
              </w:rPr>
              <w:t xml:space="preserve"> детей формулировать свои затруднения в речевом высказывании</w:t>
            </w:r>
            <w:r w:rsidR="00982C35">
              <w:rPr>
                <w:rFonts w:ascii="Times New Roman" w:hAnsi="Times New Roman"/>
                <w:i/>
              </w:rPr>
              <w:t>.</w:t>
            </w: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514634" w:rsidRPr="00E879D1" w:rsidRDefault="00514634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27611F" w:rsidRPr="00E879D1" w:rsidRDefault="0027611F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27611F" w:rsidRPr="00E879D1" w:rsidRDefault="0027611F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27611F" w:rsidRPr="00E879D1" w:rsidRDefault="0027611F" w:rsidP="00A173E4">
            <w:pPr>
              <w:jc w:val="both"/>
              <w:rPr>
                <w:rFonts w:ascii="Times New Roman" w:hAnsi="Times New Roman"/>
                <w:i/>
              </w:rPr>
            </w:pPr>
          </w:p>
          <w:p w:rsidR="007C0074" w:rsidRPr="00E879D1" w:rsidRDefault="007C0074" w:rsidP="00A173E4">
            <w:pPr>
              <w:tabs>
                <w:tab w:val="left" w:pos="3148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7C0074" w:rsidRPr="00F73A59" w:rsidTr="00A173E4">
        <w:trPr>
          <w:trHeight w:val="322"/>
        </w:trPr>
        <w:tc>
          <w:tcPr>
            <w:tcW w:w="784" w:type="dxa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7C0074" w:rsidRPr="002C5B3C" w:rsidRDefault="007C0074" w:rsidP="00A173E4">
            <w:pPr>
              <w:rPr>
                <w:rFonts w:ascii="Times New Roman" w:hAnsi="Times New Roman"/>
              </w:rPr>
            </w:pPr>
            <w:r w:rsidRPr="002C5B3C">
              <w:rPr>
                <w:rFonts w:ascii="Times New Roman" w:hAnsi="Times New Roman"/>
              </w:rPr>
              <w:t>Заключительная часть</w:t>
            </w:r>
          </w:p>
        </w:tc>
        <w:tc>
          <w:tcPr>
            <w:tcW w:w="722" w:type="dxa"/>
            <w:shd w:val="clear" w:color="auto" w:fill="auto"/>
          </w:tcPr>
          <w:p w:rsidR="007C0074" w:rsidRPr="002C5B3C" w:rsidRDefault="00DC66D2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1-2 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FE7730" w:rsidRDefault="00660CB7" w:rsidP="00A173E4">
            <w:pPr>
              <w:rPr>
                <w:rFonts w:ascii="Times New Roman" w:hAnsi="Times New Roman"/>
              </w:rPr>
            </w:pPr>
            <w:r w:rsidRPr="00EE145D">
              <w:rPr>
                <w:rFonts w:ascii="Times New Roman" w:hAnsi="Times New Roman"/>
                <w:b/>
                <w:bCs/>
              </w:rPr>
              <w:t>Воспитатель: </w:t>
            </w:r>
            <w:r w:rsidR="00607462" w:rsidRPr="00EE145D">
              <w:rPr>
                <w:rFonts w:ascii="Times New Roman" w:hAnsi="Times New Roman"/>
              </w:rPr>
              <w:t xml:space="preserve"> Молодцы, </w:t>
            </w:r>
            <w:r w:rsidR="0037724F">
              <w:rPr>
                <w:rFonts w:ascii="Times New Roman" w:hAnsi="Times New Roman"/>
              </w:rPr>
              <w:t>разместите в</w:t>
            </w:r>
            <w:r w:rsidR="00607462" w:rsidRPr="00EE145D">
              <w:rPr>
                <w:rFonts w:ascii="Times New Roman" w:hAnsi="Times New Roman"/>
              </w:rPr>
              <w:t>аши работы рядом с клоуном, чтобы он увидел</w:t>
            </w:r>
            <w:r w:rsidR="00FE7730">
              <w:rPr>
                <w:rFonts w:ascii="Times New Roman" w:hAnsi="Times New Roman"/>
              </w:rPr>
              <w:t>,</w:t>
            </w:r>
            <w:r w:rsidR="00607462" w:rsidRPr="00EE145D">
              <w:rPr>
                <w:rFonts w:ascii="Times New Roman" w:hAnsi="Times New Roman"/>
              </w:rPr>
              <w:t xml:space="preserve"> как вы постарались.</w:t>
            </w:r>
          </w:p>
          <w:p w:rsidR="00607462" w:rsidRPr="00FE7730" w:rsidRDefault="00607462" w:rsidP="00A173E4">
            <w:pPr>
              <w:rPr>
                <w:rFonts w:ascii="Times New Roman" w:hAnsi="Times New Roman"/>
                <w:i/>
              </w:rPr>
            </w:pPr>
            <w:r w:rsidRPr="00FE7730">
              <w:rPr>
                <w:rFonts w:ascii="Times New Roman" w:hAnsi="Times New Roman"/>
                <w:i/>
              </w:rPr>
              <w:t>(</w:t>
            </w:r>
            <w:r w:rsidR="00FE7730" w:rsidRPr="00FE7730">
              <w:rPr>
                <w:rFonts w:ascii="Times New Roman" w:hAnsi="Times New Roman"/>
                <w:i/>
              </w:rPr>
              <w:t>Н</w:t>
            </w:r>
            <w:r w:rsidRPr="00FE7730">
              <w:rPr>
                <w:rFonts w:ascii="Times New Roman" w:hAnsi="Times New Roman"/>
                <w:i/>
              </w:rPr>
              <w:t>езаметно для детей воспитатель приклеивает веселую улыбку клоуну).</w:t>
            </w:r>
          </w:p>
          <w:p w:rsidR="003E1E57" w:rsidRDefault="00FE7730" w:rsidP="00A173E4">
            <w:pPr>
              <w:rPr>
                <w:rFonts w:ascii="Times New Roman" w:hAnsi="Times New Roman"/>
              </w:rPr>
            </w:pPr>
            <w:r w:rsidRPr="00EE145D">
              <w:rPr>
                <w:rFonts w:ascii="Times New Roman" w:hAnsi="Times New Roman"/>
                <w:b/>
                <w:bCs/>
              </w:rPr>
              <w:t>Воспитатель: </w:t>
            </w:r>
            <w:r w:rsidR="003E1E57">
              <w:rPr>
                <w:rFonts w:ascii="Times New Roman" w:hAnsi="Times New Roman"/>
              </w:rPr>
              <w:t>Р</w:t>
            </w:r>
            <w:r w:rsidR="00607462" w:rsidRPr="00EE145D">
              <w:rPr>
                <w:rFonts w:ascii="Times New Roman" w:hAnsi="Times New Roman"/>
              </w:rPr>
              <w:t>ебята</w:t>
            </w:r>
            <w:r w:rsidR="003E1E57">
              <w:rPr>
                <w:rFonts w:ascii="Times New Roman" w:hAnsi="Times New Roman"/>
              </w:rPr>
              <w:t xml:space="preserve">, посмотрите на клоуна, заметили изменения? </w:t>
            </w:r>
          </w:p>
          <w:p w:rsidR="003E1E57" w:rsidRDefault="003E1E57" w:rsidP="00A173E4">
            <w:pPr>
              <w:rPr>
                <w:rFonts w:ascii="Times New Roman" w:hAnsi="Times New Roman"/>
              </w:rPr>
            </w:pPr>
            <w:r w:rsidRPr="003E1E57">
              <w:rPr>
                <w:rFonts w:ascii="Times New Roman" w:hAnsi="Times New Roman"/>
                <w:b/>
              </w:rPr>
              <w:t>Дети</w:t>
            </w:r>
            <w:r>
              <w:rPr>
                <w:rFonts w:ascii="Times New Roman" w:hAnsi="Times New Roman"/>
              </w:rPr>
              <w:t>: Клоун стал веселым, ему понравилась наша работа.</w:t>
            </w:r>
          </w:p>
          <w:p w:rsidR="003E1E57" w:rsidRPr="003E1E57" w:rsidRDefault="003E1E57" w:rsidP="00A173E4">
            <w:pPr>
              <w:rPr>
                <w:rFonts w:ascii="Times New Roman" w:hAnsi="Times New Roman"/>
              </w:rPr>
            </w:pPr>
            <w:r w:rsidRPr="00EE145D">
              <w:rPr>
                <w:rFonts w:ascii="Times New Roman" w:hAnsi="Times New Roman"/>
                <w:b/>
                <w:bCs/>
              </w:rPr>
              <w:t>Воспитатель:</w:t>
            </w:r>
            <w:r w:rsidR="004B3D24">
              <w:rPr>
                <w:rFonts w:ascii="Times New Roman" w:hAnsi="Times New Roman"/>
                <w:b/>
                <w:bCs/>
              </w:rPr>
              <w:t xml:space="preserve"> </w:t>
            </w:r>
            <w:r w:rsidR="004B3D24"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а то, что вы помогли его друзьям, он прислал вам подарок</w:t>
            </w:r>
          </w:p>
          <w:p w:rsidR="00607462" w:rsidRDefault="00660CB7" w:rsidP="00A173E4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(</w:t>
            </w:r>
            <w:r w:rsidR="00607462" w:rsidRPr="00EE145D">
              <w:rPr>
                <w:rFonts w:ascii="Times New Roman" w:hAnsi="Times New Roman"/>
                <w:i/>
                <w:iCs/>
              </w:rPr>
              <w:t>Из коробки доста</w:t>
            </w:r>
            <w:r w:rsidR="003E1E57">
              <w:rPr>
                <w:rFonts w:ascii="Times New Roman" w:hAnsi="Times New Roman"/>
                <w:i/>
                <w:iCs/>
              </w:rPr>
              <w:t>ет</w:t>
            </w:r>
            <w:r w:rsidR="00607462" w:rsidRPr="00EE145D">
              <w:rPr>
                <w:rFonts w:ascii="Times New Roman" w:hAnsi="Times New Roman"/>
                <w:i/>
                <w:iCs/>
              </w:rPr>
              <w:t xml:space="preserve"> разноцветные надувные шары и под музыку В. </w:t>
            </w:r>
            <w:proofErr w:type="spellStart"/>
            <w:r w:rsidR="00607462" w:rsidRPr="00EE145D">
              <w:rPr>
                <w:rFonts w:ascii="Times New Roman" w:hAnsi="Times New Roman"/>
                <w:i/>
                <w:iCs/>
              </w:rPr>
              <w:t>Шаинского</w:t>
            </w:r>
            <w:proofErr w:type="spellEnd"/>
            <w:r w:rsidR="00607462" w:rsidRPr="00EE145D">
              <w:rPr>
                <w:rFonts w:ascii="Times New Roman" w:hAnsi="Times New Roman"/>
                <w:i/>
                <w:iCs/>
              </w:rPr>
              <w:t xml:space="preserve"> «Цирк» пре</w:t>
            </w:r>
            <w:r>
              <w:rPr>
                <w:rFonts w:ascii="Times New Roman" w:hAnsi="Times New Roman"/>
                <w:i/>
                <w:iCs/>
              </w:rPr>
              <w:t>дл</w:t>
            </w:r>
            <w:r w:rsidR="003E1E57">
              <w:rPr>
                <w:rFonts w:ascii="Times New Roman" w:hAnsi="Times New Roman"/>
                <w:i/>
                <w:iCs/>
              </w:rPr>
              <w:t xml:space="preserve">агает </w:t>
            </w:r>
            <w:r>
              <w:rPr>
                <w:rFonts w:ascii="Times New Roman" w:hAnsi="Times New Roman"/>
                <w:i/>
                <w:iCs/>
              </w:rPr>
              <w:t>поиграть с ними).</w:t>
            </w:r>
          </w:p>
          <w:p w:rsidR="00BF4214" w:rsidRPr="00EE145D" w:rsidRDefault="00BF4214" w:rsidP="00A173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После игры дети убирают свои рабочие места.</w:t>
            </w:r>
          </w:p>
          <w:p w:rsidR="007C0074" w:rsidRPr="00EE145D" w:rsidRDefault="007C007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081AE4" w:rsidRDefault="00081AE4" w:rsidP="00A173E4">
            <w:pPr>
              <w:rPr>
                <w:rFonts w:ascii="Times New Roman" w:eastAsiaTheme="minorHAnsi" w:hAnsi="Times New Roman"/>
                <w:lang w:eastAsia="en-US"/>
              </w:rPr>
            </w:pPr>
            <w:r w:rsidRPr="003E1E57">
              <w:rPr>
                <w:rFonts w:ascii="Times New Roman" w:eastAsiaTheme="minorHAnsi" w:hAnsi="Times New Roman"/>
                <w:lang w:eastAsia="en-US"/>
              </w:rPr>
              <w:lastRenderedPageBreak/>
              <w:t>Проявляет ответственность за начатое дело</w:t>
            </w:r>
          </w:p>
          <w:p w:rsidR="00BF4214" w:rsidRDefault="00BF4214" w:rsidP="00A173E4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BF4214" w:rsidRPr="00BF4214" w:rsidRDefault="00BF4214" w:rsidP="00A173E4">
            <w:pPr>
              <w:rPr>
                <w:rFonts w:ascii="Times New Roman" w:hAnsi="Times New Roman"/>
              </w:rPr>
            </w:pPr>
            <w:r w:rsidRPr="00BF4214">
              <w:rPr>
                <w:rFonts w:ascii="Times New Roman" w:eastAsiaTheme="minorHAnsi" w:hAnsi="Times New Roman"/>
                <w:lang w:eastAsia="en-US"/>
              </w:rPr>
              <w:t xml:space="preserve">Ребенок способен к волевым усилиям, может </w:t>
            </w:r>
            <w:r w:rsidRPr="00BF4214">
              <w:rPr>
                <w:rFonts w:ascii="Times New Roman" w:eastAsiaTheme="minorHAnsi" w:hAnsi="Times New Roman"/>
                <w:lang w:eastAsia="en-US"/>
              </w:rPr>
              <w:lastRenderedPageBreak/>
              <w:t>следовать социальным нормам поведения и правилам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  <w:bookmarkStart w:id="0" w:name="_GoBack"/>
            <w:bookmarkEnd w:id="0"/>
          </w:p>
          <w:p w:rsidR="007C0074" w:rsidRPr="003E1E57" w:rsidRDefault="007C0074" w:rsidP="00A173E4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27611F" w:rsidRPr="00E879D1" w:rsidRDefault="003E1E57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</w:t>
            </w:r>
            <w:r w:rsidR="0027611F" w:rsidRPr="00E879D1">
              <w:rPr>
                <w:rFonts w:ascii="Times New Roman" w:hAnsi="Times New Roman"/>
                <w:i/>
              </w:rPr>
              <w:t>амоконтроль проделанной работы.</w:t>
            </w:r>
          </w:p>
          <w:p w:rsidR="00FE7730" w:rsidRDefault="00FE7730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FE7730" w:rsidRDefault="00FE7730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FE7730" w:rsidRDefault="00FE7730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E1E57" w:rsidRDefault="003E1E57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E1E57" w:rsidRDefault="003E1E57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E1E57" w:rsidRDefault="003E1E57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E1E57" w:rsidRDefault="003E1E57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E1E57" w:rsidRDefault="003E1E57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27611F" w:rsidRPr="00E879D1" w:rsidRDefault="0027611F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 xml:space="preserve">Переход к </w:t>
            </w:r>
            <w:r w:rsidR="006B4E66" w:rsidRPr="00E879D1">
              <w:rPr>
                <w:rFonts w:ascii="Times New Roman" w:hAnsi="Times New Roman"/>
                <w:i/>
              </w:rPr>
              <w:t>свободной самостоятельной деятельности</w:t>
            </w:r>
            <w:r w:rsidR="00FE7730">
              <w:rPr>
                <w:rFonts w:ascii="Times New Roman" w:hAnsi="Times New Roman"/>
                <w:i/>
              </w:rPr>
              <w:t>.</w:t>
            </w:r>
          </w:p>
          <w:p w:rsidR="0037724F" w:rsidRPr="00E879D1" w:rsidRDefault="0037724F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7724F" w:rsidRPr="00E879D1" w:rsidRDefault="0037724F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:rsidR="0037724F" w:rsidRPr="00E879D1" w:rsidRDefault="0037724F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879D1">
              <w:rPr>
                <w:rFonts w:ascii="Times New Roman" w:hAnsi="Times New Roman"/>
                <w:i/>
              </w:rPr>
              <w:t xml:space="preserve">Трудовая деятельность </w:t>
            </w:r>
          </w:p>
          <w:p w:rsidR="007C0074" w:rsidRPr="00E879D1" w:rsidRDefault="007C0074" w:rsidP="00A173E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</w:tbl>
    <w:p w:rsidR="007E33CC" w:rsidRDefault="007E33CC" w:rsidP="006A59FF">
      <w:pPr>
        <w:tabs>
          <w:tab w:val="left" w:pos="2227"/>
        </w:tabs>
      </w:pPr>
    </w:p>
    <w:sectPr w:rsidR="007E33CC" w:rsidSect="00377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1A" w:rsidRDefault="00A2071A" w:rsidP="00BB0CBF">
      <w:r>
        <w:separator/>
      </w:r>
    </w:p>
  </w:endnote>
  <w:endnote w:type="continuationSeparator" w:id="1">
    <w:p w:rsidR="00A2071A" w:rsidRDefault="00A2071A" w:rsidP="00BB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JFLKK+TimesNewRoman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1A" w:rsidRDefault="00A2071A" w:rsidP="00BB0CBF">
      <w:r>
        <w:separator/>
      </w:r>
    </w:p>
  </w:footnote>
  <w:footnote w:type="continuationSeparator" w:id="1">
    <w:p w:rsidR="00A2071A" w:rsidRDefault="00A2071A" w:rsidP="00BB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 w:rsidP="00EC0A24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A1" w:rsidRDefault="006325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AFB"/>
    <w:multiLevelType w:val="hybridMultilevel"/>
    <w:tmpl w:val="3C86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FDD"/>
    <w:multiLevelType w:val="hybridMultilevel"/>
    <w:tmpl w:val="B6C8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71EC3"/>
    <w:multiLevelType w:val="hybridMultilevel"/>
    <w:tmpl w:val="8E4C7B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E864123"/>
    <w:multiLevelType w:val="hybridMultilevel"/>
    <w:tmpl w:val="4FE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1A7C"/>
    <w:multiLevelType w:val="hybridMultilevel"/>
    <w:tmpl w:val="6D42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347EA"/>
    <w:multiLevelType w:val="hybridMultilevel"/>
    <w:tmpl w:val="44E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074"/>
    <w:rsid w:val="00081AE4"/>
    <w:rsid w:val="001620D7"/>
    <w:rsid w:val="001703B4"/>
    <w:rsid w:val="0017337A"/>
    <w:rsid w:val="001858F2"/>
    <w:rsid w:val="00193072"/>
    <w:rsid w:val="001E6A67"/>
    <w:rsid w:val="00210D00"/>
    <w:rsid w:val="00272C9F"/>
    <w:rsid w:val="0027611F"/>
    <w:rsid w:val="0037724F"/>
    <w:rsid w:val="00377579"/>
    <w:rsid w:val="00382205"/>
    <w:rsid w:val="003B5CDE"/>
    <w:rsid w:val="003E1E57"/>
    <w:rsid w:val="00424361"/>
    <w:rsid w:val="004608E5"/>
    <w:rsid w:val="004B3D24"/>
    <w:rsid w:val="00514634"/>
    <w:rsid w:val="005C0D21"/>
    <w:rsid w:val="005E133F"/>
    <w:rsid w:val="00607462"/>
    <w:rsid w:val="006325A1"/>
    <w:rsid w:val="00660CB7"/>
    <w:rsid w:val="0067543A"/>
    <w:rsid w:val="006A59FF"/>
    <w:rsid w:val="006B4E66"/>
    <w:rsid w:val="00786DFF"/>
    <w:rsid w:val="00791C1E"/>
    <w:rsid w:val="007B0B06"/>
    <w:rsid w:val="007C0074"/>
    <w:rsid w:val="007E33CC"/>
    <w:rsid w:val="008428CD"/>
    <w:rsid w:val="00897454"/>
    <w:rsid w:val="008C396D"/>
    <w:rsid w:val="008D3A83"/>
    <w:rsid w:val="00982C35"/>
    <w:rsid w:val="00A13B00"/>
    <w:rsid w:val="00A173E4"/>
    <w:rsid w:val="00A2071A"/>
    <w:rsid w:val="00A52DF4"/>
    <w:rsid w:val="00AF6741"/>
    <w:rsid w:val="00B343A7"/>
    <w:rsid w:val="00B640B0"/>
    <w:rsid w:val="00BB0CBF"/>
    <w:rsid w:val="00BF4214"/>
    <w:rsid w:val="00C02344"/>
    <w:rsid w:val="00C04A2E"/>
    <w:rsid w:val="00C775D0"/>
    <w:rsid w:val="00CA2D8F"/>
    <w:rsid w:val="00CA7464"/>
    <w:rsid w:val="00CD2D47"/>
    <w:rsid w:val="00D15CD2"/>
    <w:rsid w:val="00D201B9"/>
    <w:rsid w:val="00D50B66"/>
    <w:rsid w:val="00DC66D2"/>
    <w:rsid w:val="00E879D1"/>
    <w:rsid w:val="00EC0A24"/>
    <w:rsid w:val="00ED0EC9"/>
    <w:rsid w:val="00EE145D"/>
    <w:rsid w:val="00F260CD"/>
    <w:rsid w:val="00FE492D"/>
    <w:rsid w:val="00FE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074"/>
    <w:pPr>
      <w:autoSpaceDE w:val="0"/>
      <w:autoSpaceDN w:val="0"/>
      <w:adjustRightInd w:val="0"/>
      <w:spacing w:after="0" w:line="240" w:lineRule="auto"/>
    </w:pPr>
    <w:rPr>
      <w:rFonts w:ascii="FJFLKK+TimesNewRomanPS" w:eastAsia="Calibri" w:hAnsi="FJFLKK+TimesNewRomanPS" w:cs="FJFLKK+TimesNewRomanPS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0C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CB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0C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CB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08E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4608E5"/>
  </w:style>
  <w:style w:type="paragraph" w:styleId="a7">
    <w:name w:val="List Paragraph"/>
    <w:basedOn w:val="a"/>
    <w:uiPriority w:val="34"/>
    <w:qFormat/>
    <w:rsid w:val="00A1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2016-01-13T03:13:00Z</dcterms:created>
  <dcterms:modified xsi:type="dcterms:W3CDTF">2016-01-18T21:22:00Z</dcterms:modified>
</cp:coreProperties>
</file>