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28" w:rsidRDefault="00DA1028" w:rsidP="00DA1028">
      <w:pPr>
        <w:pStyle w:val="4"/>
      </w:pPr>
      <w:r>
        <w:t xml:space="preserve">Занятия по формированию элементарных экологических представлений </w:t>
      </w:r>
    </w:p>
    <w:p w:rsidR="00DA1028" w:rsidRDefault="00DA1028" w:rsidP="00DA1028">
      <w:pPr>
        <w:pStyle w:val="4"/>
      </w:pPr>
      <w:r>
        <w:t xml:space="preserve">в средней группе  </w:t>
      </w:r>
    </w:p>
    <w:p w:rsidR="00DA1028" w:rsidRDefault="00DA1028" w:rsidP="00DA1028">
      <w:pPr>
        <w:pStyle w:val="4"/>
      </w:pPr>
      <w:r>
        <w:t>"Что нам осень принесла?"</w:t>
      </w:r>
    </w:p>
    <w:p w:rsidR="00DA1028" w:rsidRDefault="00DA1028" w:rsidP="00DA1028"/>
    <w:p w:rsidR="00DA1028" w:rsidRDefault="00DA1028" w:rsidP="00DA1028">
      <w:r>
        <w:rPr>
          <w:b/>
          <w:bCs/>
        </w:rPr>
        <w:t>Программное содержание.</w:t>
      </w:r>
      <w:r>
        <w:t xml:space="preserve"> Расширять представления детей об овощах и фруктах. Закреплять знания о сезонных изменениях в природе. Дать представления о пользе природных витаминов.</w:t>
      </w:r>
    </w:p>
    <w:p w:rsidR="00DA1028" w:rsidRDefault="00DA1028" w:rsidP="00DA1028">
      <w:r>
        <w:rPr>
          <w:b/>
          <w:bCs/>
        </w:rPr>
        <w:t>Материал.</w:t>
      </w:r>
      <w:r>
        <w:t xml:space="preserve"> Кукла Незнайка. Две корзины. Муляжи овощей и фруктов или картинки с их изображением. Серия последовательных картинок: семена огурцов, огуречный росточек, человек поливает огуречную рассаду, огурцы цветут, плетни с огурцами. Овощи и фрукты, нарезанные небольшими кубиками; одноразовые ложки.</w:t>
      </w:r>
    </w:p>
    <w:p w:rsidR="00DA1028" w:rsidRDefault="00DA1028" w:rsidP="00DA1028">
      <w:r>
        <w:rPr>
          <w:b/>
          <w:bCs/>
        </w:rPr>
        <w:t>Связь с другими занятиями и видами деятельности.</w:t>
      </w:r>
      <w:r>
        <w:t xml:space="preserve"> Рассматривание иллюстраций с изображением овощей и фруктов; натуральных овощей, сорванных на огороде. Игра с муляжами овощей. Чтение и инсценировка русской народной сказки «Репка». Рисование и лепка овощей.</w:t>
      </w:r>
    </w:p>
    <w:p w:rsidR="00DA1028" w:rsidRDefault="00DA1028" w:rsidP="00DA1028"/>
    <w:p w:rsidR="00DA1028" w:rsidRDefault="00DA1028" w:rsidP="00DA1028">
      <w:pPr>
        <w:pStyle w:val="5"/>
      </w:pPr>
      <w:r>
        <w:t>Ход занятия</w:t>
      </w:r>
    </w:p>
    <w:p w:rsidR="00DA1028" w:rsidRDefault="00DA1028" w:rsidP="00DA1028"/>
    <w:p w:rsidR="00DA1028" w:rsidRDefault="00DA1028" w:rsidP="00DA1028">
      <w:r>
        <w:t>Раздается стук в дверь.</w:t>
      </w:r>
    </w:p>
    <w:p w:rsidR="00DA1028" w:rsidRDefault="00DA1028" w:rsidP="00DA1028">
      <w:r>
        <w:rPr>
          <w:b/>
          <w:bCs/>
        </w:rPr>
        <w:t>Воспитатель</w:t>
      </w:r>
      <w:r>
        <w:t xml:space="preserve"> . Кто это к нам идет?</w:t>
      </w:r>
    </w:p>
    <w:p w:rsidR="00DA1028" w:rsidRDefault="00DA1028" w:rsidP="00DA1028">
      <w:r>
        <w:rPr>
          <w:b/>
          <w:bCs/>
        </w:rPr>
        <w:t>Незнайка</w:t>
      </w:r>
      <w:r>
        <w:t xml:space="preserve"> . Здравствуйте, дети! Можно к вам?</w:t>
      </w:r>
    </w:p>
    <w:p w:rsidR="00DA1028" w:rsidRDefault="00DA1028" w:rsidP="00DA1028">
      <w:r>
        <w:rPr>
          <w:b/>
          <w:bCs/>
        </w:rPr>
        <w:t>Воспитатель</w:t>
      </w:r>
      <w:r>
        <w:t xml:space="preserve"> . Здравствуй, Незнайка! Заходи, помоги ребятам отгадать загадку:</w:t>
      </w:r>
    </w:p>
    <w:p w:rsidR="00DA1028" w:rsidRDefault="00DA1028" w:rsidP="00DA1028"/>
    <w:p w:rsidR="00DA1028" w:rsidRDefault="00DA1028" w:rsidP="00DA1028">
      <w:pPr>
        <w:pStyle w:val="Stanza"/>
      </w:pPr>
      <w:r>
        <w:t>Круглый бок, желтый бок;</w:t>
      </w:r>
    </w:p>
    <w:p w:rsidR="00DA1028" w:rsidRDefault="00DA1028" w:rsidP="00DA1028">
      <w:pPr>
        <w:pStyle w:val="Stanza"/>
      </w:pPr>
      <w:r>
        <w:t>Сидит на грядке колобок,</w:t>
      </w:r>
    </w:p>
    <w:p w:rsidR="00DA1028" w:rsidRDefault="00DA1028" w:rsidP="00DA1028">
      <w:pPr>
        <w:pStyle w:val="Stanza"/>
      </w:pPr>
      <w:r>
        <w:t>Врос в землю крепко,</w:t>
      </w:r>
    </w:p>
    <w:p w:rsidR="00DA1028" w:rsidRDefault="00DA1028" w:rsidP="00DA1028">
      <w:pPr>
        <w:pStyle w:val="Stanza"/>
      </w:pPr>
      <w:r>
        <w:t>Что же это…</w:t>
      </w:r>
    </w:p>
    <w:p w:rsidR="00DA1028" w:rsidRDefault="00DA1028" w:rsidP="00DA1028">
      <w:pPr>
        <w:pStyle w:val="Stanza"/>
      </w:pPr>
      <w:r>
        <w:rPr>
          <w:i/>
          <w:iCs/>
        </w:rPr>
        <w:t>(Репка)</w:t>
      </w:r>
      <w:r>
        <w:t xml:space="preserve"> </w:t>
      </w:r>
    </w:p>
    <w:p w:rsidR="00DA1028" w:rsidRDefault="00DA1028" w:rsidP="00DA1028"/>
    <w:p w:rsidR="00DA1028" w:rsidRDefault="00DA1028" w:rsidP="00DA1028">
      <w:r>
        <w:rPr>
          <w:b/>
          <w:bCs/>
        </w:rPr>
        <w:t>Незнайка</w:t>
      </w:r>
      <w:r>
        <w:t xml:space="preserve"> . Это колобок!</w:t>
      </w:r>
    </w:p>
    <w:p w:rsidR="00DA1028" w:rsidRDefault="00DA1028" w:rsidP="00DA1028">
      <w:r>
        <w:rPr>
          <w:b/>
          <w:bCs/>
        </w:rPr>
        <w:t>Воспитатель.</w:t>
      </w:r>
      <w:r>
        <w:t xml:space="preserve"> Дети, а как вы думаете, что это? (Ответы детей.) Конечно, это репка. А как вы догадались, что это репка?</w:t>
      </w:r>
    </w:p>
    <w:p w:rsidR="00DA1028" w:rsidRDefault="00DA1028" w:rsidP="00DA1028">
      <w:r>
        <w:rPr>
          <w:b/>
          <w:bCs/>
        </w:rPr>
        <w:t>Незнайка</w:t>
      </w:r>
      <w:r>
        <w:t xml:space="preserve"> . А я читал сказку «Репка». Репка такая большая выросла, что ее </w:t>
      </w:r>
      <w:proofErr w:type="spellStart"/>
      <w:r>
        <w:t>еле</w:t>
      </w:r>
      <w:r>
        <w:noBreakHyphen/>
        <w:t>еле</w:t>
      </w:r>
      <w:proofErr w:type="spellEnd"/>
      <w:r>
        <w:t xml:space="preserve"> вытянули из земли. Мышка прибежала и репку вытянула!</w:t>
      </w:r>
    </w:p>
    <w:p w:rsidR="00DA1028" w:rsidRDefault="00DA1028" w:rsidP="00DA1028">
      <w:r>
        <w:rPr>
          <w:b/>
          <w:bCs/>
        </w:rPr>
        <w:t>Педагог</w:t>
      </w:r>
      <w:r>
        <w:t xml:space="preserve"> . Дети, а вы как думаете? (Ответы детей.)</w:t>
      </w:r>
    </w:p>
    <w:p w:rsidR="00DA1028" w:rsidRDefault="00DA1028" w:rsidP="00DA1028">
      <w:r>
        <w:rPr>
          <w:b/>
          <w:bCs/>
        </w:rPr>
        <w:t>Незнайка</w:t>
      </w:r>
      <w:r>
        <w:t xml:space="preserve"> . Это не мышка вытянула репку, а все дружно тянули ее – и дед, и бабка, и внучка, и жучка, и кошка, и мышка. Для того чтобы в огороде выросла репка, надо дружно трудиться.</w:t>
      </w:r>
    </w:p>
    <w:p w:rsidR="00DA1028" w:rsidRDefault="00DA1028" w:rsidP="00DA1028">
      <w:r>
        <w:rPr>
          <w:b/>
          <w:bCs/>
        </w:rPr>
        <w:t>Воспитатель</w:t>
      </w:r>
      <w:r>
        <w:t xml:space="preserve"> . Послушайте еще одну загадку. Незнайка, чтобы правильно отгадать загадку, ты должен быть внимательным:</w:t>
      </w:r>
    </w:p>
    <w:p w:rsidR="00DA1028" w:rsidRDefault="00DA1028" w:rsidP="00DA1028"/>
    <w:p w:rsidR="00DA1028" w:rsidRDefault="00DA1028" w:rsidP="00DA1028">
      <w:pPr>
        <w:pStyle w:val="Stanza"/>
      </w:pPr>
      <w:r>
        <w:t>На грядке длинный и зеленый,</w:t>
      </w:r>
    </w:p>
    <w:p w:rsidR="00DA1028" w:rsidRDefault="00DA1028" w:rsidP="00DA1028">
      <w:pPr>
        <w:pStyle w:val="Stanza"/>
      </w:pPr>
      <w:r>
        <w:t>А в кадке желтый и соленый.</w:t>
      </w:r>
    </w:p>
    <w:p w:rsidR="00DA1028" w:rsidRDefault="00DA1028" w:rsidP="00DA1028">
      <w:pPr>
        <w:pStyle w:val="Stanza"/>
      </w:pPr>
      <w:r>
        <w:rPr>
          <w:i/>
          <w:iCs/>
        </w:rPr>
        <w:t>(Огурец)</w:t>
      </w:r>
      <w:r>
        <w:t xml:space="preserve"> </w:t>
      </w:r>
    </w:p>
    <w:p w:rsidR="00DA1028" w:rsidRDefault="00DA1028" w:rsidP="00DA1028"/>
    <w:p w:rsidR="00DA1028" w:rsidRDefault="00DA1028" w:rsidP="00DA1028">
      <w:r>
        <w:t>Незнайка вместе с детьми отгадывает загадку, объясняет, почему в загадке говорится про огурец.</w:t>
      </w:r>
    </w:p>
    <w:p w:rsidR="00DA1028" w:rsidRDefault="00DA1028" w:rsidP="00DA1028">
      <w:r>
        <w:rPr>
          <w:b/>
          <w:bCs/>
        </w:rPr>
        <w:t>Воспитатель</w:t>
      </w:r>
      <w:r>
        <w:t xml:space="preserve"> . Дети, как можно одним словом назвать репу и огурец? Правильно, овощи!</w:t>
      </w:r>
    </w:p>
    <w:p w:rsidR="00DA1028" w:rsidRDefault="00DA1028" w:rsidP="00DA1028">
      <w:r>
        <w:rPr>
          <w:b/>
          <w:bCs/>
        </w:rPr>
        <w:t>Воспитатель</w:t>
      </w:r>
      <w:r>
        <w:t xml:space="preserve"> . А какие еще овощи вы знаете?</w:t>
      </w:r>
    </w:p>
    <w:p w:rsidR="00DA1028" w:rsidRDefault="00DA1028" w:rsidP="00DA1028">
      <w:r>
        <w:t>Обобщает ответы детей: «Репа, огурец, помидор, морковь, свекла, капуста, картошка – это овощи».</w:t>
      </w:r>
    </w:p>
    <w:p w:rsidR="00DA1028" w:rsidRDefault="00DA1028" w:rsidP="00DA1028">
      <w:r>
        <w:rPr>
          <w:b/>
          <w:bCs/>
        </w:rPr>
        <w:lastRenderedPageBreak/>
        <w:t>Незнайка</w:t>
      </w:r>
      <w:r>
        <w:t xml:space="preserve"> . Вы еще забыли назвать яблоко!</w:t>
      </w:r>
    </w:p>
    <w:p w:rsidR="00DA1028" w:rsidRDefault="00DA1028" w:rsidP="00DA1028">
      <w:r>
        <w:rPr>
          <w:b/>
          <w:bCs/>
        </w:rPr>
        <w:t>Воспитатель</w:t>
      </w:r>
      <w:r>
        <w:t xml:space="preserve"> . Ребята, правильно говорит Незнайка? Нет, Незнайка, яблоко – это фрукт. Дети, какие еще фрукты вы знаете?</w:t>
      </w:r>
    </w:p>
    <w:p w:rsidR="00DA1028" w:rsidRDefault="00DA1028" w:rsidP="00DA1028">
      <w:r>
        <w:t>Обобщает ответы детей: «Яблоки, груши, сливы, абрикосы, лимоны, мандарины, бананы, это все – фрукты».</w:t>
      </w:r>
    </w:p>
    <w:p w:rsidR="00DA1028" w:rsidRDefault="00DA1028" w:rsidP="00DA1028">
      <w:r>
        <w:t>Затем воспитатель спрашивает: «А где растут фрукты? Где растут овощи?»</w:t>
      </w:r>
    </w:p>
    <w:p w:rsidR="00DA1028" w:rsidRDefault="00DA1028" w:rsidP="00DA1028">
      <w:r>
        <w:t>Обобщает ответы детей: «Овощи растут в огороде – на грядках, а фрукты в саду – на деревьях».</w:t>
      </w:r>
    </w:p>
    <w:p w:rsidR="00DA1028" w:rsidRDefault="00DA1028" w:rsidP="00DA1028">
      <w:r>
        <w:rPr>
          <w:b/>
          <w:bCs/>
        </w:rPr>
        <w:t>Незнайка</w:t>
      </w:r>
      <w:r>
        <w:t xml:space="preserve"> . Если посадить в огороде один огурчик, то вырастет много огурчиков?</w:t>
      </w:r>
    </w:p>
    <w:p w:rsidR="00DA1028" w:rsidRDefault="00DA1028" w:rsidP="00DA1028">
      <w:r>
        <w:rPr>
          <w:b/>
          <w:bCs/>
        </w:rPr>
        <w:t>Воспитатель</w:t>
      </w:r>
      <w:r>
        <w:t xml:space="preserve"> . Нет, Незнайка, сначала нужно посадить огуречные семена, из них вырастут маленькие росточки. После этого огуречная рассада цветет, и только потом на месте цветов появляются маленькие огурчики. Люди поливают растение и огурчики растут. Затем их срывают и кушают. Чтобы вырастить хороший урожай, нужно много трудиться. (Показывает иллюстрации и сопровождает свой рассказ показом последовательности роста растения). Дети, я вам предлагаю поиграть с Незнайкой.</w:t>
      </w:r>
    </w:p>
    <w:p w:rsidR="00DA1028" w:rsidRDefault="00DA1028" w:rsidP="00DA1028">
      <w:r>
        <w:t>Проводится игра «Собери урожай».</w:t>
      </w:r>
    </w:p>
    <w:p w:rsidR="00DA1028" w:rsidRDefault="00DA1028" w:rsidP="00DA1028">
      <w:r>
        <w:t>Дети подходят к столам. Перед каждым ребенком лежат фрукты и овощи (муляжи или картинки с их изображением).</w:t>
      </w:r>
    </w:p>
    <w:p w:rsidR="00DA1028" w:rsidRDefault="00DA1028" w:rsidP="00DA1028">
      <w:r>
        <w:t>Педагог дает Незнайке и одному ребенку по корзинке.</w:t>
      </w:r>
    </w:p>
    <w:p w:rsidR="00DA1028" w:rsidRDefault="00DA1028" w:rsidP="00DA1028">
      <w:r>
        <w:t>Первая корзинка – для сбора овощей – у Незнайки, вторая корзинка – для сбора фруктов – у ребенка.</w:t>
      </w:r>
    </w:p>
    <w:p w:rsidR="00DA1028" w:rsidRDefault="00DA1028" w:rsidP="00DA1028">
      <w:r>
        <w:rPr>
          <w:b/>
          <w:bCs/>
        </w:rPr>
        <w:t>Воспитатель</w:t>
      </w:r>
      <w:r>
        <w:t xml:space="preserve"> . Нужно в корзинку Незнайки положить овощи, а в корзинку Маши – фрукты.</w:t>
      </w:r>
    </w:p>
    <w:p w:rsidR="00DA1028" w:rsidRDefault="00DA1028" w:rsidP="00DA1028">
      <w:r>
        <w:t>По окончании игры педагог хвалит ребят за то, что они правильно собрали в одну корзинку овощи, а в другую – фрукты.</w:t>
      </w:r>
    </w:p>
    <w:p w:rsidR="00DA1028" w:rsidRDefault="00DA1028" w:rsidP="00DA1028">
      <w:r>
        <w:rPr>
          <w:b/>
          <w:bCs/>
        </w:rPr>
        <w:t>Воспитатель</w:t>
      </w:r>
      <w:r>
        <w:t xml:space="preserve"> . Вот какая щедрая осень! Осенью собирают урожай и делают заготовки на зиму. Как вы думаете, почему люди делают заготовки осенью?</w:t>
      </w:r>
    </w:p>
    <w:p w:rsidR="00DA1028" w:rsidRDefault="00DA1028" w:rsidP="00DA1028">
      <w:r>
        <w:rPr>
          <w:b/>
          <w:bCs/>
        </w:rPr>
        <w:t>Незнайка</w:t>
      </w:r>
      <w:r>
        <w:t xml:space="preserve"> . Наверно, потому что зимой холодно идти в огород!</w:t>
      </w:r>
    </w:p>
    <w:p w:rsidR="00DA1028" w:rsidRDefault="00DA1028" w:rsidP="00DA1028">
      <w:r>
        <w:rPr>
          <w:b/>
          <w:bCs/>
        </w:rPr>
        <w:t>Воспитатель</w:t>
      </w:r>
      <w:r>
        <w:t xml:space="preserve"> . Дети, а как вы думаете?</w:t>
      </w:r>
    </w:p>
    <w:p w:rsidR="00DA1028" w:rsidRDefault="00DA1028" w:rsidP="00DA1028">
      <w:r>
        <w:t>Обобщает ответы детей: «Осенью созревают многие фрукты и овощи, а зимой растения отдыхают».</w:t>
      </w:r>
    </w:p>
    <w:p w:rsidR="00DA1028" w:rsidRDefault="00DA1028" w:rsidP="00DA1028">
      <w:r>
        <w:rPr>
          <w:b/>
          <w:bCs/>
        </w:rPr>
        <w:t>Воспитатель</w:t>
      </w:r>
      <w:r>
        <w:t xml:space="preserve"> . А вы знаете, ребята, какие заготовки люди делают на зиму?</w:t>
      </w:r>
    </w:p>
    <w:p w:rsidR="00DA1028" w:rsidRDefault="00DA1028" w:rsidP="00DA1028">
      <w:r>
        <w:t>Обобщает ответы детей: «Люди делают салаты; солят помидоры и огурцы, варят компоты и др. У каждой хозяйки свои секреты приготовления. Овощи и фрукты очень вкусные и полезные для человека».</w:t>
      </w:r>
    </w:p>
    <w:p w:rsidR="00DA1028" w:rsidRDefault="00DA1028" w:rsidP="00DA1028">
      <w:r>
        <w:rPr>
          <w:b/>
          <w:bCs/>
        </w:rPr>
        <w:t>Незнайка</w:t>
      </w:r>
      <w:r>
        <w:t xml:space="preserve"> . А я знаю, что фрукты и овощи очень полезны, в них много витаминов.</w:t>
      </w:r>
    </w:p>
    <w:p w:rsidR="00DA1028" w:rsidRDefault="00DA1028" w:rsidP="00DA1028">
      <w:r>
        <w:rPr>
          <w:b/>
          <w:bCs/>
        </w:rPr>
        <w:t>Воспитатель</w:t>
      </w:r>
      <w:r>
        <w:t xml:space="preserve"> . Да, Незнайка, все овощи и фрукты содержат много полезных веществ и витаминов. Дарит нам эти витамины сама природа! Чтобы быть здоровым, нужно кушать свежие овощи и фрукты.</w:t>
      </w:r>
    </w:p>
    <w:p w:rsidR="00DA1028" w:rsidRDefault="00DA1028" w:rsidP="00DA1028">
      <w:r>
        <w:t>Педагог предлагает детям поиграть в игру «Узнай на вкус».</w:t>
      </w:r>
    </w:p>
    <w:p w:rsidR="00DA1028" w:rsidRDefault="00DA1028" w:rsidP="00DA1028">
      <w:r>
        <w:t>В тарелке лежат кусочки овощей и фруктов, нарезанных кубиками. Каждый ребенок одноразовой ложкой берет кусочек овоща или фрукта и кладет в рот. После того как дети прожуют, педагог спрашивает, что кушал каждый ребенок. Незнайка участвует в игре вместе с детьми.</w:t>
      </w:r>
    </w:p>
    <w:p w:rsidR="00DA1028" w:rsidRDefault="00DA1028" w:rsidP="00DA1028">
      <w:r>
        <w:t>Незнайка благодарит ребят за новые интересные знания, которые он получил на занятии, и прощается с ними.</w:t>
      </w:r>
    </w:p>
    <w:p w:rsidR="00EA28D1" w:rsidRDefault="00EA28D1"/>
    <w:sectPr w:rsidR="00EA28D1" w:rsidSect="00EA2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DA1028"/>
    <w:rsid w:val="000677CE"/>
    <w:rsid w:val="00DA1028"/>
    <w:rsid w:val="00EA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28"/>
    <w:pPr>
      <w:widowControl w:val="0"/>
      <w:autoSpaceDE w:val="0"/>
      <w:autoSpaceDN w:val="0"/>
      <w:adjustRightInd w:val="0"/>
      <w:ind w:firstLine="567"/>
      <w:jc w:val="both"/>
    </w:pPr>
    <w:rPr>
      <w:rFonts w:eastAsiaTheme="minorEastAsia" w:cs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A1028"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A1028"/>
    <w:pPr>
      <w:ind w:firstLine="0"/>
      <w:jc w:val="center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DA1028"/>
    <w:rPr>
      <w:rFonts w:eastAsiaTheme="minorEastAs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A1028"/>
    <w:rPr>
      <w:rFonts w:eastAsiaTheme="minorEastAsia" w:cs="Times New Roman"/>
      <w:b/>
      <w:bCs/>
      <w:i/>
      <w:iCs/>
      <w:szCs w:val="24"/>
      <w:lang w:eastAsia="ru-RU"/>
    </w:rPr>
  </w:style>
  <w:style w:type="paragraph" w:customStyle="1" w:styleId="Stanza">
    <w:name w:val="Stanza"/>
    <w:next w:val="a"/>
    <w:uiPriority w:val="99"/>
    <w:rsid w:val="00DA1028"/>
    <w:pPr>
      <w:widowControl w:val="0"/>
      <w:autoSpaceDE w:val="0"/>
      <w:autoSpaceDN w:val="0"/>
      <w:adjustRightInd w:val="0"/>
      <w:ind w:left="2000" w:right="600" w:firstLine="400"/>
      <w:jc w:val="left"/>
    </w:pPr>
    <w:rPr>
      <w:rFonts w:eastAsiaTheme="minorEastAsia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729</Words>
  <Characters>4160</Characters>
  <Application>Microsoft Office Word</Application>
  <DocSecurity>0</DocSecurity>
  <Lines>34</Lines>
  <Paragraphs>9</Paragraphs>
  <ScaleCrop>false</ScaleCrop>
  <Company>Microsoft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Леди</dc:creator>
  <cp:lastModifiedBy>Леди</cp:lastModifiedBy>
  <cp:revision>1</cp:revision>
  <dcterms:created xsi:type="dcterms:W3CDTF">2016-02-08T11:39:00Z</dcterms:created>
  <dcterms:modified xsi:type="dcterms:W3CDTF">2016-02-08T11:44:00Z</dcterms:modified>
</cp:coreProperties>
</file>