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10" w:rsidRPr="00E86794" w:rsidRDefault="00950910" w:rsidP="00E86794">
      <w:pPr>
        <w:spacing w:after="0" w:line="240" w:lineRule="auto"/>
        <w:jc w:val="center"/>
        <w:rPr>
          <w:rFonts w:ascii="Times New Roman" w:hAnsi="Times New Roman"/>
          <w:b/>
          <w:sz w:val="28"/>
          <w:szCs w:val="28"/>
        </w:rPr>
      </w:pPr>
      <w:r w:rsidRPr="00E86794">
        <w:rPr>
          <w:rFonts w:ascii="Times New Roman" w:hAnsi="Times New Roman"/>
          <w:b/>
          <w:sz w:val="28"/>
          <w:szCs w:val="28"/>
        </w:rPr>
        <w:t>Муниципальн</w:t>
      </w:r>
      <w:r w:rsidR="006E3E0E">
        <w:rPr>
          <w:rFonts w:ascii="Times New Roman" w:hAnsi="Times New Roman"/>
          <w:b/>
          <w:sz w:val="28"/>
          <w:szCs w:val="28"/>
        </w:rPr>
        <w:t xml:space="preserve">ое </w:t>
      </w:r>
      <w:r w:rsidRPr="00E86794">
        <w:rPr>
          <w:rFonts w:ascii="Times New Roman" w:hAnsi="Times New Roman"/>
          <w:b/>
          <w:sz w:val="28"/>
          <w:szCs w:val="28"/>
        </w:rPr>
        <w:t>казенн</w:t>
      </w:r>
      <w:r w:rsidR="006E3E0E">
        <w:rPr>
          <w:rFonts w:ascii="Times New Roman" w:hAnsi="Times New Roman"/>
          <w:b/>
          <w:sz w:val="28"/>
          <w:szCs w:val="28"/>
        </w:rPr>
        <w:t>ое</w:t>
      </w:r>
      <w:r w:rsidRPr="00E86794">
        <w:rPr>
          <w:rFonts w:ascii="Times New Roman" w:hAnsi="Times New Roman"/>
          <w:b/>
          <w:sz w:val="28"/>
          <w:szCs w:val="28"/>
        </w:rPr>
        <w:t xml:space="preserve"> дошкольн</w:t>
      </w:r>
      <w:r w:rsidR="006E3E0E">
        <w:rPr>
          <w:rFonts w:ascii="Times New Roman" w:hAnsi="Times New Roman"/>
          <w:b/>
          <w:sz w:val="28"/>
          <w:szCs w:val="28"/>
        </w:rPr>
        <w:t>ое</w:t>
      </w:r>
      <w:r w:rsidRPr="00E86794">
        <w:rPr>
          <w:rFonts w:ascii="Times New Roman" w:hAnsi="Times New Roman"/>
          <w:b/>
          <w:sz w:val="28"/>
          <w:szCs w:val="28"/>
        </w:rPr>
        <w:t xml:space="preserve"> образовательн</w:t>
      </w:r>
      <w:r w:rsidR="006E3E0E">
        <w:rPr>
          <w:rFonts w:ascii="Times New Roman" w:hAnsi="Times New Roman"/>
          <w:b/>
          <w:sz w:val="28"/>
          <w:szCs w:val="28"/>
        </w:rPr>
        <w:t>ое</w:t>
      </w:r>
      <w:r w:rsidRPr="00E86794">
        <w:rPr>
          <w:rFonts w:ascii="Times New Roman" w:hAnsi="Times New Roman"/>
          <w:b/>
          <w:sz w:val="28"/>
          <w:szCs w:val="28"/>
        </w:rPr>
        <w:t xml:space="preserve"> учреждени</w:t>
      </w:r>
      <w:r w:rsidR="006E3E0E">
        <w:rPr>
          <w:rFonts w:ascii="Times New Roman" w:hAnsi="Times New Roman"/>
          <w:b/>
          <w:sz w:val="28"/>
          <w:szCs w:val="28"/>
        </w:rPr>
        <w:t>е</w:t>
      </w:r>
      <w:r w:rsidRPr="00E86794">
        <w:rPr>
          <w:rFonts w:ascii="Times New Roman" w:hAnsi="Times New Roman"/>
          <w:b/>
          <w:sz w:val="28"/>
          <w:szCs w:val="28"/>
        </w:rPr>
        <w:t xml:space="preserve"> </w:t>
      </w:r>
      <w:r w:rsidR="006E3E0E">
        <w:rPr>
          <w:rFonts w:ascii="Times New Roman" w:hAnsi="Times New Roman"/>
          <w:b/>
          <w:sz w:val="28"/>
          <w:szCs w:val="28"/>
        </w:rPr>
        <w:t>«Д</w:t>
      </w:r>
      <w:r w:rsidRPr="00E86794">
        <w:rPr>
          <w:rFonts w:ascii="Times New Roman" w:hAnsi="Times New Roman"/>
          <w:b/>
          <w:sz w:val="28"/>
          <w:szCs w:val="28"/>
        </w:rPr>
        <w:t>етский сад комбинированного вида № 6</w:t>
      </w:r>
      <w:r w:rsidR="006E3E0E">
        <w:rPr>
          <w:rFonts w:ascii="Times New Roman" w:hAnsi="Times New Roman"/>
          <w:b/>
          <w:sz w:val="28"/>
          <w:szCs w:val="28"/>
        </w:rPr>
        <w:t>»</w:t>
      </w:r>
      <w:r w:rsidRPr="00E86794">
        <w:rPr>
          <w:rFonts w:ascii="Times New Roman" w:hAnsi="Times New Roman"/>
          <w:b/>
          <w:sz w:val="28"/>
          <w:szCs w:val="28"/>
        </w:rPr>
        <w:t xml:space="preserve"> города Миньяра Ашинского района Челябинской области </w:t>
      </w:r>
    </w:p>
    <w:p w:rsidR="00950910" w:rsidRPr="00E86794" w:rsidRDefault="00950910" w:rsidP="00950910">
      <w:pPr>
        <w:spacing w:line="360" w:lineRule="auto"/>
        <w:ind w:left="426" w:right="567"/>
        <w:jc w:val="center"/>
        <w:rPr>
          <w:rFonts w:ascii="Times New Roman" w:hAnsi="Times New Roman"/>
          <w:b/>
          <w:sz w:val="28"/>
          <w:szCs w:val="28"/>
        </w:rPr>
      </w:pPr>
    </w:p>
    <w:p w:rsidR="00950910" w:rsidRPr="00E86794" w:rsidRDefault="00950910" w:rsidP="00950910">
      <w:pPr>
        <w:spacing w:line="360" w:lineRule="auto"/>
        <w:ind w:left="426" w:right="567"/>
        <w:jc w:val="center"/>
        <w:rPr>
          <w:rFonts w:ascii="Times New Roman" w:hAnsi="Times New Roman"/>
          <w:b/>
          <w:sz w:val="28"/>
          <w:szCs w:val="28"/>
        </w:rPr>
      </w:pPr>
    </w:p>
    <w:p w:rsidR="00950910" w:rsidRPr="00E86794" w:rsidRDefault="00950910" w:rsidP="00950910">
      <w:pPr>
        <w:spacing w:line="360" w:lineRule="auto"/>
        <w:ind w:left="426" w:right="567"/>
        <w:jc w:val="center"/>
        <w:rPr>
          <w:rFonts w:ascii="Times New Roman" w:hAnsi="Times New Roman"/>
          <w:b/>
          <w:sz w:val="28"/>
          <w:szCs w:val="28"/>
        </w:rPr>
      </w:pPr>
    </w:p>
    <w:p w:rsidR="00950910" w:rsidRPr="00E86794" w:rsidRDefault="00950910" w:rsidP="00950910">
      <w:pPr>
        <w:spacing w:line="360" w:lineRule="auto"/>
        <w:ind w:left="426" w:right="567"/>
        <w:jc w:val="center"/>
        <w:rPr>
          <w:rFonts w:ascii="Times New Roman" w:hAnsi="Times New Roman"/>
          <w:b/>
          <w:sz w:val="28"/>
          <w:szCs w:val="28"/>
        </w:rPr>
      </w:pPr>
    </w:p>
    <w:p w:rsidR="00950910" w:rsidRPr="00E86794" w:rsidRDefault="00950910" w:rsidP="00E86794">
      <w:pPr>
        <w:spacing w:after="0" w:line="240" w:lineRule="auto"/>
        <w:ind w:left="426" w:right="567"/>
        <w:jc w:val="center"/>
        <w:rPr>
          <w:rFonts w:ascii="Times New Roman" w:hAnsi="Times New Roman"/>
          <w:b/>
          <w:sz w:val="28"/>
          <w:szCs w:val="28"/>
        </w:rPr>
      </w:pPr>
      <w:r w:rsidRPr="00E86794">
        <w:rPr>
          <w:rFonts w:ascii="Times New Roman" w:hAnsi="Times New Roman"/>
          <w:b/>
          <w:sz w:val="28"/>
          <w:szCs w:val="28"/>
        </w:rPr>
        <w:t>Конспект</w:t>
      </w:r>
    </w:p>
    <w:p w:rsidR="00E86794" w:rsidRPr="00E86794" w:rsidRDefault="00950910" w:rsidP="00E86794">
      <w:pPr>
        <w:spacing w:after="0" w:line="240" w:lineRule="auto"/>
        <w:ind w:left="567" w:right="567"/>
        <w:jc w:val="center"/>
        <w:rPr>
          <w:rFonts w:ascii="Times New Roman" w:hAnsi="Times New Roman"/>
          <w:b/>
          <w:sz w:val="28"/>
          <w:szCs w:val="28"/>
        </w:rPr>
      </w:pPr>
      <w:r w:rsidRPr="00E86794">
        <w:rPr>
          <w:rFonts w:ascii="Times New Roman" w:hAnsi="Times New Roman"/>
          <w:b/>
          <w:sz w:val="28"/>
          <w:szCs w:val="28"/>
        </w:rPr>
        <w:t>беседы  в старшей разновозрастной группе</w:t>
      </w:r>
    </w:p>
    <w:p w:rsidR="00E86794" w:rsidRPr="001F2188" w:rsidRDefault="00E86794" w:rsidP="00E86794">
      <w:pPr>
        <w:spacing w:after="0" w:line="240" w:lineRule="auto"/>
        <w:jc w:val="center"/>
        <w:rPr>
          <w:rFonts w:ascii="Times New Roman" w:hAnsi="Times New Roman"/>
          <w:b/>
          <w:sz w:val="28"/>
          <w:szCs w:val="28"/>
        </w:rPr>
      </w:pPr>
      <w:r w:rsidRPr="001F2188">
        <w:rPr>
          <w:rFonts w:ascii="Times New Roman" w:hAnsi="Times New Roman"/>
          <w:b/>
          <w:sz w:val="28"/>
          <w:szCs w:val="28"/>
        </w:rPr>
        <w:t>В соответствии с проектом «Родной свой край – люби и знай»</w:t>
      </w:r>
    </w:p>
    <w:p w:rsidR="00E86794" w:rsidRPr="001F2188" w:rsidRDefault="00E86794" w:rsidP="00E86794">
      <w:pPr>
        <w:spacing w:after="0" w:line="240" w:lineRule="auto"/>
        <w:jc w:val="center"/>
        <w:rPr>
          <w:rFonts w:ascii="Times New Roman" w:hAnsi="Times New Roman"/>
          <w:b/>
          <w:sz w:val="28"/>
          <w:szCs w:val="28"/>
        </w:rPr>
      </w:pPr>
      <w:r w:rsidRPr="001F2188">
        <w:rPr>
          <w:rFonts w:ascii="Times New Roman" w:hAnsi="Times New Roman"/>
          <w:b/>
          <w:sz w:val="28"/>
          <w:szCs w:val="28"/>
        </w:rPr>
        <w:t>Бло</w:t>
      </w:r>
      <w:proofErr w:type="gramStart"/>
      <w:r w:rsidRPr="001F2188">
        <w:rPr>
          <w:rFonts w:ascii="Times New Roman" w:hAnsi="Times New Roman"/>
          <w:b/>
          <w:sz w:val="28"/>
          <w:szCs w:val="28"/>
        </w:rPr>
        <w:t>г-</w:t>
      </w:r>
      <w:proofErr w:type="gramEnd"/>
      <w:r w:rsidRPr="001F2188">
        <w:rPr>
          <w:rFonts w:ascii="Times New Roman" w:hAnsi="Times New Roman"/>
          <w:b/>
          <w:sz w:val="28"/>
          <w:szCs w:val="28"/>
        </w:rPr>
        <w:t xml:space="preserve"> «</w:t>
      </w:r>
      <w:r>
        <w:rPr>
          <w:rFonts w:ascii="Times New Roman" w:hAnsi="Times New Roman"/>
          <w:b/>
          <w:sz w:val="28"/>
          <w:szCs w:val="28"/>
        </w:rPr>
        <w:t>История в названиях</w:t>
      </w:r>
      <w:r w:rsidRPr="001F2188">
        <w:rPr>
          <w:rFonts w:ascii="Times New Roman" w:hAnsi="Times New Roman"/>
          <w:b/>
          <w:sz w:val="28"/>
          <w:szCs w:val="28"/>
        </w:rPr>
        <w:t>»</w:t>
      </w:r>
    </w:p>
    <w:p w:rsidR="00E86794" w:rsidRDefault="00E86794" w:rsidP="00E86794">
      <w:pPr>
        <w:spacing w:after="0" w:line="240" w:lineRule="auto"/>
        <w:jc w:val="center"/>
        <w:rPr>
          <w:rFonts w:ascii="Times New Roman" w:hAnsi="Times New Roman"/>
          <w:b/>
          <w:sz w:val="28"/>
          <w:szCs w:val="28"/>
        </w:rPr>
      </w:pPr>
      <w:r w:rsidRPr="001F2188">
        <w:rPr>
          <w:rFonts w:ascii="Times New Roman" w:hAnsi="Times New Roman"/>
          <w:b/>
          <w:sz w:val="28"/>
          <w:szCs w:val="28"/>
        </w:rPr>
        <w:t xml:space="preserve">Тема: </w:t>
      </w:r>
      <w:r w:rsidRPr="001F2188">
        <w:rPr>
          <w:rFonts w:ascii="Times New Roman" w:hAnsi="Times New Roman"/>
          <w:b/>
          <w:bCs/>
          <w:sz w:val="28"/>
          <w:szCs w:val="28"/>
        </w:rPr>
        <w:t>«</w:t>
      </w:r>
      <w:r w:rsidRPr="00E86794">
        <w:rPr>
          <w:rFonts w:ascii="Times New Roman" w:hAnsi="Times New Roman"/>
          <w:b/>
          <w:sz w:val="28"/>
          <w:szCs w:val="28"/>
        </w:rPr>
        <w:t>Герои войны нашего города</w:t>
      </w:r>
      <w:r>
        <w:rPr>
          <w:rFonts w:ascii="Times New Roman" w:hAnsi="Times New Roman"/>
          <w:b/>
          <w:sz w:val="28"/>
          <w:szCs w:val="28"/>
        </w:rPr>
        <w:t xml:space="preserve">. </w:t>
      </w:r>
      <w:r w:rsidRPr="00E86794">
        <w:rPr>
          <w:rFonts w:ascii="Times New Roman CYR" w:hAnsi="Times New Roman CYR" w:cs="Times New Roman CYR"/>
          <w:b/>
          <w:bCs/>
          <w:sz w:val="28"/>
          <w:szCs w:val="28"/>
        </w:rPr>
        <w:t>Миньяр в годы Великой Отечественной войны</w:t>
      </w:r>
      <w:r>
        <w:rPr>
          <w:rFonts w:ascii="Times New Roman" w:hAnsi="Times New Roman"/>
          <w:b/>
          <w:sz w:val="28"/>
          <w:szCs w:val="28"/>
        </w:rPr>
        <w:t>»</w:t>
      </w:r>
      <w:r w:rsidRPr="000F136F">
        <w:rPr>
          <w:rFonts w:ascii="Times New Roman" w:hAnsi="Times New Roman"/>
          <w:b/>
          <w:sz w:val="28"/>
          <w:szCs w:val="28"/>
        </w:rPr>
        <w:t>.</w:t>
      </w:r>
    </w:p>
    <w:p w:rsidR="00E86794" w:rsidRPr="001F2188" w:rsidRDefault="00E86794" w:rsidP="00E86794">
      <w:pPr>
        <w:spacing w:after="0" w:line="240" w:lineRule="auto"/>
        <w:jc w:val="center"/>
        <w:rPr>
          <w:rFonts w:ascii="Times New Roman" w:hAnsi="Times New Roman"/>
          <w:b/>
          <w:sz w:val="28"/>
          <w:szCs w:val="28"/>
        </w:rPr>
      </w:pPr>
      <w:r w:rsidRPr="001F2188">
        <w:rPr>
          <w:rFonts w:ascii="Times New Roman" w:hAnsi="Times New Roman"/>
          <w:b/>
          <w:sz w:val="28"/>
          <w:szCs w:val="28"/>
        </w:rPr>
        <w:t xml:space="preserve">Возрастная группа: </w:t>
      </w:r>
      <w:r>
        <w:rPr>
          <w:rFonts w:ascii="Times New Roman" w:hAnsi="Times New Roman"/>
          <w:b/>
          <w:sz w:val="28"/>
          <w:szCs w:val="28"/>
        </w:rPr>
        <w:t>разновозрастная</w:t>
      </w:r>
    </w:p>
    <w:p w:rsidR="00E86794" w:rsidRPr="001F2188" w:rsidRDefault="00E86794" w:rsidP="00E86794">
      <w:pPr>
        <w:spacing w:after="0" w:line="240" w:lineRule="auto"/>
        <w:jc w:val="center"/>
        <w:rPr>
          <w:rFonts w:ascii="Times New Roman" w:hAnsi="Times New Roman"/>
          <w:b/>
          <w:sz w:val="28"/>
          <w:szCs w:val="28"/>
        </w:rPr>
      </w:pPr>
      <w:r>
        <w:rPr>
          <w:rFonts w:ascii="Times New Roman" w:hAnsi="Times New Roman"/>
          <w:b/>
          <w:sz w:val="28"/>
          <w:szCs w:val="28"/>
        </w:rPr>
        <w:t xml:space="preserve">Май </w:t>
      </w:r>
      <w:proofErr w:type="spellStart"/>
      <w:r w:rsidRPr="001F2188">
        <w:rPr>
          <w:rFonts w:ascii="Times New Roman" w:hAnsi="Times New Roman"/>
          <w:b/>
          <w:sz w:val="28"/>
          <w:szCs w:val="28"/>
        </w:rPr>
        <w:t>зан</w:t>
      </w:r>
      <w:proofErr w:type="spellEnd"/>
      <w:r w:rsidRPr="001F2188">
        <w:rPr>
          <w:rFonts w:ascii="Times New Roman" w:hAnsi="Times New Roman"/>
          <w:b/>
          <w:sz w:val="28"/>
          <w:szCs w:val="28"/>
        </w:rPr>
        <w:t>. №</w:t>
      </w:r>
      <w:r>
        <w:rPr>
          <w:rFonts w:ascii="Times New Roman" w:hAnsi="Times New Roman"/>
          <w:b/>
          <w:sz w:val="28"/>
          <w:szCs w:val="28"/>
        </w:rPr>
        <w:t>2</w:t>
      </w:r>
    </w:p>
    <w:p w:rsidR="00950910" w:rsidRPr="00E86794" w:rsidRDefault="00E86794" w:rsidP="00E86794">
      <w:pPr>
        <w:spacing w:after="0" w:line="240" w:lineRule="auto"/>
        <w:ind w:left="567" w:right="567"/>
        <w:jc w:val="center"/>
        <w:rPr>
          <w:rFonts w:ascii="Times New Roman CYR" w:hAnsi="Times New Roman CYR" w:cs="Times New Roman CYR"/>
          <w:b/>
          <w:bCs/>
          <w:sz w:val="28"/>
          <w:szCs w:val="28"/>
        </w:rPr>
      </w:pPr>
      <w:r w:rsidRPr="00E86794">
        <w:rPr>
          <w:rFonts w:ascii="Times New Roman" w:hAnsi="Times New Roman"/>
          <w:b/>
          <w:bCs/>
          <w:sz w:val="28"/>
          <w:szCs w:val="28"/>
        </w:rPr>
        <w:t xml:space="preserve"> </w:t>
      </w:r>
    </w:p>
    <w:p w:rsidR="00950910" w:rsidRPr="00E86794" w:rsidRDefault="00950910" w:rsidP="00E86794">
      <w:pPr>
        <w:spacing w:after="0" w:line="240" w:lineRule="auto"/>
        <w:ind w:left="567" w:right="567"/>
        <w:jc w:val="center"/>
        <w:rPr>
          <w:rFonts w:ascii="Times New Roman CYR" w:hAnsi="Times New Roman CYR" w:cs="Times New Roman CYR"/>
          <w:b/>
          <w:bCs/>
          <w:sz w:val="28"/>
          <w:szCs w:val="28"/>
        </w:rPr>
      </w:pPr>
    </w:p>
    <w:p w:rsidR="00950910" w:rsidRPr="00E86794" w:rsidRDefault="00950910" w:rsidP="00E86794">
      <w:pPr>
        <w:spacing w:after="0" w:line="240" w:lineRule="auto"/>
        <w:rPr>
          <w:rFonts w:ascii="Times New Roman" w:hAnsi="Times New Roman"/>
          <w:b/>
          <w:sz w:val="28"/>
          <w:szCs w:val="28"/>
        </w:rPr>
      </w:pPr>
    </w:p>
    <w:p w:rsidR="00950910" w:rsidRPr="00E86794" w:rsidRDefault="00950910" w:rsidP="00950910">
      <w:pPr>
        <w:spacing w:after="0"/>
        <w:ind w:left="567" w:right="567"/>
        <w:jc w:val="center"/>
        <w:rPr>
          <w:rFonts w:ascii="Times New Roman" w:hAnsi="Times New Roman"/>
          <w:b/>
          <w:sz w:val="28"/>
          <w:szCs w:val="28"/>
        </w:rPr>
      </w:pPr>
    </w:p>
    <w:p w:rsidR="00950910" w:rsidRDefault="00950910" w:rsidP="00950910">
      <w:pPr>
        <w:spacing w:line="360" w:lineRule="auto"/>
        <w:ind w:left="567" w:right="567"/>
        <w:jc w:val="right"/>
        <w:rPr>
          <w:rFonts w:ascii="Times New Roman" w:hAnsi="Times New Roman"/>
          <w:b/>
          <w:sz w:val="28"/>
          <w:szCs w:val="28"/>
        </w:rPr>
      </w:pPr>
    </w:p>
    <w:p w:rsidR="00E86794" w:rsidRDefault="00E86794" w:rsidP="00950910">
      <w:pPr>
        <w:spacing w:after="0" w:line="240" w:lineRule="auto"/>
        <w:ind w:left="567" w:right="567"/>
        <w:jc w:val="center"/>
        <w:rPr>
          <w:rFonts w:ascii="Times New Roman" w:hAnsi="Times New Roman"/>
          <w:sz w:val="28"/>
          <w:szCs w:val="28"/>
        </w:rPr>
      </w:pPr>
    </w:p>
    <w:p w:rsidR="00E86794" w:rsidRDefault="00E86794" w:rsidP="00950910">
      <w:pPr>
        <w:spacing w:after="0" w:line="240" w:lineRule="auto"/>
        <w:ind w:left="567" w:right="567"/>
        <w:jc w:val="center"/>
        <w:rPr>
          <w:rFonts w:ascii="Times New Roman" w:hAnsi="Times New Roman"/>
          <w:sz w:val="28"/>
          <w:szCs w:val="28"/>
        </w:rPr>
      </w:pPr>
    </w:p>
    <w:p w:rsidR="00950910" w:rsidRPr="006B70DC" w:rsidRDefault="00950910" w:rsidP="00950910">
      <w:pPr>
        <w:spacing w:line="360" w:lineRule="auto"/>
        <w:ind w:left="567" w:right="567"/>
        <w:jc w:val="right"/>
        <w:rPr>
          <w:rFonts w:ascii="Times New Roman" w:hAnsi="Times New Roman"/>
          <w:b/>
          <w:sz w:val="28"/>
          <w:szCs w:val="28"/>
        </w:rPr>
      </w:pPr>
    </w:p>
    <w:p w:rsidR="00950910" w:rsidRDefault="00950910" w:rsidP="00950910">
      <w:pPr>
        <w:spacing w:line="360" w:lineRule="auto"/>
        <w:rPr>
          <w:rFonts w:ascii="Times New Roman" w:hAnsi="Times New Roman"/>
          <w:b/>
          <w:sz w:val="28"/>
          <w:szCs w:val="28"/>
        </w:rPr>
      </w:pPr>
    </w:p>
    <w:p w:rsidR="00950910" w:rsidRDefault="00950910" w:rsidP="00950910">
      <w:pPr>
        <w:spacing w:line="360" w:lineRule="auto"/>
        <w:rPr>
          <w:rFonts w:ascii="Times New Roman" w:hAnsi="Times New Roman"/>
          <w:b/>
          <w:sz w:val="28"/>
          <w:szCs w:val="28"/>
        </w:rPr>
      </w:pPr>
    </w:p>
    <w:p w:rsidR="00950910" w:rsidRDefault="00950910" w:rsidP="00950910">
      <w:pPr>
        <w:spacing w:line="360" w:lineRule="auto"/>
        <w:rPr>
          <w:rFonts w:ascii="Times New Roman" w:hAnsi="Times New Roman"/>
          <w:b/>
          <w:sz w:val="28"/>
          <w:szCs w:val="28"/>
        </w:rPr>
      </w:pPr>
    </w:p>
    <w:p w:rsidR="00E86794" w:rsidRDefault="00E86794" w:rsidP="00950910">
      <w:pPr>
        <w:spacing w:line="360" w:lineRule="auto"/>
        <w:rPr>
          <w:rFonts w:ascii="Times New Roman" w:hAnsi="Times New Roman"/>
          <w:b/>
          <w:sz w:val="28"/>
          <w:szCs w:val="28"/>
        </w:rPr>
      </w:pPr>
    </w:p>
    <w:p w:rsidR="006E3E0E" w:rsidRDefault="006E3E0E" w:rsidP="00950910">
      <w:pPr>
        <w:spacing w:line="360" w:lineRule="auto"/>
        <w:rPr>
          <w:rFonts w:ascii="Times New Roman" w:hAnsi="Times New Roman"/>
          <w:b/>
          <w:sz w:val="28"/>
          <w:szCs w:val="28"/>
        </w:rPr>
      </w:pPr>
      <w:bookmarkStart w:id="0" w:name="_GoBack"/>
      <w:bookmarkEnd w:id="0"/>
    </w:p>
    <w:p w:rsidR="00950910" w:rsidRDefault="00950910" w:rsidP="00E86794">
      <w:pPr>
        <w:spacing w:after="0" w:line="240" w:lineRule="auto"/>
        <w:jc w:val="center"/>
        <w:rPr>
          <w:rFonts w:ascii="Times New Roman" w:hAnsi="Times New Roman"/>
          <w:sz w:val="28"/>
          <w:szCs w:val="28"/>
        </w:rPr>
      </w:pPr>
      <w:r>
        <w:rPr>
          <w:rFonts w:ascii="Times New Roman" w:hAnsi="Times New Roman"/>
          <w:sz w:val="28"/>
          <w:szCs w:val="28"/>
        </w:rPr>
        <w:t>г. Миньяр</w:t>
      </w:r>
    </w:p>
    <w:p w:rsidR="00950910" w:rsidRDefault="00950910" w:rsidP="00E86794">
      <w:pPr>
        <w:spacing w:after="0" w:line="240" w:lineRule="auto"/>
        <w:jc w:val="center"/>
        <w:rPr>
          <w:rFonts w:ascii="Times New Roman" w:hAnsi="Times New Roman"/>
          <w:sz w:val="28"/>
          <w:szCs w:val="28"/>
        </w:rPr>
      </w:pPr>
      <w:r>
        <w:rPr>
          <w:rFonts w:ascii="Times New Roman" w:hAnsi="Times New Roman"/>
          <w:sz w:val="28"/>
          <w:szCs w:val="28"/>
        </w:rPr>
        <w:t>2015 год</w:t>
      </w:r>
    </w:p>
    <w:p w:rsidR="00950910" w:rsidRDefault="00950910" w:rsidP="00950910">
      <w:pPr>
        <w:jc w:val="center"/>
        <w:rPr>
          <w:rFonts w:ascii="Times New Roman" w:hAnsi="Times New Roman"/>
          <w:sz w:val="28"/>
          <w:szCs w:val="28"/>
        </w:rPr>
      </w:pPr>
    </w:p>
    <w:p w:rsidR="00950910" w:rsidRPr="000B4A43" w:rsidRDefault="00950910" w:rsidP="00950910">
      <w:pPr>
        <w:jc w:val="center"/>
        <w:rPr>
          <w:rFonts w:ascii="Times New Roman" w:hAnsi="Times New Roman"/>
          <w:sz w:val="28"/>
          <w:szCs w:val="28"/>
        </w:rPr>
      </w:pPr>
      <w:r>
        <w:rPr>
          <w:rFonts w:ascii="Times New Roman" w:eastAsia="Times New Roman" w:hAnsi="Times New Roman"/>
          <w:b/>
          <w:bCs/>
          <w:sz w:val="28"/>
          <w:szCs w:val="28"/>
          <w:lang w:eastAsia="ru-RU"/>
        </w:rPr>
        <w:lastRenderedPageBreak/>
        <w:t>Тема: «Миньяр в годы Великой Отечественной войны</w:t>
      </w:r>
      <w:r w:rsidRPr="00BE5E6B">
        <w:rPr>
          <w:rFonts w:ascii="Times New Roman" w:eastAsia="Times New Roman" w:hAnsi="Times New Roman"/>
          <w:b/>
          <w:bCs/>
          <w:sz w:val="28"/>
          <w:szCs w:val="28"/>
          <w:lang w:eastAsia="ru-RU"/>
        </w:rPr>
        <w:t>»</w:t>
      </w:r>
    </w:p>
    <w:p w:rsidR="00E86794" w:rsidRPr="00E86794" w:rsidRDefault="00950910" w:rsidP="00E86794">
      <w:pPr>
        <w:pStyle w:val="a4"/>
        <w:spacing w:before="0" w:beforeAutospacing="0" w:after="0" w:afterAutospacing="0"/>
        <w:rPr>
          <w:b/>
          <w:sz w:val="28"/>
          <w:szCs w:val="28"/>
        </w:rPr>
      </w:pPr>
      <w:r w:rsidRPr="00E86794">
        <w:rPr>
          <w:b/>
          <w:bCs/>
          <w:sz w:val="28"/>
          <w:szCs w:val="28"/>
        </w:rPr>
        <w:t>Цель:</w:t>
      </w:r>
      <w:r w:rsidR="00B1728E" w:rsidRPr="00E86794">
        <w:rPr>
          <w:b/>
          <w:sz w:val="28"/>
          <w:szCs w:val="28"/>
        </w:rPr>
        <w:t xml:space="preserve"> </w:t>
      </w:r>
      <w:r w:rsidR="00B1728E" w:rsidRPr="00E86794">
        <w:rPr>
          <w:sz w:val="28"/>
          <w:szCs w:val="28"/>
        </w:rPr>
        <w:t xml:space="preserve"> Формирование у воспитанников </w:t>
      </w:r>
      <w:proofErr w:type="spellStart"/>
      <w:r w:rsidR="00B1728E" w:rsidRPr="00E86794">
        <w:rPr>
          <w:sz w:val="28"/>
          <w:szCs w:val="28"/>
        </w:rPr>
        <w:t>гражданско</w:t>
      </w:r>
      <w:proofErr w:type="spellEnd"/>
      <w:r w:rsidR="00B1728E" w:rsidRPr="00E86794">
        <w:rPr>
          <w:sz w:val="28"/>
          <w:szCs w:val="28"/>
        </w:rPr>
        <w:t xml:space="preserve"> – патриотических качеств, сохранение исторической памяти о героическом прошлом Отечества.</w:t>
      </w:r>
    </w:p>
    <w:p w:rsidR="00B1728E" w:rsidRPr="00E86794" w:rsidRDefault="00B1728E" w:rsidP="00E86794">
      <w:pPr>
        <w:pStyle w:val="a4"/>
        <w:spacing w:before="0" w:beforeAutospacing="0" w:after="0" w:afterAutospacing="0"/>
        <w:rPr>
          <w:b/>
          <w:sz w:val="28"/>
          <w:szCs w:val="28"/>
        </w:rPr>
      </w:pPr>
      <w:r w:rsidRPr="00E86794">
        <w:rPr>
          <w:b/>
          <w:sz w:val="28"/>
          <w:szCs w:val="28"/>
        </w:rPr>
        <w:t>Задачи:</w:t>
      </w:r>
    </w:p>
    <w:p w:rsidR="00B1728E" w:rsidRPr="00E86794" w:rsidRDefault="00B1728E" w:rsidP="00E86794">
      <w:pPr>
        <w:pStyle w:val="a4"/>
        <w:numPr>
          <w:ilvl w:val="0"/>
          <w:numId w:val="2"/>
        </w:numPr>
        <w:spacing w:before="0" w:beforeAutospacing="0" w:after="0" w:afterAutospacing="0"/>
        <w:rPr>
          <w:sz w:val="28"/>
          <w:szCs w:val="28"/>
        </w:rPr>
      </w:pPr>
      <w:r w:rsidRPr="00E86794">
        <w:rPr>
          <w:sz w:val="28"/>
          <w:szCs w:val="28"/>
        </w:rPr>
        <w:t xml:space="preserve">Расширять и систематизировать знания детей о Великой Отечественной войне: о тыловом значении города Миньяра в годы войны, о героизме тружеников тыла. </w:t>
      </w:r>
    </w:p>
    <w:p w:rsidR="00B1728E" w:rsidRPr="00E86794" w:rsidRDefault="00B1728E" w:rsidP="00E86794">
      <w:pPr>
        <w:pStyle w:val="a4"/>
        <w:numPr>
          <w:ilvl w:val="0"/>
          <w:numId w:val="2"/>
        </w:numPr>
        <w:spacing w:before="0" w:beforeAutospacing="0" w:after="0" w:afterAutospacing="0"/>
        <w:rPr>
          <w:sz w:val="28"/>
          <w:szCs w:val="28"/>
        </w:rPr>
      </w:pPr>
      <w:r w:rsidRPr="00E86794">
        <w:rPr>
          <w:sz w:val="28"/>
          <w:szCs w:val="28"/>
        </w:rPr>
        <w:t>Уточнить и расширить  знания о памятниках родного города, знаменитых людях, событий, связанных с  военными событиями.</w:t>
      </w:r>
    </w:p>
    <w:p w:rsidR="00B1728E" w:rsidRPr="00E86794" w:rsidRDefault="00B1728E" w:rsidP="00E86794">
      <w:pPr>
        <w:pStyle w:val="a4"/>
        <w:numPr>
          <w:ilvl w:val="0"/>
          <w:numId w:val="2"/>
        </w:numPr>
        <w:spacing w:before="0" w:beforeAutospacing="0" w:after="0" w:afterAutospacing="0"/>
        <w:rPr>
          <w:sz w:val="28"/>
          <w:szCs w:val="28"/>
        </w:rPr>
      </w:pPr>
      <w:r w:rsidRPr="00E86794">
        <w:rPr>
          <w:sz w:val="28"/>
          <w:szCs w:val="28"/>
        </w:rPr>
        <w:t>Способствовать формированию у</w:t>
      </w:r>
      <w:r w:rsidR="000F4485" w:rsidRPr="00E86794">
        <w:rPr>
          <w:sz w:val="28"/>
          <w:szCs w:val="28"/>
        </w:rPr>
        <w:t xml:space="preserve"> детей интереса к истории родного края</w:t>
      </w:r>
      <w:r w:rsidRPr="00E86794">
        <w:rPr>
          <w:sz w:val="28"/>
          <w:szCs w:val="28"/>
        </w:rPr>
        <w:t>, чувства сопричастности к истории нашей страны.</w:t>
      </w:r>
    </w:p>
    <w:p w:rsidR="0051035A" w:rsidRPr="00E86794" w:rsidRDefault="00B1728E" w:rsidP="00E86794">
      <w:pPr>
        <w:pStyle w:val="a4"/>
        <w:numPr>
          <w:ilvl w:val="0"/>
          <w:numId w:val="2"/>
        </w:numPr>
        <w:spacing w:before="0" w:beforeAutospacing="0" w:after="0" w:afterAutospacing="0"/>
        <w:rPr>
          <w:sz w:val="28"/>
          <w:szCs w:val="28"/>
        </w:rPr>
      </w:pPr>
      <w:r w:rsidRPr="00E86794">
        <w:rPr>
          <w:sz w:val="28"/>
          <w:szCs w:val="28"/>
        </w:rPr>
        <w:t>Воспитывать чувство патриотизма, гордости за свой народ, уважения к ветеранам.</w:t>
      </w:r>
    </w:p>
    <w:p w:rsidR="00E86794" w:rsidRPr="00E86794" w:rsidRDefault="00950910" w:rsidP="00E86794">
      <w:pPr>
        <w:pStyle w:val="a4"/>
        <w:spacing w:before="0" w:beforeAutospacing="0" w:after="0" w:afterAutospacing="0"/>
        <w:rPr>
          <w:sz w:val="28"/>
          <w:szCs w:val="28"/>
        </w:rPr>
      </w:pPr>
      <w:r w:rsidRPr="00E86794">
        <w:rPr>
          <w:sz w:val="28"/>
          <w:szCs w:val="28"/>
        </w:rPr>
        <w:t xml:space="preserve"> </w:t>
      </w:r>
      <w:r w:rsidRPr="00E86794">
        <w:rPr>
          <w:b/>
          <w:sz w:val="28"/>
          <w:szCs w:val="28"/>
        </w:rPr>
        <w:t>Интеграция образовательных областей</w:t>
      </w:r>
      <w:r w:rsidRPr="00E86794">
        <w:rPr>
          <w:sz w:val="28"/>
          <w:szCs w:val="28"/>
        </w:rPr>
        <w:t xml:space="preserve">: </w:t>
      </w:r>
      <w:r w:rsidR="00E86794" w:rsidRPr="00E86794">
        <w:rPr>
          <w:sz w:val="28"/>
          <w:szCs w:val="28"/>
        </w:rPr>
        <w:t>Познавательное, речевое, социально – коммуникативное, физическое развитие, художественно – эстетическое развитие.</w:t>
      </w:r>
    </w:p>
    <w:p w:rsidR="00E86794" w:rsidRPr="00E86794" w:rsidRDefault="00950910" w:rsidP="00E86794">
      <w:pPr>
        <w:pStyle w:val="a4"/>
        <w:spacing w:before="0" w:beforeAutospacing="0" w:after="0" w:afterAutospacing="0"/>
        <w:rPr>
          <w:bCs/>
          <w:sz w:val="28"/>
          <w:szCs w:val="28"/>
        </w:rPr>
      </w:pPr>
      <w:proofErr w:type="gramStart"/>
      <w:r w:rsidRPr="00E86794">
        <w:rPr>
          <w:b/>
          <w:sz w:val="28"/>
          <w:szCs w:val="28"/>
        </w:rPr>
        <w:t>Методические приемы:</w:t>
      </w:r>
      <w:r w:rsidRPr="00E86794">
        <w:rPr>
          <w:sz w:val="28"/>
          <w:szCs w:val="28"/>
        </w:rPr>
        <w:t xml:space="preserve">  наглядные – </w:t>
      </w:r>
      <w:r w:rsidR="00B1728E" w:rsidRPr="00E86794">
        <w:rPr>
          <w:sz w:val="28"/>
          <w:szCs w:val="28"/>
        </w:rPr>
        <w:t>презентация «Миньяр в годы ВОВ»;  игровые – дидактическое упражнение «Скажи иначе»; словесные – «Продолжи пословицу»</w:t>
      </w:r>
      <w:r w:rsidR="005D57EE" w:rsidRPr="00E86794">
        <w:rPr>
          <w:sz w:val="28"/>
          <w:szCs w:val="28"/>
        </w:rPr>
        <w:t>.</w:t>
      </w:r>
      <w:proofErr w:type="gramEnd"/>
    </w:p>
    <w:p w:rsidR="0051035A" w:rsidRPr="00E86794" w:rsidRDefault="00950910" w:rsidP="00E86794">
      <w:pPr>
        <w:pStyle w:val="a4"/>
        <w:spacing w:before="0" w:beforeAutospacing="0" w:after="0" w:afterAutospacing="0"/>
        <w:rPr>
          <w:bCs/>
          <w:sz w:val="28"/>
          <w:szCs w:val="28"/>
        </w:rPr>
      </w:pPr>
      <w:r w:rsidRPr="00E86794">
        <w:rPr>
          <w:b/>
          <w:bCs/>
          <w:sz w:val="28"/>
          <w:szCs w:val="28"/>
        </w:rPr>
        <w:t xml:space="preserve">Пособия и оборудование: </w:t>
      </w:r>
      <w:r w:rsidR="005D57EE" w:rsidRPr="00E86794">
        <w:rPr>
          <w:bCs/>
          <w:sz w:val="28"/>
          <w:szCs w:val="28"/>
        </w:rPr>
        <w:t>проектор и экран для презентации, ноутбук.</w:t>
      </w:r>
    </w:p>
    <w:p w:rsidR="00E86794" w:rsidRPr="00E86794" w:rsidRDefault="0051035A" w:rsidP="00E86794">
      <w:pPr>
        <w:pStyle w:val="a4"/>
        <w:spacing w:before="0" w:beforeAutospacing="0" w:after="0" w:afterAutospacing="0"/>
        <w:rPr>
          <w:bCs/>
          <w:sz w:val="28"/>
          <w:szCs w:val="28"/>
        </w:rPr>
      </w:pPr>
      <w:r w:rsidRPr="00E86794">
        <w:rPr>
          <w:bCs/>
          <w:sz w:val="28"/>
          <w:szCs w:val="28"/>
        </w:rPr>
        <w:t xml:space="preserve"> </w:t>
      </w:r>
      <w:r w:rsidR="00950910" w:rsidRPr="00E86794">
        <w:rPr>
          <w:b/>
          <w:bCs/>
          <w:sz w:val="28"/>
          <w:szCs w:val="28"/>
        </w:rPr>
        <w:t>Ход  ООД:</w:t>
      </w:r>
    </w:p>
    <w:p w:rsidR="00E86794" w:rsidRPr="00E86794" w:rsidRDefault="0051035A" w:rsidP="00E86794">
      <w:pPr>
        <w:pStyle w:val="a4"/>
        <w:spacing w:before="0" w:beforeAutospacing="0" w:after="0" w:afterAutospacing="0"/>
        <w:rPr>
          <w:sz w:val="28"/>
          <w:szCs w:val="28"/>
        </w:rPr>
      </w:pPr>
      <w:r w:rsidRPr="00E86794">
        <w:rPr>
          <w:bCs/>
          <w:sz w:val="28"/>
          <w:szCs w:val="28"/>
        </w:rPr>
        <w:t xml:space="preserve"> </w:t>
      </w:r>
      <w:r w:rsidR="00D00887" w:rsidRPr="00E86794">
        <w:rPr>
          <w:sz w:val="28"/>
          <w:szCs w:val="28"/>
        </w:rPr>
        <w:t xml:space="preserve">Утром 22июня 1941 года по радио прозвучало страшное известие: Гитлер без объявления войны напал на Советский Союз. 5 миллионов человек, 4 тысячи танков и 5 тысяч самолетов пересекли границу нашей страны 22 июня. Это почти в 2 раза превышало силы Красной Армии. Началась Великая Отечественная война. </w:t>
      </w:r>
    </w:p>
    <w:p w:rsidR="00E86794" w:rsidRPr="00E86794" w:rsidRDefault="00D00887" w:rsidP="00E86794">
      <w:pPr>
        <w:pStyle w:val="a4"/>
        <w:spacing w:before="0" w:beforeAutospacing="0" w:after="0" w:afterAutospacing="0"/>
        <w:rPr>
          <w:b/>
          <w:sz w:val="28"/>
          <w:szCs w:val="28"/>
        </w:rPr>
      </w:pPr>
      <w:r w:rsidRPr="00E86794">
        <w:rPr>
          <w:b/>
          <w:sz w:val="28"/>
          <w:szCs w:val="28"/>
        </w:rPr>
        <w:t xml:space="preserve">Все люди от мала до </w:t>
      </w:r>
      <w:proofErr w:type="gramStart"/>
      <w:r w:rsidRPr="00E86794">
        <w:rPr>
          <w:b/>
          <w:sz w:val="28"/>
          <w:szCs w:val="28"/>
        </w:rPr>
        <w:t>велика</w:t>
      </w:r>
      <w:proofErr w:type="gramEnd"/>
      <w:r w:rsidRPr="00E86794">
        <w:rPr>
          <w:b/>
          <w:sz w:val="28"/>
          <w:szCs w:val="28"/>
        </w:rPr>
        <w:t>, встали на защиту Родины.</w:t>
      </w:r>
      <w:r w:rsidR="00EE2EFC" w:rsidRPr="00E86794">
        <w:rPr>
          <w:b/>
          <w:sz w:val="28"/>
          <w:szCs w:val="28"/>
        </w:rPr>
        <w:t xml:space="preserve">  </w:t>
      </w:r>
    </w:p>
    <w:p w:rsidR="00E86794" w:rsidRPr="00E86794" w:rsidRDefault="00EE2EFC" w:rsidP="00E86794">
      <w:pPr>
        <w:pStyle w:val="a4"/>
        <w:spacing w:before="0" w:beforeAutospacing="0" w:after="0" w:afterAutospacing="0"/>
        <w:rPr>
          <w:sz w:val="28"/>
          <w:szCs w:val="28"/>
        </w:rPr>
      </w:pPr>
      <w:r w:rsidRPr="00E86794">
        <w:rPr>
          <w:b/>
          <w:sz w:val="28"/>
          <w:szCs w:val="28"/>
        </w:rPr>
        <w:t>Воспитатель:</w:t>
      </w:r>
      <w:r w:rsidR="00D00887" w:rsidRPr="00E86794">
        <w:rPr>
          <w:b/>
          <w:sz w:val="28"/>
          <w:szCs w:val="28"/>
        </w:rPr>
        <w:t xml:space="preserve"> - </w:t>
      </w:r>
      <w:r w:rsidR="00D00887" w:rsidRPr="00E86794">
        <w:rPr>
          <w:sz w:val="28"/>
          <w:szCs w:val="28"/>
        </w:rPr>
        <w:t>Ребята, что значит это выражение?</w:t>
      </w:r>
      <w:r w:rsidRPr="00E86794">
        <w:rPr>
          <w:sz w:val="28"/>
          <w:szCs w:val="28"/>
        </w:rPr>
        <w:t xml:space="preserve"> </w:t>
      </w:r>
    </w:p>
    <w:p w:rsidR="00E86794" w:rsidRPr="00E86794" w:rsidRDefault="00D00887" w:rsidP="00E86794">
      <w:pPr>
        <w:pStyle w:val="a4"/>
        <w:spacing w:before="0" w:beforeAutospacing="0" w:after="0" w:afterAutospacing="0"/>
        <w:rPr>
          <w:sz w:val="28"/>
          <w:szCs w:val="28"/>
        </w:rPr>
      </w:pPr>
      <w:r w:rsidRPr="00E86794">
        <w:rPr>
          <w:sz w:val="28"/>
          <w:szCs w:val="28"/>
        </w:rPr>
        <w:t xml:space="preserve"> </w:t>
      </w:r>
      <w:r w:rsidR="00EE2EFC" w:rsidRPr="00E86794">
        <w:rPr>
          <w:b/>
          <w:sz w:val="28"/>
          <w:szCs w:val="28"/>
        </w:rPr>
        <w:t>Дети:</w:t>
      </w:r>
      <w:r w:rsidR="00EE2EFC" w:rsidRPr="00E86794">
        <w:rPr>
          <w:sz w:val="28"/>
          <w:szCs w:val="28"/>
        </w:rPr>
        <w:t xml:space="preserve"> - все: и </w:t>
      </w:r>
      <w:proofErr w:type="gramStart"/>
      <w:r w:rsidR="00EE2EFC" w:rsidRPr="00E86794">
        <w:rPr>
          <w:sz w:val="28"/>
          <w:szCs w:val="28"/>
        </w:rPr>
        <w:t>взрослые</w:t>
      </w:r>
      <w:proofErr w:type="gramEnd"/>
      <w:r w:rsidR="00EE2EFC" w:rsidRPr="00E86794">
        <w:rPr>
          <w:sz w:val="28"/>
          <w:szCs w:val="28"/>
        </w:rPr>
        <w:t xml:space="preserve"> и дети встали на защиту Родины </w:t>
      </w:r>
      <w:r w:rsidRPr="00E86794">
        <w:rPr>
          <w:sz w:val="28"/>
          <w:szCs w:val="28"/>
        </w:rPr>
        <w:t xml:space="preserve"> </w:t>
      </w:r>
    </w:p>
    <w:p w:rsidR="0051035A" w:rsidRPr="00E86794" w:rsidRDefault="00950910" w:rsidP="00E86794">
      <w:pPr>
        <w:pStyle w:val="a4"/>
        <w:spacing w:before="0" w:beforeAutospacing="0" w:after="0" w:afterAutospacing="0"/>
        <w:rPr>
          <w:sz w:val="28"/>
          <w:szCs w:val="28"/>
        </w:rPr>
      </w:pPr>
      <w:r w:rsidRPr="00E86794">
        <w:rPr>
          <w:sz w:val="28"/>
          <w:szCs w:val="28"/>
        </w:rPr>
        <w:t>На борьбу с врагом поднялась вся наша огромная страна! Мужчины и женщины, пожилые люди, даже дети ковали победу в тылу и на передовой.</w:t>
      </w:r>
      <w:r w:rsidR="00D00887" w:rsidRPr="00E86794">
        <w:rPr>
          <w:sz w:val="28"/>
          <w:szCs w:val="28"/>
        </w:rPr>
        <w:t xml:space="preserve"> Кто как мог,  так и защищал свою Отчизну – воевал на фронтах,  без устали работал в тылу -  на заводах, фабриках, полях</w:t>
      </w:r>
      <w:r w:rsidR="00116982" w:rsidRPr="00E86794">
        <w:rPr>
          <w:sz w:val="28"/>
          <w:szCs w:val="28"/>
        </w:rPr>
        <w:t>.</w:t>
      </w:r>
    </w:p>
    <w:p w:rsidR="00E86794" w:rsidRPr="00E86794" w:rsidRDefault="00116982" w:rsidP="00E86794">
      <w:pPr>
        <w:pStyle w:val="a4"/>
        <w:spacing w:before="0" w:beforeAutospacing="0" w:after="0" w:afterAutospacing="0"/>
        <w:rPr>
          <w:sz w:val="28"/>
          <w:szCs w:val="28"/>
        </w:rPr>
      </w:pPr>
      <w:r w:rsidRPr="00E86794">
        <w:rPr>
          <w:sz w:val="28"/>
          <w:szCs w:val="28"/>
        </w:rPr>
        <w:t xml:space="preserve"> </w:t>
      </w:r>
      <w:r w:rsidRPr="00E86794">
        <w:rPr>
          <w:b/>
          <w:sz w:val="28"/>
          <w:szCs w:val="28"/>
        </w:rPr>
        <w:t>Игра «Скажи иначе» - упражнение в подборе синонимов</w:t>
      </w:r>
      <w:r w:rsidRPr="00E86794">
        <w:rPr>
          <w:sz w:val="28"/>
          <w:szCs w:val="28"/>
        </w:rPr>
        <w:t xml:space="preserve">. </w:t>
      </w:r>
    </w:p>
    <w:p w:rsidR="00E86794" w:rsidRPr="00E86794" w:rsidRDefault="00116982" w:rsidP="00E86794">
      <w:pPr>
        <w:pStyle w:val="a4"/>
        <w:spacing w:before="0" w:beforeAutospacing="0" w:after="0" w:afterAutospacing="0"/>
        <w:rPr>
          <w:sz w:val="28"/>
          <w:szCs w:val="28"/>
        </w:rPr>
      </w:pPr>
      <w:r w:rsidRPr="00E86794">
        <w:rPr>
          <w:sz w:val="28"/>
          <w:szCs w:val="28"/>
        </w:rPr>
        <w:t>Ребята, придумайте слова близкие по значению:</w:t>
      </w:r>
      <w:r w:rsidR="0051035A" w:rsidRPr="00E86794">
        <w:rPr>
          <w:sz w:val="28"/>
          <w:szCs w:val="28"/>
        </w:rPr>
        <w:t xml:space="preserve"> </w:t>
      </w:r>
    </w:p>
    <w:p w:rsidR="00E86794" w:rsidRPr="00E86794" w:rsidRDefault="00116982" w:rsidP="00E86794">
      <w:pPr>
        <w:pStyle w:val="a4"/>
        <w:spacing w:before="0" w:beforeAutospacing="0" w:after="0" w:afterAutospacing="0"/>
        <w:rPr>
          <w:sz w:val="28"/>
          <w:szCs w:val="28"/>
        </w:rPr>
      </w:pPr>
      <w:r w:rsidRPr="00E86794">
        <w:rPr>
          <w:sz w:val="28"/>
          <w:szCs w:val="28"/>
        </w:rPr>
        <w:t xml:space="preserve">Отечество - Отчизна, Родина, родной край.  </w:t>
      </w:r>
    </w:p>
    <w:p w:rsidR="00E86794" w:rsidRPr="00E86794" w:rsidRDefault="00116982" w:rsidP="00E86794">
      <w:pPr>
        <w:pStyle w:val="a4"/>
        <w:spacing w:before="0" w:beforeAutospacing="0" w:after="0" w:afterAutospacing="0"/>
        <w:rPr>
          <w:sz w:val="28"/>
          <w:szCs w:val="28"/>
        </w:rPr>
      </w:pPr>
      <w:r w:rsidRPr="00E86794">
        <w:rPr>
          <w:sz w:val="28"/>
          <w:szCs w:val="28"/>
        </w:rPr>
        <w:t>Защитник Отечества - боец, воин, солдат.</w:t>
      </w:r>
    </w:p>
    <w:p w:rsidR="00E86794" w:rsidRPr="00E86794" w:rsidRDefault="00116982" w:rsidP="00E86794">
      <w:pPr>
        <w:pStyle w:val="a4"/>
        <w:spacing w:before="0" w:beforeAutospacing="0" w:after="0" w:afterAutospacing="0"/>
        <w:rPr>
          <w:sz w:val="28"/>
          <w:szCs w:val="28"/>
        </w:rPr>
      </w:pPr>
      <w:r w:rsidRPr="00E86794">
        <w:rPr>
          <w:sz w:val="28"/>
          <w:szCs w:val="28"/>
        </w:rPr>
        <w:t xml:space="preserve"> Защищать Родину - охранять, беречь. </w:t>
      </w:r>
    </w:p>
    <w:p w:rsidR="0051035A" w:rsidRPr="00E86794" w:rsidRDefault="00116982" w:rsidP="00E86794">
      <w:pPr>
        <w:pStyle w:val="a4"/>
        <w:spacing w:before="0" w:beforeAutospacing="0" w:after="0" w:afterAutospacing="0"/>
        <w:rPr>
          <w:sz w:val="28"/>
          <w:szCs w:val="28"/>
        </w:rPr>
      </w:pPr>
      <w:r w:rsidRPr="00E86794">
        <w:rPr>
          <w:sz w:val="28"/>
          <w:szCs w:val="28"/>
        </w:rPr>
        <w:t>Храбрый солдат - смелый, бесстрашный, доблестный.</w:t>
      </w:r>
    </w:p>
    <w:p w:rsidR="00116982" w:rsidRPr="00E86794" w:rsidRDefault="00116982" w:rsidP="00E86794">
      <w:pPr>
        <w:pStyle w:val="a4"/>
        <w:spacing w:before="0" w:beforeAutospacing="0" w:after="0" w:afterAutospacing="0"/>
        <w:rPr>
          <w:sz w:val="28"/>
          <w:szCs w:val="28"/>
        </w:rPr>
      </w:pPr>
      <w:r w:rsidRPr="00E86794">
        <w:rPr>
          <w:sz w:val="28"/>
          <w:szCs w:val="28"/>
        </w:rPr>
        <w:t xml:space="preserve"> </w:t>
      </w:r>
      <w:r w:rsidR="0051035A" w:rsidRPr="00E86794">
        <w:rPr>
          <w:rStyle w:val="c3"/>
          <w:sz w:val="28"/>
          <w:szCs w:val="28"/>
        </w:rPr>
        <w:t xml:space="preserve">В Великую Отечественную войну Урал был опорой действующей армии, ведь именно сюда были переведены многие заводы с мест, захваченных врагом. Здесь, в глубоком тылу, делали танки, самолеты, боеприпасы и </w:t>
      </w:r>
      <w:r w:rsidR="0051035A" w:rsidRPr="00E86794">
        <w:rPr>
          <w:rStyle w:val="c3"/>
          <w:sz w:val="28"/>
          <w:szCs w:val="28"/>
        </w:rPr>
        <w:lastRenderedPageBreak/>
        <w:t xml:space="preserve">многое другое. </w:t>
      </w:r>
      <w:proofErr w:type="spellStart"/>
      <w:r w:rsidR="0051035A" w:rsidRPr="00E86794">
        <w:rPr>
          <w:rStyle w:val="c3"/>
          <w:sz w:val="28"/>
          <w:szCs w:val="28"/>
        </w:rPr>
        <w:t>Миньярцы</w:t>
      </w:r>
      <w:proofErr w:type="spellEnd"/>
      <w:r w:rsidR="0051035A" w:rsidRPr="00E86794">
        <w:rPr>
          <w:rStyle w:val="c3"/>
          <w:sz w:val="28"/>
          <w:szCs w:val="28"/>
        </w:rPr>
        <w:t>, как и все, без отдыха работали на заводе.</w:t>
      </w:r>
      <w:r w:rsidRPr="00E86794">
        <w:rPr>
          <w:sz w:val="28"/>
          <w:szCs w:val="28"/>
        </w:rPr>
        <w:t xml:space="preserve"> </w:t>
      </w:r>
      <w:r w:rsidR="0051035A" w:rsidRPr="00E86794">
        <w:rPr>
          <w:sz w:val="28"/>
          <w:szCs w:val="28"/>
        </w:rPr>
        <w:t xml:space="preserve"> </w:t>
      </w:r>
      <w:r w:rsidR="000F4485" w:rsidRPr="00E86794">
        <w:rPr>
          <w:sz w:val="28"/>
          <w:szCs w:val="28"/>
        </w:rPr>
        <w:t xml:space="preserve"> Посмотрите, как это было.</w:t>
      </w:r>
    </w:p>
    <w:p w:rsidR="008A4B34" w:rsidRPr="00E86794" w:rsidRDefault="003B2D91"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 xml:space="preserve"> Слайд 2</w:t>
      </w:r>
      <w:r w:rsidR="000F4485" w:rsidRPr="00E86794">
        <w:rPr>
          <w:rFonts w:ascii="Times New Roman" w:eastAsia="Times New Roman" w:hAnsi="Times New Roman"/>
          <w:b/>
          <w:sz w:val="28"/>
          <w:szCs w:val="28"/>
          <w:lang w:eastAsia="ru-RU"/>
        </w:rPr>
        <w:t xml:space="preserve">. </w:t>
      </w:r>
      <w:r w:rsidRPr="00E86794">
        <w:rPr>
          <w:rFonts w:ascii="Times New Roman" w:eastAsia="Times New Roman" w:hAnsi="Times New Roman"/>
          <w:sz w:val="28"/>
          <w:szCs w:val="28"/>
          <w:lang w:eastAsia="ru-RU"/>
        </w:rPr>
        <w:t xml:space="preserve"> </w:t>
      </w:r>
      <w:r w:rsidR="00435AEB" w:rsidRPr="00E86794">
        <w:rPr>
          <w:rFonts w:ascii="Times New Roman" w:eastAsia="Times New Roman" w:hAnsi="Times New Roman"/>
          <w:sz w:val="28"/>
          <w:szCs w:val="28"/>
          <w:lang w:eastAsia="ru-RU"/>
        </w:rPr>
        <w:t xml:space="preserve">Воскресенье. Прекрасный летний день </w:t>
      </w:r>
      <w:proofErr w:type="spellStart"/>
      <w:r w:rsidR="00435AEB" w:rsidRPr="00E86794">
        <w:rPr>
          <w:rFonts w:ascii="Times New Roman" w:eastAsia="Times New Roman" w:hAnsi="Times New Roman"/>
          <w:sz w:val="28"/>
          <w:szCs w:val="28"/>
          <w:lang w:eastAsia="ru-RU"/>
        </w:rPr>
        <w:t>Миньярцы</w:t>
      </w:r>
      <w:proofErr w:type="spellEnd"/>
      <w:r w:rsidR="00435AEB" w:rsidRPr="00E86794">
        <w:rPr>
          <w:rFonts w:ascii="Times New Roman" w:eastAsia="Times New Roman" w:hAnsi="Times New Roman"/>
          <w:sz w:val="28"/>
          <w:szCs w:val="28"/>
          <w:lang w:eastAsia="ru-RU"/>
        </w:rPr>
        <w:t xml:space="preserve"> отдыхали. Молодежь проводила футбольный матч среди заводских команд на </w:t>
      </w:r>
      <w:proofErr w:type="spellStart"/>
      <w:r w:rsidR="00435AEB" w:rsidRPr="00E86794">
        <w:rPr>
          <w:rFonts w:ascii="Times New Roman" w:eastAsia="Times New Roman" w:hAnsi="Times New Roman"/>
          <w:sz w:val="28"/>
          <w:szCs w:val="28"/>
          <w:lang w:eastAsia="ru-RU"/>
        </w:rPr>
        <w:t>Усковом</w:t>
      </w:r>
      <w:proofErr w:type="spellEnd"/>
      <w:r w:rsidR="00435AEB" w:rsidRPr="00E86794">
        <w:rPr>
          <w:rFonts w:ascii="Times New Roman" w:eastAsia="Times New Roman" w:hAnsi="Times New Roman"/>
          <w:sz w:val="28"/>
          <w:szCs w:val="28"/>
          <w:lang w:eastAsia="ru-RU"/>
        </w:rPr>
        <w:t xml:space="preserve"> поле.  Добрая половина горожан пришла «поболеть» </w:t>
      </w:r>
      <w:proofErr w:type="gramStart"/>
      <w:r w:rsidR="00435AEB" w:rsidRPr="00E86794">
        <w:rPr>
          <w:rFonts w:ascii="Times New Roman" w:eastAsia="Times New Roman" w:hAnsi="Times New Roman"/>
          <w:sz w:val="28"/>
          <w:szCs w:val="28"/>
          <w:lang w:eastAsia="ru-RU"/>
        </w:rPr>
        <w:t>за</w:t>
      </w:r>
      <w:proofErr w:type="gramEnd"/>
      <w:r w:rsidR="00435AEB" w:rsidRPr="00E86794">
        <w:rPr>
          <w:rFonts w:ascii="Times New Roman" w:eastAsia="Times New Roman" w:hAnsi="Times New Roman"/>
          <w:sz w:val="28"/>
          <w:szCs w:val="28"/>
          <w:lang w:eastAsia="ru-RU"/>
        </w:rPr>
        <w:t xml:space="preserve"> своих. Выпускники делились своими планами на будущее.</w:t>
      </w:r>
      <w:r w:rsidR="0051035A" w:rsidRPr="00E86794">
        <w:rPr>
          <w:rFonts w:ascii="Times New Roman" w:eastAsia="Times New Roman" w:hAnsi="Times New Roman"/>
          <w:sz w:val="28"/>
          <w:szCs w:val="28"/>
          <w:lang w:eastAsia="ru-RU"/>
        </w:rPr>
        <w:t xml:space="preserve"> </w:t>
      </w:r>
      <w:r w:rsidR="00435AEB" w:rsidRPr="00E86794">
        <w:rPr>
          <w:rFonts w:ascii="Times New Roman" w:eastAsia="Times New Roman" w:hAnsi="Times New Roman"/>
          <w:sz w:val="28"/>
          <w:szCs w:val="28"/>
          <w:lang w:eastAsia="ru-RU"/>
        </w:rPr>
        <w:t xml:space="preserve">Ничто не предвещало беды. И вдруг в эту мирную картину ворвался </w:t>
      </w:r>
      <w:proofErr w:type="spellStart"/>
      <w:r w:rsidR="00435AEB" w:rsidRPr="00E86794">
        <w:rPr>
          <w:rFonts w:ascii="Times New Roman" w:eastAsia="Times New Roman" w:hAnsi="Times New Roman"/>
          <w:sz w:val="28"/>
          <w:szCs w:val="28"/>
          <w:lang w:eastAsia="ru-RU"/>
        </w:rPr>
        <w:t>всадник</w:t>
      </w:r>
      <w:proofErr w:type="gramStart"/>
      <w:r w:rsidR="00435AEB" w:rsidRPr="00E86794">
        <w:rPr>
          <w:rFonts w:ascii="Times New Roman" w:eastAsia="Times New Roman" w:hAnsi="Times New Roman"/>
          <w:sz w:val="28"/>
          <w:szCs w:val="28"/>
          <w:lang w:eastAsia="ru-RU"/>
        </w:rPr>
        <w:t>.Э</w:t>
      </w:r>
      <w:proofErr w:type="gramEnd"/>
      <w:r w:rsidR="00435AEB" w:rsidRPr="00E86794">
        <w:rPr>
          <w:rFonts w:ascii="Times New Roman" w:eastAsia="Times New Roman" w:hAnsi="Times New Roman"/>
          <w:sz w:val="28"/>
          <w:szCs w:val="28"/>
          <w:lang w:eastAsia="ru-RU"/>
        </w:rPr>
        <w:t>то</w:t>
      </w:r>
      <w:proofErr w:type="spellEnd"/>
      <w:r w:rsidR="00435AEB" w:rsidRPr="00E86794">
        <w:rPr>
          <w:rFonts w:ascii="Times New Roman" w:eastAsia="Times New Roman" w:hAnsi="Times New Roman"/>
          <w:sz w:val="28"/>
          <w:szCs w:val="28"/>
          <w:lang w:eastAsia="ru-RU"/>
        </w:rPr>
        <w:t xml:space="preserve"> был нарочный из Аши. Так пришла в наш город страшная весть о начале Великой Отечественной войны.</w:t>
      </w:r>
    </w:p>
    <w:p w:rsidR="001522C2" w:rsidRPr="00E86794" w:rsidRDefault="008A4B34"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3</w:t>
      </w:r>
      <w:r w:rsidR="000F4485" w:rsidRPr="00E86794">
        <w:rPr>
          <w:rFonts w:ascii="Times New Roman" w:eastAsia="Times New Roman" w:hAnsi="Times New Roman"/>
          <w:b/>
          <w:sz w:val="28"/>
          <w:szCs w:val="28"/>
          <w:lang w:eastAsia="ru-RU"/>
        </w:rPr>
        <w:t xml:space="preserve">. </w:t>
      </w:r>
      <w:r w:rsidR="00435AEB"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Посмотрите на плакат «Родина –</w:t>
      </w:r>
      <w:r w:rsidR="00C97059"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мать зовет», у нее очень тревожное и суровое лицо</w:t>
      </w:r>
      <w:r w:rsidR="00C97059"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 она приказывает всем встать на защиту Родины от фашистских захватчиков.  Послушайте песню «Священная война». В песне поется о страшной и священной войне против душителей</w:t>
      </w:r>
      <w:r w:rsidR="00C97059"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 xml:space="preserve"> грабителей</w:t>
      </w:r>
      <w:r w:rsidR="00C97059" w:rsidRPr="00E86794">
        <w:rPr>
          <w:rFonts w:ascii="Times New Roman" w:eastAsia="Times New Roman" w:hAnsi="Times New Roman"/>
          <w:sz w:val="28"/>
          <w:szCs w:val="28"/>
          <w:lang w:eastAsia="ru-RU"/>
        </w:rPr>
        <w:t>, мучителей, которые напали на нашу родную страну.</w:t>
      </w:r>
    </w:p>
    <w:p w:rsidR="00C97059" w:rsidRPr="00E86794" w:rsidRDefault="00C97059"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4</w:t>
      </w:r>
      <w:r w:rsidR="000F4485" w:rsidRPr="00E86794">
        <w:rPr>
          <w:rFonts w:ascii="Times New Roman" w:eastAsia="Times New Roman" w:hAnsi="Times New Roman"/>
          <w:b/>
          <w:sz w:val="28"/>
          <w:szCs w:val="28"/>
          <w:lang w:eastAsia="ru-RU"/>
        </w:rPr>
        <w:t>.</w:t>
      </w:r>
      <w:r w:rsidRPr="00E86794">
        <w:rPr>
          <w:rFonts w:ascii="Times New Roman" w:eastAsia="Times New Roman" w:hAnsi="Times New Roman"/>
          <w:sz w:val="28"/>
          <w:szCs w:val="28"/>
          <w:lang w:eastAsia="ru-RU"/>
        </w:rPr>
        <w:t xml:space="preserve"> </w:t>
      </w:r>
      <w:r w:rsidR="003B2D91"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 xml:space="preserve">  В короткое время с  </w:t>
      </w:r>
      <w:proofErr w:type="spellStart"/>
      <w:r w:rsidRPr="00E86794">
        <w:rPr>
          <w:rFonts w:ascii="Times New Roman" w:eastAsia="Times New Roman" w:hAnsi="Times New Roman"/>
          <w:sz w:val="28"/>
          <w:szCs w:val="28"/>
          <w:lang w:eastAsia="ru-RU"/>
        </w:rPr>
        <w:t>Миньярского</w:t>
      </w:r>
      <w:proofErr w:type="spellEnd"/>
      <w:r w:rsidRPr="00E86794">
        <w:rPr>
          <w:rFonts w:ascii="Times New Roman" w:eastAsia="Times New Roman" w:hAnsi="Times New Roman"/>
          <w:sz w:val="28"/>
          <w:szCs w:val="28"/>
          <w:lang w:eastAsia="ru-RU"/>
        </w:rPr>
        <w:t xml:space="preserve"> металлургического завода  и других предприятий города были отправлены на фронт более тысячи человек. И молодые, и пожилые люди рвались на фронт и записывались в Красную Армию. У призывных пунктов собирались очереди — люди стремились защищать свое Отечество.</w:t>
      </w:r>
    </w:p>
    <w:p w:rsidR="00C97059" w:rsidRPr="00E86794" w:rsidRDefault="00C97059"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5</w:t>
      </w:r>
      <w:r w:rsidRPr="00E86794">
        <w:rPr>
          <w:rFonts w:ascii="Times New Roman" w:eastAsia="Times New Roman" w:hAnsi="Times New Roman"/>
          <w:sz w:val="28"/>
          <w:szCs w:val="28"/>
          <w:lang w:eastAsia="ru-RU"/>
        </w:rPr>
        <w:t xml:space="preserve">. </w:t>
      </w:r>
      <w:r w:rsidR="00961D4D" w:rsidRPr="00E86794">
        <w:rPr>
          <w:rFonts w:ascii="Times New Roman" w:eastAsia="Times New Roman" w:hAnsi="Times New Roman"/>
          <w:sz w:val="28"/>
          <w:szCs w:val="28"/>
          <w:lang w:eastAsia="ru-RU"/>
        </w:rPr>
        <w:t>Опустели цеха завода. Много рабочих ушло на фронт. Они стали солдатами и матросами. Но заводы должны работать</w:t>
      </w:r>
      <w:r w:rsidR="00691702" w:rsidRPr="00E86794">
        <w:rPr>
          <w:rFonts w:ascii="Times New Roman" w:eastAsia="Times New Roman" w:hAnsi="Times New Roman"/>
          <w:sz w:val="28"/>
          <w:szCs w:val="28"/>
          <w:lang w:eastAsia="ru-RU"/>
        </w:rPr>
        <w:t>. Повсюду в тылу создавались производства, выпускающие оборонную продукцию. На станках работали женщины и дети 13-14 лет</w:t>
      </w:r>
      <w:r w:rsidR="00961D4D" w:rsidRPr="00E86794">
        <w:rPr>
          <w:rFonts w:ascii="Times New Roman" w:eastAsia="Times New Roman" w:hAnsi="Times New Roman"/>
          <w:sz w:val="28"/>
          <w:szCs w:val="28"/>
          <w:lang w:eastAsia="ru-RU"/>
        </w:rPr>
        <w:t>. Идет война, солдатам нужны мины, пушки, гранаты, пулеметы. Кто же их будет делать? Тогда на завод пришли женщины и подростки.</w:t>
      </w:r>
    </w:p>
    <w:p w:rsidR="00691702" w:rsidRPr="00E86794" w:rsidRDefault="00691702"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6.</w:t>
      </w:r>
      <w:r w:rsidRPr="00E86794">
        <w:rPr>
          <w:rFonts w:ascii="Times New Roman" w:eastAsia="Times New Roman" w:hAnsi="Times New Roman"/>
          <w:sz w:val="28"/>
          <w:szCs w:val="28"/>
          <w:lang w:eastAsia="ru-RU"/>
        </w:rPr>
        <w:t>. На нашем заводе, как и по всей стране, женщины и дети  самоотверженно трудились, выполняя сложную и ответственную работу для фронта. Сутками не выходили из цехов. Спали по очереди, прямо у станков.</w:t>
      </w:r>
    </w:p>
    <w:p w:rsidR="00691702" w:rsidRPr="00E86794" w:rsidRDefault="00691702"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 xml:space="preserve">Слайд 7 </w:t>
      </w:r>
      <w:r w:rsidRPr="00E86794">
        <w:rPr>
          <w:rFonts w:ascii="Times New Roman" w:eastAsia="Times New Roman" w:hAnsi="Times New Roman"/>
          <w:sz w:val="28"/>
          <w:szCs w:val="28"/>
          <w:lang w:eastAsia="ru-RU"/>
        </w:rPr>
        <w:t>Девчонки и мальчишки не отставали от взрослых, многим из них подставляли под ноги ящики для снарядов, потому что иначе они не доставали до станка.     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r w:rsidR="00A816AB" w:rsidRPr="00E86794">
        <w:rPr>
          <w:rFonts w:ascii="Times New Roman" w:eastAsia="Times New Roman" w:hAnsi="Times New Roman"/>
          <w:sz w:val="28"/>
          <w:szCs w:val="28"/>
          <w:lang w:eastAsia="ru-RU"/>
        </w:rPr>
        <w:t>.</w:t>
      </w:r>
      <w:r w:rsidRPr="00E86794">
        <w:rPr>
          <w:rFonts w:ascii="Times New Roman" w:eastAsia="Times New Roman" w:hAnsi="Times New Roman"/>
          <w:sz w:val="28"/>
          <w:szCs w:val="28"/>
          <w:lang w:eastAsia="ru-RU"/>
        </w:rPr>
        <w:t xml:space="preserve"> «Ребятишки, плохо одетые, опухшие от голода, никогда не высыпавшиеся, они работали наравне </w:t>
      </w:r>
      <w:proofErr w:type="gramStart"/>
      <w:r w:rsidRPr="00E86794">
        <w:rPr>
          <w:rFonts w:ascii="Times New Roman" w:eastAsia="Times New Roman" w:hAnsi="Times New Roman"/>
          <w:sz w:val="28"/>
          <w:szCs w:val="28"/>
          <w:lang w:eastAsia="ru-RU"/>
        </w:rPr>
        <w:t>со</w:t>
      </w:r>
      <w:proofErr w:type="gramEnd"/>
      <w:r w:rsidRPr="00E86794">
        <w:rPr>
          <w:rFonts w:ascii="Times New Roman" w:eastAsia="Times New Roman" w:hAnsi="Times New Roman"/>
          <w:sz w:val="28"/>
          <w:szCs w:val="28"/>
          <w:lang w:eastAsia="ru-RU"/>
        </w:rPr>
        <w:t xml:space="preserve"> вз</w:t>
      </w:r>
      <w:r w:rsidR="00A816AB" w:rsidRPr="00E86794">
        <w:rPr>
          <w:rFonts w:ascii="Times New Roman" w:eastAsia="Times New Roman" w:hAnsi="Times New Roman"/>
          <w:sz w:val="28"/>
          <w:szCs w:val="28"/>
          <w:lang w:eastAsia="ru-RU"/>
        </w:rPr>
        <w:t xml:space="preserve">рослыми. </w:t>
      </w:r>
    </w:p>
    <w:p w:rsidR="00A816AB" w:rsidRPr="00E86794" w:rsidRDefault="00A816AB"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8</w:t>
      </w:r>
      <w:r w:rsidRPr="00E86794">
        <w:rPr>
          <w:rFonts w:ascii="Times New Roman" w:eastAsia="Times New Roman" w:hAnsi="Times New Roman"/>
          <w:sz w:val="28"/>
          <w:szCs w:val="28"/>
          <w:lang w:eastAsia="ru-RU"/>
        </w:rPr>
        <w:t>.</w:t>
      </w:r>
      <w:r w:rsidR="000F4485"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Наш</w:t>
      </w:r>
      <w:r w:rsidRPr="00E86794">
        <w:rPr>
          <w:rFonts w:ascii="Times New Roman" w:eastAsia="+mn-ea" w:hAnsi="Times New Roman"/>
          <w:color w:val="FFFFFF"/>
          <w:kern w:val="24"/>
          <w:sz w:val="28"/>
          <w:szCs w:val="28"/>
        </w:rPr>
        <w:t xml:space="preserve"> </w:t>
      </w:r>
      <w:r w:rsidRPr="00E86794">
        <w:rPr>
          <w:rFonts w:ascii="Times New Roman" w:eastAsia="Times New Roman" w:hAnsi="Times New Roman"/>
          <w:sz w:val="28"/>
          <w:szCs w:val="28"/>
          <w:lang w:eastAsia="ru-RU"/>
        </w:rPr>
        <w:t>завод быстро перестроился на выпуск продукции для военных нужд.  Заводчане делали крепеж для военной техники, детали для реактивных установок «Катюша»,  корпуса гранат.</w:t>
      </w:r>
    </w:p>
    <w:p w:rsidR="00A816AB" w:rsidRPr="00E86794" w:rsidRDefault="00A816AB"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9.</w:t>
      </w:r>
      <w:r w:rsidRPr="00E86794">
        <w:rPr>
          <w:rFonts w:ascii="Times New Roman" w:eastAsia="Times New Roman" w:hAnsi="Times New Roman"/>
          <w:sz w:val="28"/>
          <w:szCs w:val="28"/>
          <w:lang w:eastAsia="ru-RU"/>
        </w:rPr>
        <w:t xml:space="preserve"> 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 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 Дети — слабые, беспомощные, оказались лицом к лицу с жестокой, </w:t>
      </w:r>
      <w:r w:rsidRPr="00E86794">
        <w:rPr>
          <w:rFonts w:ascii="Times New Roman" w:eastAsia="Times New Roman" w:hAnsi="Times New Roman"/>
          <w:sz w:val="28"/>
          <w:szCs w:val="28"/>
          <w:lang w:eastAsia="ru-RU"/>
        </w:rPr>
        <w:lastRenderedPageBreak/>
        <w:t>беспощадной, злой силой фашизма.</w:t>
      </w:r>
      <w:r w:rsidRPr="00E86794">
        <w:rPr>
          <w:rFonts w:ascii="Times New Roman" w:eastAsia="+mn-ea" w:hAnsi="Times New Roman"/>
          <w:color w:val="FFFFFF"/>
          <w:kern w:val="24"/>
          <w:sz w:val="28"/>
          <w:szCs w:val="28"/>
        </w:rPr>
        <w:t xml:space="preserve"> </w:t>
      </w:r>
      <w:r w:rsidRPr="00E86794">
        <w:rPr>
          <w:rFonts w:ascii="Times New Roman" w:eastAsia="Times New Roman" w:hAnsi="Times New Roman"/>
          <w:sz w:val="28"/>
          <w:szCs w:val="28"/>
          <w:lang w:eastAsia="ru-RU"/>
        </w:rPr>
        <w:t>Миньяр принял и разместил у себя 1760  эвакуированных детей  и подростков из Ростовской и Курской областей. Здесь были организованы и работали детский дом, в котором находились более 300 детей-сирот.</w:t>
      </w:r>
    </w:p>
    <w:p w:rsidR="00D54B78" w:rsidRPr="00E86794" w:rsidRDefault="00A816AB"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10</w:t>
      </w:r>
      <w:r w:rsidRPr="00E86794">
        <w:rPr>
          <w:rFonts w:ascii="Times New Roman" w:eastAsia="Times New Roman" w:hAnsi="Times New Roman"/>
          <w:sz w:val="28"/>
          <w:szCs w:val="28"/>
          <w:lang w:eastAsia="ru-RU"/>
        </w:rPr>
        <w:t xml:space="preserve">. </w:t>
      </w:r>
      <w:r w:rsidR="00D54B78" w:rsidRPr="00E86794">
        <w:rPr>
          <w:rFonts w:ascii="Times New Roman" w:eastAsia="Times New Roman" w:hAnsi="Times New Roman"/>
          <w:sz w:val="28"/>
          <w:szCs w:val="28"/>
          <w:lang w:eastAsia="ru-RU"/>
        </w:rPr>
        <w:t xml:space="preserve">В борьбе с германскими захватчиками принимали активное участие не только воинские соединения, но и все труженики тыла. Они обеспечивали фронт всем необходимым: вооружением, военной техникой, боеприпасами, топливом, а также продовольствием, обувью. </w:t>
      </w:r>
      <w:r w:rsidRPr="00E86794">
        <w:rPr>
          <w:rFonts w:ascii="Times New Roman" w:eastAsia="Times New Roman" w:hAnsi="Times New Roman"/>
          <w:sz w:val="28"/>
          <w:szCs w:val="28"/>
          <w:lang w:eastAsia="ru-RU"/>
        </w:rPr>
        <w:t xml:space="preserve">Жители Миньяра включились в движение «Все для фронта, все для Победы». </w:t>
      </w:r>
      <w:proofErr w:type="spellStart"/>
      <w:r w:rsidRPr="00E86794">
        <w:rPr>
          <w:rFonts w:ascii="Times New Roman" w:eastAsia="Times New Roman" w:hAnsi="Times New Roman"/>
          <w:sz w:val="28"/>
          <w:szCs w:val="28"/>
          <w:lang w:eastAsia="ru-RU"/>
        </w:rPr>
        <w:t>Миньярцы</w:t>
      </w:r>
      <w:proofErr w:type="spellEnd"/>
      <w:r w:rsidRPr="00E86794">
        <w:rPr>
          <w:rFonts w:ascii="Times New Roman" w:eastAsia="Times New Roman" w:hAnsi="Times New Roman"/>
          <w:sz w:val="28"/>
          <w:szCs w:val="28"/>
          <w:lang w:eastAsia="ru-RU"/>
        </w:rPr>
        <w:t xml:space="preserve"> постоянно оказывали помощь фронту.  Вносили деньги на строительство самолетов и танков.  Отправляли на фронт теплые вещи – варежки, носки, свитера, связанные заботливыми руками женщин</w:t>
      </w:r>
      <w:r w:rsidR="00D54B78" w:rsidRPr="00E86794">
        <w:rPr>
          <w:rFonts w:ascii="Times New Roman" w:eastAsia="Times New Roman" w:hAnsi="Times New Roman"/>
          <w:sz w:val="28"/>
          <w:szCs w:val="28"/>
          <w:lang w:eastAsia="ru-RU"/>
        </w:rPr>
        <w:t>.</w:t>
      </w:r>
    </w:p>
    <w:p w:rsidR="00D54B78" w:rsidRPr="00E86794" w:rsidRDefault="00D54B78"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11</w:t>
      </w:r>
      <w:r w:rsidRPr="00E86794">
        <w:rPr>
          <w:rFonts w:ascii="Times New Roman" w:eastAsia="Times New Roman" w:hAnsi="Times New Roman"/>
          <w:sz w:val="28"/>
          <w:szCs w:val="28"/>
          <w:lang w:eastAsia="ru-RU"/>
        </w:rPr>
        <w:t xml:space="preserve">. В годы Великой Отечественной войны на базе </w:t>
      </w:r>
      <w:proofErr w:type="spellStart"/>
      <w:r w:rsidRPr="00E86794">
        <w:rPr>
          <w:rFonts w:ascii="Times New Roman" w:eastAsia="Times New Roman" w:hAnsi="Times New Roman"/>
          <w:sz w:val="28"/>
          <w:szCs w:val="28"/>
          <w:lang w:eastAsia="ru-RU"/>
        </w:rPr>
        <w:t>миньярской</w:t>
      </w:r>
      <w:proofErr w:type="spellEnd"/>
      <w:r w:rsidRPr="00E86794">
        <w:rPr>
          <w:rFonts w:ascii="Times New Roman" w:eastAsia="Times New Roman" w:hAnsi="Times New Roman"/>
          <w:sz w:val="28"/>
          <w:szCs w:val="28"/>
          <w:lang w:eastAsia="ru-RU"/>
        </w:rPr>
        <w:t xml:space="preserve">  больницы был развернут тыловой госпиталь, который специализировался на лечении легочного и костного туберкулеза. Эвакогоспиталь принимал с фронта раненых бойцов</w:t>
      </w:r>
    </w:p>
    <w:p w:rsidR="00D54B78" w:rsidRPr="00E86794" w:rsidRDefault="00D54B78"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 xml:space="preserve"> Слайд 12. </w:t>
      </w:r>
      <w:r w:rsidRPr="00E86794">
        <w:rPr>
          <w:rFonts w:ascii="Times New Roman" w:eastAsia="Times New Roman" w:hAnsi="Times New Roman"/>
          <w:sz w:val="28"/>
          <w:szCs w:val="28"/>
          <w:lang w:eastAsia="ru-RU"/>
        </w:rPr>
        <w:t xml:space="preserve">10 раненных бойцов  не смогли оправиться от полученных ран. Скончались и </w:t>
      </w:r>
      <w:proofErr w:type="gramStart"/>
      <w:r w:rsidRPr="00E86794">
        <w:rPr>
          <w:rFonts w:ascii="Times New Roman" w:eastAsia="Times New Roman" w:hAnsi="Times New Roman"/>
          <w:sz w:val="28"/>
          <w:szCs w:val="28"/>
          <w:lang w:eastAsia="ru-RU"/>
        </w:rPr>
        <w:t>захоронены</w:t>
      </w:r>
      <w:proofErr w:type="gramEnd"/>
      <w:r w:rsidRPr="00E86794">
        <w:rPr>
          <w:rFonts w:ascii="Times New Roman" w:eastAsia="Times New Roman" w:hAnsi="Times New Roman"/>
          <w:sz w:val="28"/>
          <w:szCs w:val="28"/>
          <w:lang w:eastAsia="ru-RU"/>
        </w:rPr>
        <w:t xml:space="preserve"> на </w:t>
      </w:r>
      <w:proofErr w:type="spellStart"/>
      <w:r w:rsidRPr="00E86794">
        <w:rPr>
          <w:rFonts w:ascii="Times New Roman" w:eastAsia="Times New Roman" w:hAnsi="Times New Roman"/>
          <w:sz w:val="28"/>
          <w:szCs w:val="28"/>
          <w:lang w:eastAsia="ru-RU"/>
        </w:rPr>
        <w:t>миньярском</w:t>
      </w:r>
      <w:proofErr w:type="spellEnd"/>
      <w:r w:rsidRPr="00E86794">
        <w:rPr>
          <w:rFonts w:ascii="Times New Roman" w:eastAsia="Times New Roman" w:hAnsi="Times New Roman"/>
          <w:sz w:val="28"/>
          <w:szCs w:val="28"/>
          <w:lang w:eastAsia="ru-RU"/>
        </w:rPr>
        <w:t xml:space="preserve"> кладбище. Их имена увековечены на памятнике.</w:t>
      </w:r>
    </w:p>
    <w:p w:rsidR="00C10317" w:rsidRPr="00E86794" w:rsidRDefault="00D54B78"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13</w:t>
      </w:r>
      <w:r w:rsidRPr="00E86794">
        <w:rPr>
          <w:rFonts w:ascii="Times New Roman" w:eastAsia="Times New Roman" w:hAnsi="Times New Roman"/>
          <w:sz w:val="28"/>
          <w:szCs w:val="28"/>
          <w:lang w:eastAsia="ru-RU"/>
        </w:rPr>
        <w:t>. Уральский добровольческий танковый корпус был  сформирован в Челябинске.  Среди доброво</w:t>
      </w:r>
      <w:r w:rsidR="00C10317" w:rsidRPr="00E86794">
        <w:rPr>
          <w:rFonts w:ascii="Times New Roman" w:eastAsia="Times New Roman" w:hAnsi="Times New Roman"/>
          <w:sz w:val="28"/>
          <w:szCs w:val="28"/>
          <w:lang w:eastAsia="ru-RU"/>
        </w:rPr>
        <w:t xml:space="preserve">льцев танкистов были и </w:t>
      </w:r>
      <w:proofErr w:type="spellStart"/>
      <w:r w:rsidR="00C10317" w:rsidRPr="00E86794">
        <w:rPr>
          <w:rFonts w:ascii="Times New Roman" w:eastAsia="Times New Roman" w:hAnsi="Times New Roman"/>
          <w:sz w:val="28"/>
          <w:szCs w:val="28"/>
          <w:lang w:eastAsia="ru-RU"/>
        </w:rPr>
        <w:t>миньярцы</w:t>
      </w:r>
      <w:proofErr w:type="spellEnd"/>
      <w:r w:rsidR="00C10317" w:rsidRPr="00E86794">
        <w:rPr>
          <w:rFonts w:ascii="Times New Roman" w:eastAsia="Times New Roman" w:hAnsi="Times New Roman"/>
          <w:sz w:val="28"/>
          <w:szCs w:val="28"/>
          <w:lang w:eastAsia="ru-RU"/>
        </w:rPr>
        <w:t xml:space="preserve">:  А. А. Козлов, Г. С. Мартынов, Н. И. </w:t>
      </w:r>
      <w:proofErr w:type="spellStart"/>
      <w:r w:rsidR="00C10317" w:rsidRPr="00E86794">
        <w:rPr>
          <w:rFonts w:ascii="Times New Roman" w:eastAsia="Times New Roman" w:hAnsi="Times New Roman"/>
          <w:sz w:val="28"/>
          <w:szCs w:val="28"/>
          <w:lang w:eastAsia="ru-RU"/>
        </w:rPr>
        <w:t>Покатисов</w:t>
      </w:r>
      <w:proofErr w:type="spellEnd"/>
      <w:r w:rsidR="00C10317" w:rsidRPr="00E86794">
        <w:rPr>
          <w:rFonts w:ascii="Times New Roman" w:eastAsia="Times New Roman" w:hAnsi="Times New Roman"/>
          <w:sz w:val="28"/>
          <w:szCs w:val="28"/>
          <w:lang w:eastAsia="ru-RU"/>
        </w:rPr>
        <w:t xml:space="preserve">, В. П. </w:t>
      </w:r>
      <w:proofErr w:type="spellStart"/>
      <w:r w:rsidR="00C10317" w:rsidRPr="00E86794">
        <w:rPr>
          <w:rFonts w:ascii="Times New Roman" w:eastAsia="Times New Roman" w:hAnsi="Times New Roman"/>
          <w:sz w:val="28"/>
          <w:szCs w:val="28"/>
          <w:lang w:eastAsia="ru-RU"/>
        </w:rPr>
        <w:t>Саблуков</w:t>
      </w:r>
      <w:proofErr w:type="spellEnd"/>
      <w:r w:rsidR="00C10317" w:rsidRPr="00E86794">
        <w:rPr>
          <w:rFonts w:ascii="Times New Roman" w:eastAsia="Times New Roman" w:hAnsi="Times New Roman"/>
          <w:sz w:val="28"/>
          <w:szCs w:val="28"/>
          <w:lang w:eastAsia="ru-RU"/>
        </w:rPr>
        <w:t>, П. И. Чертов.</w:t>
      </w:r>
      <w:r w:rsidRPr="00E86794">
        <w:rPr>
          <w:rFonts w:ascii="Times New Roman" w:eastAsia="Times New Roman" w:hAnsi="Times New Roman"/>
          <w:sz w:val="28"/>
          <w:szCs w:val="28"/>
          <w:lang w:eastAsia="ru-RU"/>
        </w:rPr>
        <w:t xml:space="preserve">   Они прошли фронтовыми дорогами  от Орла и Белгорода, до Берлина и Праги</w:t>
      </w:r>
      <w:r w:rsidR="00C10317" w:rsidRPr="00E86794">
        <w:rPr>
          <w:rFonts w:ascii="Times New Roman" w:eastAsia="Times New Roman" w:hAnsi="Times New Roman"/>
          <w:sz w:val="28"/>
          <w:szCs w:val="28"/>
          <w:lang w:eastAsia="ru-RU"/>
        </w:rPr>
        <w:t>.</w:t>
      </w:r>
      <w:r w:rsidR="00C10317" w:rsidRPr="00E86794">
        <w:rPr>
          <w:rFonts w:ascii="Times New Roman" w:hAnsi="Times New Roman"/>
          <w:sz w:val="28"/>
          <w:szCs w:val="28"/>
        </w:rPr>
        <w:t xml:space="preserve"> </w:t>
      </w:r>
    </w:p>
    <w:p w:rsidR="00D54B78" w:rsidRPr="00E86794" w:rsidRDefault="00C10317"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14</w:t>
      </w:r>
      <w:r w:rsidRPr="00E86794">
        <w:rPr>
          <w:rFonts w:ascii="Times New Roman" w:eastAsia="Times New Roman" w:hAnsi="Times New Roman"/>
          <w:sz w:val="28"/>
          <w:szCs w:val="28"/>
          <w:lang w:eastAsia="ru-RU"/>
        </w:rPr>
        <w:t>. Боевая машина пехоты – БМП,  (в народе называют танком), который стоит на постаменте, напоминает горожанам о героическом трудовом подвиге во время Великой Отечественной войны.</w:t>
      </w:r>
      <w:r w:rsidRPr="00E86794">
        <w:rPr>
          <w:rFonts w:ascii="Times New Roman" w:hAnsi="Times New Roman"/>
          <w:sz w:val="28"/>
          <w:szCs w:val="28"/>
        </w:rPr>
        <w:t xml:space="preserve"> </w:t>
      </w:r>
      <w:r w:rsidRPr="00E86794">
        <w:rPr>
          <w:rFonts w:ascii="Times New Roman" w:eastAsia="Times New Roman" w:hAnsi="Times New Roman"/>
          <w:sz w:val="28"/>
          <w:szCs w:val="28"/>
          <w:lang w:eastAsia="ru-RU"/>
        </w:rPr>
        <w:t xml:space="preserve"> </w:t>
      </w:r>
    </w:p>
    <w:p w:rsidR="000511E9" w:rsidRPr="00E86794" w:rsidRDefault="00A816AB"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 xml:space="preserve"> </w:t>
      </w:r>
      <w:r w:rsidRPr="00E86794">
        <w:rPr>
          <w:rFonts w:ascii="Times New Roman" w:eastAsia="Times New Roman" w:hAnsi="Times New Roman"/>
          <w:b/>
          <w:sz w:val="28"/>
          <w:szCs w:val="28"/>
        </w:rPr>
        <w:t xml:space="preserve"> </w:t>
      </w:r>
      <w:r w:rsidR="00C10317" w:rsidRPr="00E86794">
        <w:rPr>
          <w:rFonts w:ascii="Times New Roman" w:eastAsia="Times New Roman" w:hAnsi="Times New Roman"/>
          <w:b/>
          <w:sz w:val="28"/>
          <w:szCs w:val="28"/>
          <w:lang w:eastAsia="ru-RU"/>
        </w:rPr>
        <w:t>Слайд 15</w:t>
      </w:r>
      <w:r w:rsidR="00C10317" w:rsidRPr="00E86794">
        <w:rPr>
          <w:rFonts w:ascii="Times New Roman" w:eastAsia="Times New Roman" w:hAnsi="Times New Roman"/>
          <w:sz w:val="28"/>
          <w:szCs w:val="28"/>
          <w:lang w:eastAsia="ru-RU"/>
        </w:rPr>
        <w:t xml:space="preserve">. </w:t>
      </w:r>
      <w:r w:rsidR="000511E9" w:rsidRPr="00E86794">
        <w:rPr>
          <w:rFonts w:ascii="Times New Roman" w:eastAsia="Times New Roman" w:hAnsi="Times New Roman"/>
          <w:sz w:val="28"/>
          <w:szCs w:val="28"/>
          <w:lang w:eastAsia="ru-RU"/>
        </w:rPr>
        <w:t>Единство тыла и фронта обеспечило победу советского народа в борьбе с немецким фашизмом</w:t>
      </w:r>
    </w:p>
    <w:p w:rsidR="000511E9" w:rsidRPr="00E86794" w:rsidRDefault="000511E9"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sz w:val="28"/>
          <w:szCs w:val="28"/>
          <w:lang w:eastAsia="ru-RU"/>
        </w:rPr>
        <w:t>Счастливое утро, чудесный подарок!</w:t>
      </w:r>
      <w:r w:rsidRPr="00E86794">
        <w:rPr>
          <w:rFonts w:ascii="Times New Roman" w:eastAsia="Times New Roman" w:hAnsi="Times New Roman"/>
          <w:sz w:val="28"/>
          <w:szCs w:val="28"/>
          <w:lang w:eastAsia="ru-RU"/>
        </w:rPr>
        <w:br/>
        <w:t>Они отразили на фронте удары.</w:t>
      </w:r>
      <w:r w:rsidRPr="00E86794">
        <w:rPr>
          <w:rFonts w:ascii="Times New Roman" w:eastAsia="Times New Roman" w:hAnsi="Times New Roman"/>
          <w:sz w:val="28"/>
          <w:szCs w:val="28"/>
          <w:lang w:eastAsia="ru-RU"/>
        </w:rPr>
        <w:br/>
        <w:t>С земли, с моря, с неба прогнали врага.</w:t>
      </w:r>
      <w:r w:rsidRPr="00E86794">
        <w:rPr>
          <w:rFonts w:ascii="Times New Roman" w:eastAsia="Times New Roman" w:hAnsi="Times New Roman"/>
          <w:sz w:val="28"/>
          <w:szCs w:val="28"/>
          <w:lang w:eastAsia="ru-RU"/>
        </w:rPr>
        <w:br/>
        <w:t>Всем память о предках светла, дорога.</w:t>
      </w:r>
    </w:p>
    <w:p w:rsidR="000511E9" w:rsidRPr="00E86794" w:rsidRDefault="000511E9"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16.</w:t>
      </w:r>
      <w:r w:rsidRPr="00E86794">
        <w:rPr>
          <w:rFonts w:ascii="Times New Roman" w:eastAsia="Times New Roman" w:hAnsi="Times New Roman"/>
          <w:sz w:val="28"/>
          <w:szCs w:val="28"/>
          <w:lang w:eastAsia="ru-RU"/>
        </w:rPr>
        <w:t xml:space="preserve"> Многие наши земляки, командиры и рядовые, своим героизмом прославили в годы войны наш город</w:t>
      </w:r>
      <w:r w:rsidR="000F4485" w:rsidRPr="00E86794">
        <w:rPr>
          <w:rFonts w:ascii="Times New Roman" w:eastAsia="Times New Roman" w:hAnsi="Times New Roman"/>
          <w:sz w:val="28"/>
          <w:szCs w:val="28"/>
          <w:lang w:eastAsia="ru-RU"/>
        </w:rPr>
        <w:t xml:space="preserve">. </w:t>
      </w:r>
      <w:r w:rsidRPr="00E86794">
        <w:rPr>
          <w:rFonts w:ascii="Times New Roman" w:eastAsia="Times New Roman" w:hAnsi="Times New Roman"/>
          <w:sz w:val="28"/>
          <w:szCs w:val="28"/>
          <w:lang w:eastAsia="ru-RU"/>
        </w:rPr>
        <w:t xml:space="preserve"> Наградой за участие в Великой Отечественной войне считалось попасть на Парад Победы в Москве в июне 1945 года. Наши земляки </w:t>
      </w:r>
      <w:proofErr w:type="spellStart"/>
      <w:r w:rsidRPr="00E86794">
        <w:rPr>
          <w:rFonts w:ascii="Times New Roman" w:eastAsia="Times New Roman" w:hAnsi="Times New Roman"/>
          <w:sz w:val="28"/>
          <w:szCs w:val="28"/>
          <w:lang w:eastAsia="ru-RU"/>
        </w:rPr>
        <w:t>Покатисов</w:t>
      </w:r>
      <w:proofErr w:type="spellEnd"/>
      <w:r w:rsidRPr="00E86794">
        <w:rPr>
          <w:rFonts w:ascii="Times New Roman" w:eastAsia="Times New Roman" w:hAnsi="Times New Roman"/>
          <w:sz w:val="28"/>
          <w:szCs w:val="28"/>
          <w:lang w:eastAsia="ru-RU"/>
        </w:rPr>
        <w:t xml:space="preserve"> Н.И. и Майоров П.А. были удостоены этой чести и прошли парадным маршем по Красной площади. Весь народ ликовал. Послушайте песню «День Победы».</w:t>
      </w:r>
    </w:p>
    <w:p w:rsidR="000511E9" w:rsidRPr="00E86794" w:rsidRDefault="000511E9"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17</w:t>
      </w:r>
      <w:r w:rsidRPr="00E86794">
        <w:rPr>
          <w:rFonts w:ascii="Times New Roman" w:eastAsia="Times New Roman" w:hAnsi="Times New Roman"/>
          <w:sz w:val="28"/>
          <w:szCs w:val="28"/>
          <w:lang w:eastAsia="ru-RU"/>
        </w:rPr>
        <w:t>. В центре города на улице Горького установлен мраморный мемориал памяти. «Землякам - нашим отцам и  старшим братьям, вечно молодым солдатам и офицерам, погибших на фронтах Великой Отечествен</w:t>
      </w:r>
      <w:r w:rsidR="00A2058A" w:rsidRPr="00E86794">
        <w:rPr>
          <w:rFonts w:ascii="Times New Roman" w:eastAsia="Times New Roman" w:hAnsi="Times New Roman"/>
          <w:sz w:val="28"/>
          <w:szCs w:val="28"/>
          <w:lang w:eastAsia="ru-RU"/>
        </w:rPr>
        <w:t xml:space="preserve">ной войны».   </w:t>
      </w:r>
      <w:r w:rsidRPr="00E86794">
        <w:rPr>
          <w:rFonts w:ascii="Times New Roman" w:eastAsia="Times New Roman" w:hAnsi="Times New Roman"/>
          <w:sz w:val="28"/>
          <w:szCs w:val="28"/>
          <w:lang w:eastAsia="ru-RU"/>
        </w:rPr>
        <w:t xml:space="preserve"> 466 человек не вернулись на свою маленькую родину</w:t>
      </w:r>
      <w:r w:rsidR="00EE2EFC" w:rsidRPr="00E86794">
        <w:rPr>
          <w:rFonts w:ascii="Times New Roman" w:eastAsia="Times New Roman" w:hAnsi="Times New Roman"/>
          <w:sz w:val="28"/>
          <w:szCs w:val="28"/>
          <w:lang w:eastAsia="ru-RU"/>
        </w:rPr>
        <w:t>.</w:t>
      </w:r>
      <w:r w:rsidRPr="00E86794">
        <w:rPr>
          <w:rFonts w:ascii="Times New Roman" w:eastAsia="Times New Roman" w:hAnsi="Times New Roman"/>
          <w:sz w:val="28"/>
          <w:szCs w:val="28"/>
          <w:lang w:eastAsia="ru-RU"/>
        </w:rPr>
        <w:t xml:space="preserve"> На мраморных плитах высечены имена земляков, погибших на фронтах Великой Отечественной.</w:t>
      </w:r>
    </w:p>
    <w:p w:rsidR="00A2058A" w:rsidRPr="00E86794" w:rsidRDefault="00A2058A"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lastRenderedPageBreak/>
        <w:t>Слайд 18</w:t>
      </w:r>
      <w:r w:rsidRPr="00E86794">
        <w:rPr>
          <w:rFonts w:ascii="Times New Roman" w:eastAsia="Times New Roman" w:hAnsi="Times New Roman"/>
          <w:sz w:val="28"/>
          <w:szCs w:val="28"/>
          <w:lang w:eastAsia="ru-RU"/>
        </w:rPr>
        <w:t>. В музе</w:t>
      </w:r>
      <w:r w:rsidR="000F4485" w:rsidRPr="00E86794">
        <w:rPr>
          <w:rFonts w:ascii="Times New Roman" w:eastAsia="Times New Roman" w:hAnsi="Times New Roman"/>
          <w:sz w:val="28"/>
          <w:szCs w:val="28"/>
          <w:lang w:eastAsia="ru-RU"/>
        </w:rPr>
        <w:t>е истории города установлена  «С</w:t>
      </w:r>
      <w:r w:rsidRPr="00E86794">
        <w:rPr>
          <w:rFonts w:ascii="Times New Roman" w:eastAsia="Times New Roman" w:hAnsi="Times New Roman"/>
          <w:sz w:val="28"/>
          <w:szCs w:val="28"/>
          <w:lang w:eastAsia="ru-RU"/>
        </w:rPr>
        <w:t>тена памяти» в честь ветеранов Великой Отечественной войны.</w:t>
      </w:r>
    </w:p>
    <w:p w:rsidR="00E86794" w:rsidRPr="00E86794" w:rsidRDefault="00A2058A"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19.</w:t>
      </w:r>
      <w:r w:rsidRPr="00E86794">
        <w:rPr>
          <w:rFonts w:ascii="Times New Roman" w:eastAsia="Times New Roman" w:hAnsi="Times New Roman"/>
          <w:sz w:val="28"/>
          <w:szCs w:val="28"/>
          <w:lang w:eastAsia="ru-RU"/>
        </w:rPr>
        <w:t xml:space="preserve">  К   Вечному огню </w:t>
      </w:r>
      <w:r w:rsidR="000F4485" w:rsidRPr="00E86794">
        <w:rPr>
          <w:rFonts w:ascii="Times New Roman" w:eastAsia="Times New Roman" w:hAnsi="Times New Roman"/>
          <w:sz w:val="28"/>
          <w:szCs w:val="28"/>
          <w:lang w:eastAsia="ru-RU"/>
        </w:rPr>
        <w:t xml:space="preserve">приходят поклониться и молодые </w:t>
      </w:r>
      <w:r w:rsidRPr="00E86794">
        <w:rPr>
          <w:rFonts w:ascii="Times New Roman" w:eastAsia="Times New Roman" w:hAnsi="Times New Roman"/>
          <w:sz w:val="28"/>
          <w:szCs w:val="28"/>
          <w:lang w:eastAsia="ru-RU"/>
        </w:rPr>
        <w:t xml:space="preserve"> и старые.</w:t>
      </w:r>
      <w:r w:rsidR="00D7368D" w:rsidRPr="00E86794">
        <w:rPr>
          <w:rFonts w:ascii="Times New Roman" w:eastAsia="+mn-ea" w:hAnsi="Times New Roman"/>
          <w:color w:val="FFFFFF"/>
          <w:kern w:val="24"/>
          <w:sz w:val="28"/>
          <w:szCs w:val="28"/>
        </w:rPr>
        <w:t xml:space="preserve"> </w:t>
      </w:r>
      <w:r w:rsidR="00D7368D" w:rsidRPr="00E86794">
        <w:rPr>
          <w:rFonts w:ascii="Times New Roman" w:eastAsia="Times New Roman" w:hAnsi="Times New Roman"/>
          <w:sz w:val="28"/>
          <w:szCs w:val="28"/>
          <w:lang w:eastAsia="ru-RU"/>
        </w:rPr>
        <w:t xml:space="preserve">Слава вам павшие! Слава </w:t>
      </w:r>
      <w:proofErr w:type="gramStart"/>
      <w:r w:rsidR="00D7368D" w:rsidRPr="00E86794">
        <w:rPr>
          <w:rFonts w:ascii="Times New Roman" w:eastAsia="Times New Roman" w:hAnsi="Times New Roman"/>
          <w:sz w:val="28"/>
          <w:szCs w:val="28"/>
          <w:lang w:eastAsia="ru-RU"/>
        </w:rPr>
        <w:t>бесстрашные</w:t>
      </w:r>
      <w:proofErr w:type="gramEnd"/>
    </w:p>
    <w:p w:rsidR="00E86794" w:rsidRPr="00E86794" w:rsidRDefault="00D7368D"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sz w:val="28"/>
          <w:szCs w:val="28"/>
          <w:lang w:eastAsia="ru-RU"/>
        </w:rPr>
        <w:t xml:space="preserve"> Вас никогда не забудет народ.</w:t>
      </w:r>
    </w:p>
    <w:p w:rsidR="00E86794" w:rsidRPr="00E86794" w:rsidRDefault="00D7368D" w:rsidP="00E86794">
      <w:pPr>
        <w:spacing w:after="0" w:line="240" w:lineRule="auto"/>
        <w:rPr>
          <w:rFonts w:ascii="Times New Roman" w:hAnsi="Times New Roman"/>
          <w:sz w:val="28"/>
          <w:szCs w:val="28"/>
        </w:rPr>
      </w:pPr>
      <w:r w:rsidRPr="00E86794">
        <w:rPr>
          <w:rFonts w:ascii="Times New Roman" w:eastAsia="Times New Roman" w:hAnsi="Times New Roman"/>
          <w:sz w:val="28"/>
          <w:szCs w:val="28"/>
          <w:lang w:eastAsia="ru-RU"/>
        </w:rPr>
        <w:t xml:space="preserve"> Доблестно жившие,</w:t>
      </w:r>
      <w:r w:rsidRPr="00E86794">
        <w:rPr>
          <w:rFonts w:ascii="Times New Roman" w:hAnsi="Times New Roman"/>
          <w:sz w:val="28"/>
          <w:szCs w:val="28"/>
        </w:rPr>
        <w:t xml:space="preserve">  </w:t>
      </w:r>
    </w:p>
    <w:p w:rsidR="00A2058A" w:rsidRPr="00E86794" w:rsidRDefault="00D7368D" w:rsidP="00E86794">
      <w:pPr>
        <w:spacing w:after="0" w:line="240" w:lineRule="auto"/>
        <w:rPr>
          <w:rFonts w:ascii="Times New Roman" w:eastAsia="Times New Roman" w:hAnsi="Times New Roman"/>
          <w:sz w:val="28"/>
          <w:szCs w:val="28"/>
          <w:lang w:eastAsia="ru-RU"/>
        </w:rPr>
      </w:pPr>
      <w:r w:rsidRPr="00E86794">
        <w:rPr>
          <w:rFonts w:ascii="Times New Roman" w:hAnsi="Times New Roman"/>
          <w:sz w:val="28"/>
          <w:szCs w:val="28"/>
        </w:rPr>
        <w:t xml:space="preserve"> </w:t>
      </w:r>
      <w:r w:rsidRPr="00E86794">
        <w:rPr>
          <w:rFonts w:ascii="Times New Roman" w:eastAsia="Times New Roman" w:hAnsi="Times New Roman"/>
          <w:sz w:val="28"/>
          <w:szCs w:val="28"/>
          <w:lang w:eastAsia="ru-RU"/>
        </w:rPr>
        <w:t xml:space="preserve">Смерть </w:t>
      </w:r>
      <w:proofErr w:type="gramStart"/>
      <w:r w:rsidRPr="00E86794">
        <w:rPr>
          <w:rFonts w:ascii="Times New Roman" w:eastAsia="Times New Roman" w:hAnsi="Times New Roman"/>
          <w:sz w:val="28"/>
          <w:szCs w:val="28"/>
          <w:lang w:eastAsia="ru-RU"/>
        </w:rPr>
        <w:t>победившие</w:t>
      </w:r>
      <w:proofErr w:type="gramEnd"/>
      <w:r w:rsidRPr="00E86794">
        <w:rPr>
          <w:rFonts w:ascii="Times New Roman" w:eastAsia="Times New Roman" w:hAnsi="Times New Roman"/>
          <w:sz w:val="28"/>
          <w:szCs w:val="28"/>
          <w:lang w:eastAsia="ru-RU"/>
        </w:rPr>
        <w:t>,</w:t>
      </w:r>
      <w:r w:rsidRPr="00E86794">
        <w:rPr>
          <w:rFonts w:ascii="Times New Roman" w:hAnsi="Times New Roman"/>
          <w:sz w:val="28"/>
          <w:szCs w:val="28"/>
        </w:rPr>
        <w:t xml:space="preserve">  </w:t>
      </w:r>
      <w:r w:rsidRPr="00E86794">
        <w:rPr>
          <w:rFonts w:ascii="Times New Roman" w:eastAsia="Times New Roman" w:hAnsi="Times New Roman"/>
          <w:sz w:val="28"/>
          <w:szCs w:val="28"/>
          <w:lang w:eastAsia="ru-RU"/>
        </w:rPr>
        <w:t>Память о вас никогда не умрет!</w:t>
      </w:r>
    </w:p>
    <w:p w:rsidR="00E86794" w:rsidRPr="00E86794" w:rsidRDefault="00D7368D" w:rsidP="00E86794">
      <w:pPr>
        <w:spacing w:after="0" w:line="240" w:lineRule="auto"/>
        <w:rPr>
          <w:rFonts w:ascii="Times New Roman" w:eastAsia="Times New Roman" w:hAnsi="Times New Roman"/>
          <w:sz w:val="28"/>
          <w:szCs w:val="28"/>
          <w:lang w:eastAsia="ru-RU"/>
        </w:rPr>
      </w:pPr>
      <w:r w:rsidRPr="00E86794">
        <w:rPr>
          <w:rFonts w:ascii="Times New Roman" w:eastAsia="Times New Roman" w:hAnsi="Times New Roman"/>
          <w:b/>
          <w:sz w:val="28"/>
          <w:szCs w:val="28"/>
          <w:lang w:eastAsia="ru-RU"/>
        </w:rPr>
        <w:t>Слайд 20</w:t>
      </w:r>
      <w:r w:rsidRPr="00E86794">
        <w:rPr>
          <w:rFonts w:ascii="Times New Roman" w:eastAsia="Times New Roman" w:hAnsi="Times New Roman"/>
          <w:sz w:val="28"/>
          <w:szCs w:val="28"/>
          <w:lang w:eastAsia="ru-RU"/>
        </w:rPr>
        <w:t xml:space="preserve">. В </w:t>
      </w:r>
      <w:r w:rsidRPr="00E86794">
        <w:rPr>
          <w:rFonts w:ascii="Times New Roman" w:eastAsia="Times New Roman" w:hAnsi="Times New Roman"/>
          <w:b/>
          <w:sz w:val="28"/>
          <w:szCs w:val="28"/>
          <w:lang w:eastAsia="ru-RU"/>
        </w:rPr>
        <w:t>День Победы  9 мая горожане</w:t>
      </w:r>
      <w:r w:rsidRPr="00E86794">
        <w:rPr>
          <w:rFonts w:ascii="Times New Roman" w:eastAsia="Times New Roman" w:hAnsi="Times New Roman"/>
          <w:sz w:val="28"/>
          <w:szCs w:val="28"/>
          <w:lang w:eastAsia="ru-RU"/>
        </w:rPr>
        <w:t xml:space="preserve"> приходят сюда почтить память погибших солдат. </w:t>
      </w:r>
    </w:p>
    <w:p w:rsidR="00E86794"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 xml:space="preserve">Поклонимся тем великим годам, </w:t>
      </w:r>
    </w:p>
    <w:p w:rsidR="00E86794"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 xml:space="preserve">Тем славным командирам и бойцам  </w:t>
      </w:r>
    </w:p>
    <w:p w:rsidR="00E86794"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И  маршалам страны и рядовым,</w:t>
      </w:r>
      <w:r w:rsidR="000F4485" w:rsidRPr="00E86794">
        <w:rPr>
          <w:rFonts w:ascii="Times New Roman" w:eastAsia="Times New Roman" w:hAnsi="Times New Roman"/>
          <w:iCs/>
          <w:sz w:val="28"/>
          <w:szCs w:val="28"/>
          <w:lang w:eastAsia="ru-RU"/>
        </w:rPr>
        <w:t xml:space="preserve"> </w:t>
      </w:r>
    </w:p>
    <w:p w:rsidR="00E86794"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 xml:space="preserve"> Поклонимся павшим и живым, </w:t>
      </w:r>
    </w:p>
    <w:p w:rsidR="00E86794"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Всем тем, которых забывать нельзя…</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iCs/>
          <w:sz w:val="28"/>
          <w:szCs w:val="28"/>
          <w:lang w:eastAsia="ru-RU"/>
        </w:rPr>
        <w:t>Поклонимся. Поклонимся, друзья!</w:t>
      </w:r>
    </w:p>
    <w:p w:rsidR="00D7368D" w:rsidRPr="00E86794" w:rsidRDefault="00D7368D" w:rsidP="00E86794">
      <w:pPr>
        <w:spacing w:after="0" w:line="240" w:lineRule="auto"/>
        <w:rPr>
          <w:rFonts w:ascii="Times New Roman" w:eastAsia="Times New Roman" w:hAnsi="Times New Roman"/>
          <w:bCs/>
          <w:iCs/>
          <w:sz w:val="28"/>
          <w:szCs w:val="28"/>
          <w:lang w:eastAsia="ru-RU"/>
        </w:rPr>
      </w:pPr>
      <w:r w:rsidRPr="00E86794">
        <w:rPr>
          <w:rFonts w:ascii="Times New Roman" w:eastAsia="Times New Roman" w:hAnsi="Times New Roman"/>
          <w:b/>
          <w:iCs/>
          <w:sz w:val="28"/>
          <w:szCs w:val="28"/>
          <w:lang w:eastAsia="ru-RU"/>
        </w:rPr>
        <w:t>Слайд 21.</w:t>
      </w:r>
      <w:r w:rsidRPr="00E86794">
        <w:rPr>
          <w:rFonts w:ascii="Times New Roman" w:eastAsia="Times New Roman" w:hAnsi="Times New Roman"/>
          <w:iCs/>
          <w:sz w:val="28"/>
          <w:szCs w:val="28"/>
          <w:lang w:eastAsia="ru-RU"/>
        </w:rPr>
        <w:t xml:space="preserve"> </w:t>
      </w:r>
      <w:r w:rsidRPr="00E86794">
        <w:rPr>
          <w:rFonts w:ascii="Times New Roman" w:eastAsia="Times New Roman" w:hAnsi="Times New Roman"/>
          <w:bCs/>
          <w:iCs/>
          <w:sz w:val="28"/>
          <w:szCs w:val="28"/>
          <w:lang w:eastAsia="ru-RU"/>
        </w:rPr>
        <w:t xml:space="preserve">Мир и дружба всем </w:t>
      </w:r>
      <w:proofErr w:type="gramStart"/>
      <w:r w:rsidRPr="00E86794">
        <w:rPr>
          <w:rFonts w:ascii="Times New Roman" w:eastAsia="Times New Roman" w:hAnsi="Times New Roman"/>
          <w:bCs/>
          <w:iCs/>
          <w:sz w:val="28"/>
          <w:szCs w:val="28"/>
          <w:lang w:eastAsia="ru-RU"/>
        </w:rPr>
        <w:t>нужны</w:t>
      </w:r>
      <w:proofErr w:type="gramEnd"/>
      <w:r w:rsidRPr="00E86794">
        <w:rPr>
          <w:rFonts w:ascii="Times New Roman" w:eastAsia="Times New Roman" w:hAnsi="Times New Roman"/>
          <w:bCs/>
          <w:iCs/>
          <w:sz w:val="28"/>
          <w:szCs w:val="28"/>
          <w:lang w:eastAsia="ru-RU"/>
        </w:rPr>
        <w:t>,</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Мир важней всего на свете.</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На земле, где нет войны,</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Ночью спят спокойно дети.</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Там, где пушки не гремят,</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В небе солнце ярко светит.</w:t>
      </w:r>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Нужен мир для всех ребят.</w:t>
      </w:r>
    </w:p>
    <w:p w:rsidR="00D7368D" w:rsidRPr="00E86794" w:rsidRDefault="00D7368D" w:rsidP="00E86794">
      <w:pPr>
        <w:spacing w:after="0" w:line="240" w:lineRule="auto"/>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 xml:space="preserve">Нужен мир на всей планете! </w:t>
      </w:r>
    </w:p>
    <w:p w:rsidR="000F4485" w:rsidRPr="00E86794" w:rsidRDefault="000F4485" w:rsidP="00E86794">
      <w:pPr>
        <w:spacing w:after="0" w:line="240" w:lineRule="auto"/>
        <w:jc w:val="both"/>
        <w:rPr>
          <w:rFonts w:ascii="Times New Roman" w:eastAsia="Times New Roman" w:hAnsi="Times New Roman"/>
          <w:b/>
          <w:bCs/>
          <w:iCs/>
          <w:sz w:val="28"/>
          <w:szCs w:val="28"/>
          <w:lang w:eastAsia="ru-RU"/>
        </w:rPr>
      </w:pPr>
      <w:r w:rsidRPr="00E86794">
        <w:rPr>
          <w:rFonts w:ascii="Times New Roman" w:eastAsia="Times New Roman" w:hAnsi="Times New Roman"/>
          <w:b/>
          <w:bCs/>
          <w:iCs/>
          <w:sz w:val="28"/>
          <w:szCs w:val="28"/>
          <w:lang w:eastAsia="ru-RU"/>
        </w:rPr>
        <w:t>Продолжите пословицы и поговорки:</w:t>
      </w:r>
    </w:p>
    <w:p w:rsidR="000F4485" w:rsidRPr="00E86794" w:rsidRDefault="000F4485"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1.Будем Родину любить.../будем в армии служить.</w:t>
      </w:r>
    </w:p>
    <w:p w:rsidR="000F4485" w:rsidRPr="00E86794" w:rsidRDefault="000F4485"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2.Жить.../Родине служить.</w:t>
      </w:r>
    </w:p>
    <w:p w:rsidR="000F4485" w:rsidRPr="00E86794" w:rsidRDefault="000F4485"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3. Трудно в ученье.../легко в бою.</w:t>
      </w:r>
    </w:p>
    <w:p w:rsidR="000F4485" w:rsidRPr="00E86794" w:rsidRDefault="000F4485"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4.Один за всех.../все за одного.</w:t>
      </w:r>
    </w:p>
    <w:p w:rsidR="000F4485" w:rsidRPr="00E86794" w:rsidRDefault="000F4485"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5.Один в поле.../не воин.</w:t>
      </w:r>
    </w:p>
    <w:p w:rsidR="000F4485" w:rsidRPr="00E86794" w:rsidRDefault="00862FE6" w:rsidP="00E86794">
      <w:pPr>
        <w:spacing w:after="0" w:line="240" w:lineRule="auto"/>
        <w:ind w:firstLine="851"/>
        <w:jc w:val="both"/>
        <w:rPr>
          <w:rFonts w:ascii="Times New Roman" w:eastAsia="Times New Roman" w:hAnsi="Times New Roman"/>
          <w:bCs/>
          <w:iCs/>
          <w:sz w:val="28"/>
          <w:szCs w:val="28"/>
          <w:lang w:eastAsia="ru-RU"/>
        </w:rPr>
      </w:pPr>
      <w:r w:rsidRPr="00E86794">
        <w:rPr>
          <w:rFonts w:ascii="Times New Roman" w:eastAsia="Times New Roman" w:hAnsi="Times New Roman"/>
          <w:bCs/>
          <w:iCs/>
          <w:sz w:val="28"/>
          <w:szCs w:val="28"/>
          <w:lang w:eastAsia="ru-RU"/>
        </w:rPr>
        <w:t>6. Родина – мать/ умей за нее постоять</w:t>
      </w:r>
      <w:proofErr w:type="gramStart"/>
      <w:r w:rsidRPr="00E86794">
        <w:rPr>
          <w:rFonts w:ascii="Times New Roman" w:eastAsia="Times New Roman" w:hAnsi="Times New Roman"/>
          <w:bCs/>
          <w:iCs/>
          <w:sz w:val="28"/>
          <w:szCs w:val="28"/>
          <w:lang w:eastAsia="ru-RU"/>
        </w:rPr>
        <w:t>.</w:t>
      </w:r>
      <w:r w:rsidR="000F4485" w:rsidRPr="00E86794">
        <w:rPr>
          <w:rFonts w:ascii="Times New Roman" w:eastAsia="Times New Roman" w:hAnsi="Times New Roman"/>
          <w:bCs/>
          <w:iCs/>
          <w:sz w:val="28"/>
          <w:szCs w:val="28"/>
          <w:lang w:eastAsia="ru-RU"/>
        </w:rPr>
        <w:t>.</w:t>
      </w:r>
      <w:proofErr w:type="gramEnd"/>
    </w:p>
    <w:p w:rsidR="00D7368D" w:rsidRPr="00E86794" w:rsidRDefault="00D7368D" w:rsidP="00E86794">
      <w:pPr>
        <w:spacing w:after="0" w:line="240" w:lineRule="auto"/>
        <w:rPr>
          <w:rFonts w:ascii="Times New Roman" w:eastAsia="Times New Roman" w:hAnsi="Times New Roman"/>
          <w:iCs/>
          <w:sz w:val="28"/>
          <w:szCs w:val="28"/>
          <w:lang w:eastAsia="ru-RU"/>
        </w:rPr>
      </w:pPr>
      <w:r w:rsidRPr="00E86794">
        <w:rPr>
          <w:rFonts w:ascii="Times New Roman" w:eastAsia="Times New Roman" w:hAnsi="Times New Roman"/>
          <w:bCs/>
          <w:iCs/>
          <w:sz w:val="28"/>
          <w:szCs w:val="28"/>
          <w:lang w:eastAsia="ru-RU"/>
        </w:rPr>
        <w:t xml:space="preserve">Дорогие дети! Вы сегодня познакомились о героизме </w:t>
      </w:r>
      <w:proofErr w:type="spellStart"/>
      <w:r w:rsidRPr="00E86794">
        <w:rPr>
          <w:rFonts w:ascii="Times New Roman" w:eastAsia="Times New Roman" w:hAnsi="Times New Roman"/>
          <w:bCs/>
          <w:iCs/>
          <w:sz w:val="28"/>
          <w:szCs w:val="28"/>
          <w:lang w:eastAsia="ru-RU"/>
        </w:rPr>
        <w:t>миньярцев</w:t>
      </w:r>
      <w:proofErr w:type="spellEnd"/>
      <w:r w:rsidRPr="00E86794">
        <w:rPr>
          <w:rFonts w:ascii="Times New Roman" w:eastAsia="Times New Roman" w:hAnsi="Times New Roman"/>
          <w:bCs/>
          <w:iCs/>
          <w:sz w:val="28"/>
          <w:szCs w:val="28"/>
          <w:lang w:eastAsia="ru-RU"/>
        </w:rPr>
        <w:t xml:space="preserve"> в годы Великой Отечественной </w:t>
      </w:r>
      <w:r w:rsidR="00435AEB" w:rsidRPr="00E86794">
        <w:rPr>
          <w:rFonts w:ascii="Times New Roman" w:eastAsia="Times New Roman" w:hAnsi="Times New Roman"/>
          <w:bCs/>
          <w:iCs/>
          <w:sz w:val="28"/>
          <w:szCs w:val="28"/>
          <w:lang w:eastAsia="ru-RU"/>
        </w:rPr>
        <w:t xml:space="preserve">войны. Только благодаря силе, труду, сплоченности граждан нашей страны, мы победили фашистов в этой страшной войне.  Нам не нужна война. </w:t>
      </w:r>
    </w:p>
    <w:p w:rsidR="00E86794" w:rsidRDefault="00E86794" w:rsidP="00683E66">
      <w:pPr>
        <w:pStyle w:val="c9"/>
        <w:rPr>
          <w:rStyle w:val="c3"/>
        </w:rPr>
      </w:pPr>
    </w:p>
    <w:sectPr w:rsidR="00E86794" w:rsidSect="00AA5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B5DD2"/>
    <w:multiLevelType w:val="hybridMultilevel"/>
    <w:tmpl w:val="49D4B5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69714B"/>
    <w:multiLevelType w:val="hybridMultilevel"/>
    <w:tmpl w:val="491AF038"/>
    <w:lvl w:ilvl="0" w:tplc="3626D1D4">
      <w:start w:val="1"/>
      <w:numFmt w:val="bullet"/>
      <w:lvlText w:val=""/>
      <w:lvlJc w:val="left"/>
      <w:pPr>
        <w:tabs>
          <w:tab w:val="num" w:pos="720"/>
        </w:tabs>
        <w:ind w:left="720" w:hanging="360"/>
      </w:pPr>
      <w:rPr>
        <w:rFonts w:ascii="Wingdings 2" w:hAnsi="Wingdings 2" w:hint="default"/>
      </w:rPr>
    </w:lvl>
    <w:lvl w:ilvl="1" w:tplc="580C3D64" w:tentative="1">
      <w:start w:val="1"/>
      <w:numFmt w:val="bullet"/>
      <w:lvlText w:val=""/>
      <w:lvlJc w:val="left"/>
      <w:pPr>
        <w:tabs>
          <w:tab w:val="num" w:pos="1440"/>
        </w:tabs>
        <w:ind w:left="1440" w:hanging="360"/>
      </w:pPr>
      <w:rPr>
        <w:rFonts w:ascii="Wingdings 2" w:hAnsi="Wingdings 2" w:hint="default"/>
      </w:rPr>
    </w:lvl>
    <w:lvl w:ilvl="2" w:tplc="79E841E0" w:tentative="1">
      <w:start w:val="1"/>
      <w:numFmt w:val="bullet"/>
      <w:lvlText w:val=""/>
      <w:lvlJc w:val="left"/>
      <w:pPr>
        <w:tabs>
          <w:tab w:val="num" w:pos="2160"/>
        </w:tabs>
        <w:ind w:left="2160" w:hanging="360"/>
      </w:pPr>
      <w:rPr>
        <w:rFonts w:ascii="Wingdings 2" w:hAnsi="Wingdings 2" w:hint="default"/>
      </w:rPr>
    </w:lvl>
    <w:lvl w:ilvl="3" w:tplc="B30ECDE8" w:tentative="1">
      <w:start w:val="1"/>
      <w:numFmt w:val="bullet"/>
      <w:lvlText w:val=""/>
      <w:lvlJc w:val="left"/>
      <w:pPr>
        <w:tabs>
          <w:tab w:val="num" w:pos="2880"/>
        </w:tabs>
        <w:ind w:left="2880" w:hanging="360"/>
      </w:pPr>
      <w:rPr>
        <w:rFonts w:ascii="Wingdings 2" w:hAnsi="Wingdings 2" w:hint="default"/>
      </w:rPr>
    </w:lvl>
    <w:lvl w:ilvl="4" w:tplc="BEDA3500" w:tentative="1">
      <w:start w:val="1"/>
      <w:numFmt w:val="bullet"/>
      <w:lvlText w:val=""/>
      <w:lvlJc w:val="left"/>
      <w:pPr>
        <w:tabs>
          <w:tab w:val="num" w:pos="3600"/>
        </w:tabs>
        <w:ind w:left="3600" w:hanging="360"/>
      </w:pPr>
      <w:rPr>
        <w:rFonts w:ascii="Wingdings 2" w:hAnsi="Wingdings 2" w:hint="default"/>
      </w:rPr>
    </w:lvl>
    <w:lvl w:ilvl="5" w:tplc="A70E3662" w:tentative="1">
      <w:start w:val="1"/>
      <w:numFmt w:val="bullet"/>
      <w:lvlText w:val=""/>
      <w:lvlJc w:val="left"/>
      <w:pPr>
        <w:tabs>
          <w:tab w:val="num" w:pos="4320"/>
        </w:tabs>
        <w:ind w:left="4320" w:hanging="360"/>
      </w:pPr>
      <w:rPr>
        <w:rFonts w:ascii="Wingdings 2" w:hAnsi="Wingdings 2" w:hint="default"/>
      </w:rPr>
    </w:lvl>
    <w:lvl w:ilvl="6" w:tplc="BB4607B4" w:tentative="1">
      <w:start w:val="1"/>
      <w:numFmt w:val="bullet"/>
      <w:lvlText w:val=""/>
      <w:lvlJc w:val="left"/>
      <w:pPr>
        <w:tabs>
          <w:tab w:val="num" w:pos="5040"/>
        </w:tabs>
        <w:ind w:left="5040" w:hanging="360"/>
      </w:pPr>
      <w:rPr>
        <w:rFonts w:ascii="Wingdings 2" w:hAnsi="Wingdings 2" w:hint="default"/>
      </w:rPr>
    </w:lvl>
    <w:lvl w:ilvl="7" w:tplc="F0BE3F42" w:tentative="1">
      <w:start w:val="1"/>
      <w:numFmt w:val="bullet"/>
      <w:lvlText w:val=""/>
      <w:lvlJc w:val="left"/>
      <w:pPr>
        <w:tabs>
          <w:tab w:val="num" w:pos="5760"/>
        </w:tabs>
        <w:ind w:left="5760" w:hanging="360"/>
      </w:pPr>
      <w:rPr>
        <w:rFonts w:ascii="Wingdings 2" w:hAnsi="Wingdings 2" w:hint="default"/>
      </w:rPr>
    </w:lvl>
    <w:lvl w:ilvl="8" w:tplc="1150AF9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0910"/>
    <w:rsid w:val="000511E9"/>
    <w:rsid w:val="000F4485"/>
    <w:rsid w:val="00116982"/>
    <w:rsid w:val="001522C2"/>
    <w:rsid w:val="003B2D91"/>
    <w:rsid w:val="00435AEB"/>
    <w:rsid w:val="0051035A"/>
    <w:rsid w:val="005D57EE"/>
    <w:rsid w:val="00683E66"/>
    <w:rsid w:val="00691702"/>
    <w:rsid w:val="006E3E0E"/>
    <w:rsid w:val="006E4273"/>
    <w:rsid w:val="00862FE6"/>
    <w:rsid w:val="008A4B34"/>
    <w:rsid w:val="00950910"/>
    <w:rsid w:val="00961D4D"/>
    <w:rsid w:val="00A2058A"/>
    <w:rsid w:val="00A816AB"/>
    <w:rsid w:val="00AA5AF7"/>
    <w:rsid w:val="00B1728E"/>
    <w:rsid w:val="00C10317"/>
    <w:rsid w:val="00C25772"/>
    <w:rsid w:val="00C97059"/>
    <w:rsid w:val="00D00887"/>
    <w:rsid w:val="00D54B78"/>
    <w:rsid w:val="00D7368D"/>
    <w:rsid w:val="00E86794"/>
    <w:rsid w:val="00EE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D91"/>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unhideWhenUsed/>
    <w:rsid w:val="00C970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683E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683E66"/>
  </w:style>
  <w:style w:type="character" w:styleId="a5">
    <w:name w:val="Hyperlink"/>
    <w:basedOn w:val="a0"/>
    <w:uiPriority w:val="99"/>
    <w:semiHidden/>
    <w:unhideWhenUsed/>
    <w:rsid w:val="00D54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43">
      <w:bodyDiv w:val="1"/>
      <w:marLeft w:val="0"/>
      <w:marRight w:val="0"/>
      <w:marTop w:val="0"/>
      <w:marBottom w:val="0"/>
      <w:divBdr>
        <w:top w:val="none" w:sz="0" w:space="0" w:color="auto"/>
        <w:left w:val="none" w:sz="0" w:space="0" w:color="auto"/>
        <w:bottom w:val="none" w:sz="0" w:space="0" w:color="auto"/>
        <w:right w:val="none" w:sz="0" w:space="0" w:color="auto"/>
      </w:divBdr>
    </w:div>
    <w:div w:id="63647047">
      <w:bodyDiv w:val="1"/>
      <w:marLeft w:val="0"/>
      <w:marRight w:val="0"/>
      <w:marTop w:val="0"/>
      <w:marBottom w:val="0"/>
      <w:divBdr>
        <w:top w:val="none" w:sz="0" w:space="0" w:color="auto"/>
        <w:left w:val="none" w:sz="0" w:space="0" w:color="auto"/>
        <w:bottom w:val="none" w:sz="0" w:space="0" w:color="auto"/>
        <w:right w:val="none" w:sz="0" w:space="0" w:color="auto"/>
      </w:divBdr>
    </w:div>
    <w:div w:id="65152497">
      <w:bodyDiv w:val="1"/>
      <w:marLeft w:val="0"/>
      <w:marRight w:val="0"/>
      <w:marTop w:val="0"/>
      <w:marBottom w:val="0"/>
      <w:divBdr>
        <w:top w:val="none" w:sz="0" w:space="0" w:color="auto"/>
        <w:left w:val="none" w:sz="0" w:space="0" w:color="auto"/>
        <w:bottom w:val="none" w:sz="0" w:space="0" w:color="auto"/>
        <w:right w:val="none" w:sz="0" w:space="0" w:color="auto"/>
      </w:divBdr>
      <w:divsChild>
        <w:div w:id="509878383">
          <w:marLeft w:val="432"/>
          <w:marRight w:val="0"/>
          <w:marTop w:val="120"/>
          <w:marBottom w:val="0"/>
          <w:divBdr>
            <w:top w:val="none" w:sz="0" w:space="0" w:color="auto"/>
            <w:left w:val="none" w:sz="0" w:space="0" w:color="auto"/>
            <w:bottom w:val="none" w:sz="0" w:space="0" w:color="auto"/>
            <w:right w:val="none" w:sz="0" w:space="0" w:color="auto"/>
          </w:divBdr>
        </w:div>
        <w:div w:id="1688214574">
          <w:marLeft w:val="432"/>
          <w:marRight w:val="0"/>
          <w:marTop w:val="120"/>
          <w:marBottom w:val="0"/>
          <w:divBdr>
            <w:top w:val="none" w:sz="0" w:space="0" w:color="auto"/>
            <w:left w:val="none" w:sz="0" w:space="0" w:color="auto"/>
            <w:bottom w:val="none" w:sz="0" w:space="0" w:color="auto"/>
            <w:right w:val="none" w:sz="0" w:space="0" w:color="auto"/>
          </w:divBdr>
        </w:div>
        <w:div w:id="811946627">
          <w:marLeft w:val="432"/>
          <w:marRight w:val="0"/>
          <w:marTop w:val="120"/>
          <w:marBottom w:val="0"/>
          <w:divBdr>
            <w:top w:val="none" w:sz="0" w:space="0" w:color="auto"/>
            <w:left w:val="none" w:sz="0" w:space="0" w:color="auto"/>
            <w:bottom w:val="none" w:sz="0" w:space="0" w:color="auto"/>
            <w:right w:val="none" w:sz="0" w:space="0" w:color="auto"/>
          </w:divBdr>
        </w:div>
      </w:divsChild>
    </w:div>
    <w:div w:id="155650166">
      <w:bodyDiv w:val="1"/>
      <w:marLeft w:val="0"/>
      <w:marRight w:val="0"/>
      <w:marTop w:val="0"/>
      <w:marBottom w:val="0"/>
      <w:divBdr>
        <w:top w:val="none" w:sz="0" w:space="0" w:color="auto"/>
        <w:left w:val="none" w:sz="0" w:space="0" w:color="auto"/>
        <w:bottom w:val="none" w:sz="0" w:space="0" w:color="auto"/>
        <w:right w:val="none" w:sz="0" w:space="0" w:color="auto"/>
      </w:divBdr>
    </w:div>
    <w:div w:id="436828876">
      <w:bodyDiv w:val="1"/>
      <w:marLeft w:val="0"/>
      <w:marRight w:val="0"/>
      <w:marTop w:val="0"/>
      <w:marBottom w:val="0"/>
      <w:divBdr>
        <w:top w:val="none" w:sz="0" w:space="0" w:color="auto"/>
        <w:left w:val="none" w:sz="0" w:space="0" w:color="auto"/>
        <w:bottom w:val="none" w:sz="0" w:space="0" w:color="auto"/>
        <w:right w:val="none" w:sz="0" w:space="0" w:color="auto"/>
      </w:divBdr>
    </w:div>
    <w:div w:id="526410090">
      <w:bodyDiv w:val="1"/>
      <w:marLeft w:val="0"/>
      <w:marRight w:val="0"/>
      <w:marTop w:val="0"/>
      <w:marBottom w:val="0"/>
      <w:divBdr>
        <w:top w:val="none" w:sz="0" w:space="0" w:color="auto"/>
        <w:left w:val="none" w:sz="0" w:space="0" w:color="auto"/>
        <w:bottom w:val="none" w:sz="0" w:space="0" w:color="auto"/>
        <w:right w:val="none" w:sz="0" w:space="0" w:color="auto"/>
      </w:divBdr>
    </w:div>
    <w:div w:id="651063418">
      <w:bodyDiv w:val="1"/>
      <w:marLeft w:val="0"/>
      <w:marRight w:val="0"/>
      <w:marTop w:val="0"/>
      <w:marBottom w:val="0"/>
      <w:divBdr>
        <w:top w:val="none" w:sz="0" w:space="0" w:color="auto"/>
        <w:left w:val="none" w:sz="0" w:space="0" w:color="auto"/>
        <w:bottom w:val="none" w:sz="0" w:space="0" w:color="auto"/>
        <w:right w:val="none" w:sz="0" w:space="0" w:color="auto"/>
      </w:divBdr>
    </w:div>
    <w:div w:id="850682510">
      <w:bodyDiv w:val="1"/>
      <w:marLeft w:val="0"/>
      <w:marRight w:val="0"/>
      <w:marTop w:val="0"/>
      <w:marBottom w:val="0"/>
      <w:divBdr>
        <w:top w:val="none" w:sz="0" w:space="0" w:color="auto"/>
        <w:left w:val="none" w:sz="0" w:space="0" w:color="auto"/>
        <w:bottom w:val="none" w:sz="0" w:space="0" w:color="auto"/>
        <w:right w:val="none" w:sz="0" w:space="0" w:color="auto"/>
      </w:divBdr>
      <w:divsChild>
        <w:div w:id="1467890860">
          <w:marLeft w:val="0"/>
          <w:marRight w:val="0"/>
          <w:marTop w:val="0"/>
          <w:marBottom w:val="0"/>
          <w:divBdr>
            <w:top w:val="none" w:sz="0" w:space="0" w:color="auto"/>
            <w:left w:val="none" w:sz="0" w:space="0" w:color="auto"/>
            <w:bottom w:val="none" w:sz="0" w:space="0" w:color="auto"/>
            <w:right w:val="none" w:sz="0" w:space="0" w:color="auto"/>
          </w:divBdr>
        </w:div>
      </w:divsChild>
    </w:div>
    <w:div w:id="1033337576">
      <w:bodyDiv w:val="1"/>
      <w:marLeft w:val="0"/>
      <w:marRight w:val="0"/>
      <w:marTop w:val="0"/>
      <w:marBottom w:val="0"/>
      <w:divBdr>
        <w:top w:val="none" w:sz="0" w:space="0" w:color="auto"/>
        <w:left w:val="none" w:sz="0" w:space="0" w:color="auto"/>
        <w:bottom w:val="none" w:sz="0" w:space="0" w:color="auto"/>
        <w:right w:val="none" w:sz="0" w:space="0" w:color="auto"/>
      </w:divBdr>
    </w:div>
    <w:div w:id="1427922606">
      <w:bodyDiv w:val="1"/>
      <w:marLeft w:val="0"/>
      <w:marRight w:val="0"/>
      <w:marTop w:val="0"/>
      <w:marBottom w:val="0"/>
      <w:divBdr>
        <w:top w:val="none" w:sz="0" w:space="0" w:color="auto"/>
        <w:left w:val="none" w:sz="0" w:space="0" w:color="auto"/>
        <w:bottom w:val="none" w:sz="0" w:space="0" w:color="auto"/>
        <w:right w:val="none" w:sz="0" w:space="0" w:color="auto"/>
      </w:divBdr>
    </w:div>
    <w:div w:id="19621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123</cp:lastModifiedBy>
  <cp:revision>7</cp:revision>
  <dcterms:created xsi:type="dcterms:W3CDTF">2015-01-17T14:45:00Z</dcterms:created>
  <dcterms:modified xsi:type="dcterms:W3CDTF">2016-01-15T16:36:00Z</dcterms:modified>
</cp:coreProperties>
</file>