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00A" w:rsidRDefault="001C500A" w:rsidP="001C500A">
      <w:r>
        <w:t xml:space="preserve">Нормативное обеспечение введения </w:t>
      </w:r>
      <w:proofErr w:type="spellStart"/>
      <w:r>
        <w:t>ФГОСФедеральный</w:t>
      </w:r>
      <w:proofErr w:type="spellEnd"/>
      <w:r>
        <w:t xml:space="preserve"> уровень</w:t>
      </w:r>
      <w:r>
        <w:tab/>
      </w:r>
    </w:p>
    <w:p w:rsidR="001C500A" w:rsidRDefault="001C500A" w:rsidP="001C500A">
      <w:r>
        <w:t>Стандарт начального общего образования по математике</w:t>
      </w:r>
    </w:p>
    <w:p w:rsidR="001C500A" w:rsidRDefault="001C500A" w:rsidP="001C500A"/>
    <w:p w:rsidR="001C500A" w:rsidRDefault="001C500A" w:rsidP="001C500A">
      <w:r>
        <w:t>Концепция проекта федерального закона "Об образовании в Российской Федерации"</w:t>
      </w:r>
    </w:p>
    <w:p w:rsidR="001C500A" w:rsidRDefault="001C500A" w:rsidP="001C500A"/>
    <w:p w:rsidR="001C500A" w:rsidRDefault="001C500A" w:rsidP="001C500A">
      <w:r>
        <w:t>Закон об образовании</w:t>
      </w:r>
    </w:p>
    <w:p w:rsidR="001C500A" w:rsidRDefault="001C500A" w:rsidP="001C500A"/>
    <w:p w:rsidR="001C500A" w:rsidRDefault="001C500A" w:rsidP="001C500A">
      <w:r>
        <w:t xml:space="preserve">ПРИКАЗ от 05.03.2004  № 1089  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 </w:t>
      </w:r>
    </w:p>
    <w:p w:rsidR="001C500A" w:rsidRDefault="001C500A" w:rsidP="001C500A"/>
    <w:p w:rsidR="001C500A" w:rsidRDefault="001C500A" w:rsidP="001C500A">
      <w:proofErr w:type="gramStart"/>
      <w:r>
        <w:t>П</w:t>
      </w:r>
      <w:proofErr w:type="gramEnd"/>
      <w:r>
        <w:t xml:space="preserve"> Р И К А З  от« 26 » ноября 2010 г. "О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Российской Федерации от 6 октября 2009 г. № 373"</w:t>
      </w:r>
    </w:p>
    <w:p w:rsidR="001C500A" w:rsidRDefault="001C500A" w:rsidP="001C500A"/>
    <w:p w:rsidR="001C500A" w:rsidRDefault="001C500A" w:rsidP="001C500A">
      <w:proofErr w:type="gramStart"/>
      <w:r>
        <w:t>П</w:t>
      </w:r>
      <w:proofErr w:type="gramEnd"/>
      <w:r>
        <w:t xml:space="preserve"> Р И К А З  "10" апреля 2009 г. N 123 "Об утверждении Положения о Совете Министерства образования и науки Российской Федерации по федеральным государственным образовательным стандартам"</w:t>
      </w:r>
    </w:p>
    <w:p w:rsidR="001C500A" w:rsidRDefault="001C500A" w:rsidP="001C500A"/>
    <w:p w:rsidR="001C500A" w:rsidRDefault="001C500A" w:rsidP="001C500A">
      <w:r>
        <w:t>Правила разработки и утверждения федеральных государственных образовательных стандартов</w:t>
      </w:r>
    </w:p>
    <w:p w:rsidR="001C500A" w:rsidRDefault="001C500A" w:rsidP="001C500A"/>
    <w:p w:rsidR="001C500A" w:rsidRDefault="001C500A" w:rsidP="001C500A">
      <w:r>
        <w:t>ПРИКАЗ 06 октября 2009 г. N 373 "Об утверждении и введении в действие федерального государственного образовательного стандарта начального общего образования"</w:t>
      </w:r>
    </w:p>
    <w:p w:rsidR="001C500A" w:rsidRDefault="001C500A" w:rsidP="001C500A"/>
    <w:p w:rsidR="001C500A" w:rsidRDefault="001C500A" w:rsidP="001C500A">
      <w:proofErr w:type="gramStart"/>
      <w:r>
        <w:t>П</w:t>
      </w:r>
      <w:proofErr w:type="gramEnd"/>
      <w:r>
        <w:t xml:space="preserve"> Р И К А З  « 24 » декабря 2010 г. "Об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2011/2012 учебный год"</w:t>
      </w:r>
    </w:p>
    <w:p w:rsidR="001C500A" w:rsidRDefault="001C500A" w:rsidP="001C500A"/>
    <w:p w:rsidR="001C500A" w:rsidRDefault="001C500A" w:rsidP="001C500A">
      <w:r>
        <w:t xml:space="preserve">Федеральный государственный образовательный стандарт начального общего образования </w:t>
      </w:r>
    </w:p>
    <w:p w:rsidR="001C500A" w:rsidRDefault="001C500A" w:rsidP="001C500A">
      <w:r>
        <w:t>Региональный уровень</w:t>
      </w:r>
      <w:r>
        <w:tab/>
        <w:t xml:space="preserve">Постановление Правительства Белгородской области от 02 октября 2010 №325 - </w:t>
      </w:r>
      <w:proofErr w:type="spellStart"/>
      <w:r>
        <w:t>пп</w:t>
      </w:r>
      <w:proofErr w:type="spellEnd"/>
      <w:r>
        <w:t xml:space="preserve"> "О долгосрочной целевой программе "Развитие образования Белгородской области на 2011-2015 годы"</w:t>
      </w:r>
    </w:p>
    <w:p w:rsidR="001C500A" w:rsidRDefault="001C500A" w:rsidP="001C500A">
      <w:proofErr w:type="gramStart"/>
      <w:r>
        <w:lastRenderedPageBreak/>
        <w:t>П</w:t>
      </w:r>
      <w:proofErr w:type="gramEnd"/>
      <w:r>
        <w:t xml:space="preserve"> А С П О Р Т долгосрочной целевой программы «Развитие образования Белгородской области на 2011-2015 годы»</w:t>
      </w:r>
    </w:p>
    <w:p w:rsidR="001C500A" w:rsidRDefault="001C500A" w:rsidP="001C500A">
      <w:r>
        <w:t>Об использовании БУП в общеобразовательных учреждениях области, участвующих в эксперименте по ФГОС в 2010-2011 учебном году</w:t>
      </w:r>
    </w:p>
    <w:p w:rsidR="001C500A" w:rsidRDefault="001C500A" w:rsidP="001C500A">
      <w:r>
        <w:t>ПРИКАЗ 02 марта 2010 года № 592 "Об утверждении состава рабочей группы по реализации направлений ФГОС начального общего образования"</w:t>
      </w:r>
    </w:p>
    <w:p w:rsidR="001C500A" w:rsidRDefault="001C500A" w:rsidP="001C500A">
      <w:r>
        <w:t>«Дорожная карта» реализации направления «Введение ФГОС начального общего образования в Белгородской области»</w:t>
      </w:r>
    </w:p>
    <w:p w:rsidR="001C500A" w:rsidRDefault="001C500A" w:rsidP="001C500A">
      <w:r>
        <w:t>ПРИКАЗ 29 марта 2010 года № 855 "Об утверждении дорожной карты по реализации направлений ФГОС начального общего образования"</w:t>
      </w:r>
    </w:p>
    <w:p w:rsidR="001C500A" w:rsidRDefault="001C500A" w:rsidP="001C500A">
      <w:r>
        <w:t xml:space="preserve"> Инструктивно-методическое письмо «О преподавании в начальных классах в 2010-2011 учебном году»</w:t>
      </w:r>
    </w:p>
    <w:p w:rsidR="001C500A" w:rsidRDefault="001C500A" w:rsidP="001C500A">
      <w:r>
        <w:t>ПРИКАЗ 29 марта 2010 года № 856 "Об утверждении списка общеобразовательных учреждений и педагогов области, участвующих в эксперименте по введению ФГОС"</w:t>
      </w:r>
    </w:p>
    <w:p w:rsidR="001C500A" w:rsidRDefault="001C500A" w:rsidP="001C500A">
      <w:r>
        <w:t>ИНФОРМАЦИЯ по количеству педагогов в  общеобразовательных учреждениях, готовых работать в эксперименте по внедрению в действие нового ФГОС начального общего образования второго поколения с 01 сентября 2010 года</w:t>
      </w:r>
    </w:p>
    <w:p w:rsidR="001C500A" w:rsidRDefault="001C500A" w:rsidP="001C500A">
      <w:r>
        <w:t>Список общеобразовательных учреждений, готовых к внедрению в действие нового ФГОС начального общего образования второго поколения с 01 сентября 2010 года.</w:t>
      </w:r>
    </w:p>
    <w:p w:rsidR="001C500A" w:rsidRDefault="001C500A" w:rsidP="001C500A">
      <w:r>
        <w:t>РАСПОРЯЖЕНИЕ ГУБЕРНАТОРА БЕЛГОРОДСКОЙ ОБЛАСТИ от 23 апреля 2010 г. N 221-р "О СОЗДАНИИ КООРДИНАЦИОННОГО СОВЕТА ПРИ ГУБЕРНАТОРЕ ОБЛАСТИ ПО РЕАЛИЗАЦИИ НАПРАВЛЕНИЙ ФЕДЕРАЛЬНОГО ГОСУДАРСТВЕННОГО</w:t>
      </w:r>
    </w:p>
    <w:p w:rsidR="001C500A" w:rsidRDefault="001C500A" w:rsidP="001C500A">
      <w:r>
        <w:t xml:space="preserve"> ОБРАЗОВАТЕЛЬНОГО СТАНДАРТА НАЧАЛЬНОГО ОБЩЕГО ОБРАЗОВАНИЯ"</w:t>
      </w:r>
    </w:p>
    <w:p w:rsidR="001C500A" w:rsidRDefault="001C500A" w:rsidP="001C500A">
      <w:r>
        <w:t>МЕТОДИЧЕСКИЕ РЕКОМЕНДАЦИИ ПО ОРГАНИЗАЦИИ ВНЕУРОЧНОЙ ДЕЯТЕЛЬНОСТИ И ПРЕБЫВАНИЮ УЧАЩИХСЯ В ОБРАЗОВАТЕЛЬНЫХ УЧРЕЖДЕНИЯХ ВО ВТОРОЙ ПОЛОВИНЕ ДНЯ.</w:t>
      </w:r>
    </w:p>
    <w:p w:rsidR="001C500A" w:rsidRDefault="001C500A" w:rsidP="001C500A">
      <w:r>
        <w:t xml:space="preserve">Об изменении </w:t>
      </w:r>
      <w:proofErr w:type="gramStart"/>
      <w:r>
        <w:t>методики распределения фонда оплаты труда общеобразовательных учреждений</w:t>
      </w:r>
      <w:proofErr w:type="gramEnd"/>
      <w:r>
        <w:t xml:space="preserve"> области, в части учёта неаудиторной.</w:t>
      </w:r>
    </w:p>
    <w:p w:rsidR="001C500A" w:rsidRDefault="001C500A" w:rsidP="001C500A">
      <w:r>
        <w:t>Муниципальный уровень</w:t>
      </w:r>
      <w:r>
        <w:tab/>
        <w:t xml:space="preserve">ПРИКАЗ «16» марта 2011 года №218 "Об утверждении плана введения федерального государственного образовательного </w:t>
      </w:r>
    </w:p>
    <w:p w:rsidR="001C500A" w:rsidRDefault="001C500A" w:rsidP="001C500A">
      <w:r>
        <w:t xml:space="preserve"> стандарта начального общего образования в общеобразовательных учреждениях муниципального района «</w:t>
      </w:r>
      <w:proofErr w:type="spellStart"/>
      <w:r>
        <w:t>Корочанский</w:t>
      </w:r>
      <w:proofErr w:type="spellEnd"/>
      <w:r>
        <w:t xml:space="preserve"> район»</w:t>
      </w:r>
    </w:p>
    <w:p w:rsidR="001C500A" w:rsidRDefault="001C500A" w:rsidP="001C500A">
      <w:r>
        <w:t>Положение о введении ФГОС в общеобразовательных учреждениях муниципального района «</w:t>
      </w:r>
      <w:proofErr w:type="spellStart"/>
      <w:r>
        <w:t>Корочанский</w:t>
      </w:r>
      <w:proofErr w:type="spellEnd"/>
      <w:r>
        <w:t xml:space="preserve"> район»</w:t>
      </w:r>
    </w:p>
    <w:p w:rsidR="001C500A" w:rsidRDefault="001C500A" w:rsidP="001C500A">
      <w:r>
        <w:t>ПОЛОЖЕНИЕ о рабочей группе по введению федерального государственного образовательного стандарта нового поколения начального общего образования</w:t>
      </w:r>
    </w:p>
    <w:p w:rsidR="001C500A" w:rsidRDefault="001C500A" w:rsidP="001C500A">
      <w:r>
        <w:lastRenderedPageBreak/>
        <w:t>ПРИКАЗ « 21 » мая 2010 года № 334 "О создании координационного совета по введению Федерального государственного образовательного стандарта нового поколения в общеобразовательных учреждениях муниципального района «</w:t>
      </w:r>
      <w:proofErr w:type="spellStart"/>
      <w:r>
        <w:t>Корочанский</w:t>
      </w:r>
      <w:proofErr w:type="spellEnd"/>
      <w:r>
        <w:t xml:space="preserve"> район»</w:t>
      </w:r>
    </w:p>
    <w:p w:rsidR="001C500A" w:rsidRDefault="001C500A" w:rsidP="001C500A">
      <w:r>
        <w:t xml:space="preserve">ПРИКАЗ «16» марта 2011 года №218 "Об утверждении плана введения федерального государственного образовательного </w:t>
      </w:r>
    </w:p>
    <w:p w:rsidR="001C500A" w:rsidRDefault="001C500A" w:rsidP="001C500A">
      <w:r>
        <w:t xml:space="preserve"> стандарта начального общего образования в общеобразовательных учреждениях муниципального района «</w:t>
      </w:r>
      <w:proofErr w:type="spellStart"/>
      <w:r>
        <w:t>Корочанский</w:t>
      </w:r>
      <w:proofErr w:type="spellEnd"/>
      <w:r>
        <w:t xml:space="preserve"> район»</w:t>
      </w:r>
    </w:p>
    <w:p w:rsidR="001C500A" w:rsidRDefault="001C500A" w:rsidP="001C500A"/>
    <w:p w:rsidR="001C500A" w:rsidRDefault="001C500A" w:rsidP="001C500A">
      <w:r>
        <w:t>Школьный уровень</w:t>
      </w:r>
      <w:r>
        <w:tab/>
        <w:t xml:space="preserve"> ПРИКАЗ 17.03.2011г. №67 "Об утверждении плана введения федерального государственного образовательного стандарта начального общего образования"</w:t>
      </w:r>
    </w:p>
    <w:p w:rsidR="001C500A" w:rsidRDefault="001C500A" w:rsidP="001C500A">
      <w:r>
        <w:t xml:space="preserve">Методические рекомендации для учителей начальных классов, воспитателей групп продлённого дня, родителей первоклассников </w:t>
      </w:r>
    </w:p>
    <w:p w:rsidR="001C500A" w:rsidRDefault="001C500A" w:rsidP="001C500A">
      <w:r>
        <w:t xml:space="preserve"> Положение о рабочей группе по введению федеральных государственных стандартов начального общего образования в МОУ «Соколовская средняя общеобразовательная школа </w:t>
      </w:r>
      <w:proofErr w:type="spellStart"/>
      <w:r>
        <w:t>Корочанского</w:t>
      </w:r>
      <w:proofErr w:type="spellEnd"/>
      <w:r>
        <w:t xml:space="preserve"> района Белгородской области»</w:t>
      </w:r>
    </w:p>
    <w:p w:rsidR="001C500A" w:rsidRDefault="001C500A" w:rsidP="001C500A">
      <w:r>
        <w:t xml:space="preserve"> ОТЧЁТ о проделанной работе по введению федерального государственного образовательного стандарта начального общего образования второго поколения в МОУ  «Соколовская СОШ» от 23.03.2011г.</w:t>
      </w:r>
    </w:p>
    <w:p w:rsidR="0039022F" w:rsidRDefault="001C500A" w:rsidP="001C500A">
      <w:r>
        <w:t xml:space="preserve"> Дорожная карта по реализации направлений введения федерального государственного образовательного стандарта начального общего образования в МОУ «Соколовская СОШ»</w:t>
      </w:r>
    </w:p>
    <w:sectPr w:rsidR="0039022F" w:rsidSect="00390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00A"/>
    <w:rsid w:val="001C500A"/>
    <w:rsid w:val="0039022F"/>
    <w:rsid w:val="008E5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Кононов Сергей Викторович</dc:creator>
  <cp:keywords/>
  <dc:description/>
  <cp:lastModifiedBy>Кононов Сергей Викторович</cp:lastModifiedBy>
  <cp:revision>1</cp:revision>
  <dcterms:created xsi:type="dcterms:W3CDTF">2011-06-13T11:15:00Z</dcterms:created>
  <dcterms:modified xsi:type="dcterms:W3CDTF">2011-06-13T16:19:00Z</dcterms:modified>
</cp:coreProperties>
</file>