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3A" w:rsidRPr="00CB4F1D" w:rsidRDefault="007B19D7" w:rsidP="00906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F1D">
        <w:rPr>
          <w:rFonts w:ascii="Times New Roman" w:hAnsi="Times New Roman" w:cs="Times New Roman"/>
          <w:b/>
          <w:sz w:val="28"/>
          <w:szCs w:val="28"/>
        </w:rPr>
        <w:t>ЛИТЕРАТУРНОЕ ЧТЕНИЕ 4 КЛАСС</w:t>
      </w:r>
    </w:p>
    <w:tbl>
      <w:tblPr>
        <w:tblStyle w:val="a3"/>
        <w:tblW w:w="9639" w:type="dxa"/>
        <w:tblInd w:w="-459" w:type="dxa"/>
        <w:tblLayout w:type="fixed"/>
        <w:tblLook w:val="04A0"/>
      </w:tblPr>
      <w:tblGrid>
        <w:gridCol w:w="1418"/>
        <w:gridCol w:w="850"/>
        <w:gridCol w:w="4962"/>
        <w:gridCol w:w="708"/>
        <w:gridCol w:w="709"/>
        <w:gridCol w:w="992"/>
      </w:tblGrid>
      <w:tr w:rsidR="007B19D7" w:rsidRPr="00CB4F1D" w:rsidTr="00CB3999">
        <w:tc>
          <w:tcPr>
            <w:tcW w:w="1418" w:type="dxa"/>
          </w:tcPr>
          <w:p w:rsidR="0012745E" w:rsidRPr="00075819" w:rsidRDefault="0012745E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D7" w:rsidRPr="00075819" w:rsidRDefault="007B19D7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  <w:p w:rsidR="007B19D7" w:rsidRPr="00075819" w:rsidRDefault="007B19D7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2745E" w:rsidRPr="00CB4F1D" w:rsidRDefault="0012745E" w:rsidP="00572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D7" w:rsidRPr="00CB4F1D" w:rsidRDefault="007B19D7" w:rsidP="00572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B19D7" w:rsidRPr="00CB4F1D" w:rsidRDefault="007B19D7" w:rsidP="00572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B4F1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B4F1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p w:rsidR="0012745E" w:rsidRPr="00CB4F1D" w:rsidRDefault="0012745E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D7" w:rsidRPr="00CB4F1D" w:rsidRDefault="007B19D7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b/>
                <w:sz w:val="28"/>
                <w:szCs w:val="28"/>
              </w:rPr>
              <w:t>ОСНО</w:t>
            </w:r>
            <w:r w:rsidR="0012745E" w:rsidRPr="00CB4F1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CB4F1D">
              <w:rPr>
                <w:rFonts w:ascii="Times New Roman" w:hAnsi="Times New Roman" w:cs="Times New Roman"/>
                <w:b/>
                <w:sz w:val="28"/>
                <w:szCs w:val="28"/>
              </w:rPr>
              <w:t>НОЕ СОДЕРЖАНИЕ</w:t>
            </w:r>
          </w:p>
          <w:p w:rsidR="007B19D7" w:rsidRPr="00CB4F1D" w:rsidRDefault="007B19D7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ПРОГРАММНОГО МАТЕРИАЛА</w:t>
            </w:r>
          </w:p>
        </w:tc>
        <w:tc>
          <w:tcPr>
            <w:tcW w:w="708" w:type="dxa"/>
          </w:tcPr>
          <w:p w:rsidR="0012745E" w:rsidRPr="00CB4F1D" w:rsidRDefault="0012745E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D7" w:rsidRPr="00CB4F1D" w:rsidRDefault="007B19D7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2745E" w:rsidRPr="00CB4F1D" w:rsidRDefault="0012745E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609F9" w:rsidRPr="00CB4F1D" w:rsidRDefault="007B19D7" w:rsidP="004C1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4C1F89" w:rsidRPr="00CB4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4F1D">
              <w:rPr>
                <w:rFonts w:ascii="Times New Roman" w:hAnsi="Times New Roman" w:cs="Times New Roman"/>
                <w:b/>
                <w:sz w:val="28"/>
                <w:szCs w:val="28"/>
              </w:rPr>
              <w:t>КОНТР</w:t>
            </w:r>
            <w:r w:rsidR="0012745E" w:rsidRPr="00CB4F1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B19D7" w:rsidRPr="00CB4F1D" w:rsidRDefault="004C1F89" w:rsidP="004C1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7B19D7" w:rsidRPr="00CB4F1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992" w:type="dxa"/>
          </w:tcPr>
          <w:p w:rsidR="0012745E" w:rsidRPr="00CB4F1D" w:rsidRDefault="007B19D7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</w:p>
          <w:p w:rsidR="007B19D7" w:rsidRPr="00CB4F1D" w:rsidRDefault="007B19D7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b/>
                <w:sz w:val="28"/>
                <w:szCs w:val="28"/>
              </w:rPr>
              <w:t>МЕЧАНИЕ</w:t>
            </w:r>
          </w:p>
        </w:tc>
      </w:tr>
      <w:tr w:rsidR="004C1F89" w:rsidRPr="00CB4F1D" w:rsidTr="00CB3999">
        <w:tc>
          <w:tcPr>
            <w:tcW w:w="1418" w:type="dxa"/>
            <w:vMerge w:val="restart"/>
          </w:tcPr>
          <w:p w:rsidR="004C1F89" w:rsidRPr="00075819" w:rsidRDefault="004C1F89" w:rsidP="00913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819" w:rsidRDefault="004C1F89" w:rsidP="00913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</w:p>
          <w:p w:rsidR="004C1F89" w:rsidRPr="00075819" w:rsidRDefault="004C1F89" w:rsidP="00913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писи</w:t>
            </w:r>
            <w:proofErr w:type="spellEnd"/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C1F89" w:rsidRPr="00075819" w:rsidRDefault="004C1F89" w:rsidP="00913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Былины.</w:t>
            </w:r>
          </w:p>
          <w:p w:rsidR="004C1F89" w:rsidRPr="00075819" w:rsidRDefault="004C1F89" w:rsidP="00913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Жития. </w:t>
            </w:r>
          </w:p>
          <w:p w:rsidR="004C1F89" w:rsidRPr="00075819" w:rsidRDefault="004C1F89" w:rsidP="00913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9 ч.</w:t>
            </w:r>
          </w:p>
        </w:tc>
        <w:tc>
          <w:tcPr>
            <w:tcW w:w="850" w:type="dxa"/>
          </w:tcPr>
          <w:p w:rsidR="004C1F89" w:rsidRPr="00CB4F1D" w:rsidRDefault="004C1F89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1F89" w:rsidRPr="00CB4F1D" w:rsidRDefault="004C1F89" w:rsidP="00FC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учебником. Летописи. </w:t>
            </w:r>
          </w:p>
        </w:tc>
        <w:tc>
          <w:tcPr>
            <w:tcW w:w="708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F89" w:rsidRPr="00CB4F1D" w:rsidTr="00CB3999">
        <w:tc>
          <w:tcPr>
            <w:tcW w:w="1418" w:type="dxa"/>
            <w:vMerge/>
          </w:tcPr>
          <w:p w:rsidR="004C1F89" w:rsidRPr="00075819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C1F89" w:rsidRPr="00CB4F1D" w:rsidRDefault="004C1F89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1F89" w:rsidRPr="00CB4F1D" w:rsidRDefault="004C1F89" w:rsidP="00FC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И ПОВЕСИЛ Олег щит свой на вратах Царьграда.</w:t>
            </w:r>
          </w:p>
        </w:tc>
        <w:tc>
          <w:tcPr>
            <w:tcW w:w="708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F89" w:rsidRPr="00CB4F1D" w:rsidTr="00CB3999">
        <w:tc>
          <w:tcPr>
            <w:tcW w:w="1418" w:type="dxa"/>
            <w:vMerge/>
          </w:tcPr>
          <w:p w:rsidR="004C1F89" w:rsidRPr="00075819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C1F89" w:rsidRPr="00CB4F1D" w:rsidRDefault="004C1F89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1F89" w:rsidRPr="00CB4F1D" w:rsidRDefault="004C1F89" w:rsidP="00FC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«И вспомнил Олег коня своего…»</w:t>
            </w:r>
          </w:p>
        </w:tc>
        <w:tc>
          <w:tcPr>
            <w:tcW w:w="708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F89" w:rsidRPr="00CB4F1D" w:rsidTr="00CB3999">
        <w:tc>
          <w:tcPr>
            <w:tcW w:w="1418" w:type="dxa"/>
            <w:vMerge/>
          </w:tcPr>
          <w:p w:rsidR="004C1F89" w:rsidRPr="00075819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C1F89" w:rsidRPr="00CB4F1D" w:rsidRDefault="004C1F89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1F89" w:rsidRPr="00CB4F1D" w:rsidRDefault="004C1F89" w:rsidP="00FC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Ильины три 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поездочки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Выразительное чтение.</w:t>
            </w:r>
          </w:p>
        </w:tc>
        <w:tc>
          <w:tcPr>
            <w:tcW w:w="708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F89" w:rsidRPr="00CB4F1D" w:rsidTr="00CB3999">
        <w:tc>
          <w:tcPr>
            <w:tcW w:w="1418" w:type="dxa"/>
            <w:vMerge/>
          </w:tcPr>
          <w:p w:rsidR="004C1F89" w:rsidRPr="00075819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C1F89" w:rsidRPr="00CB4F1D" w:rsidRDefault="004C1F89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1F89" w:rsidRPr="00CB4F1D" w:rsidRDefault="004C1F89" w:rsidP="00AE6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Ильины три 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поездочки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Деление текста на части.</w:t>
            </w:r>
          </w:p>
        </w:tc>
        <w:tc>
          <w:tcPr>
            <w:tcW w:w="708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F89" w:rsidRPr="00CB4F1D" w:rsidTr="00CB3999">
        <w:tc>
          <w:tcPr>
            <w:tcW w:w="1418" w:type="dxa"/>
            <w:vMerge/>
          </w:tcPr>
          <w:p w:rsidR="004C1F89" w:rsidRPr="00075819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C1F89" w:rsidRPr="00CB4F1D" w:rsidRDefault="004C1F89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1F89" w:rsidRPr="00CB4F1D" w:rsidRDefault="004C1F89" w:rsidP="00AE6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Ильины три 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поездочки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Пересказ.</w:t>
            </w:r>
          </w:p>
        </w:tc>
        <w:tc>
          <w:tcPr>
            <w:tcW w:w="708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F89" w:rsidRPr="00CB4F1D" w:rsidTr="00CB3999">
        <w:tc>
          <w:tcPr>
            <w:tcW w:w="1418" w:type="dxa"/>
            <w:vMerge/>
          </w:tcPr>
          <w:p w:rsidR="004C1F89" w:rsidRPr="00075819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C1F89" w:rsidRPr="00CB4F1D" w:rsidRDefault="004C1F89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1F89" w:rsidRPr="00CB4F1D" w:rsidRDefault="004C1F89" w:rsidP="00AE6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Житие Сергия Радонежского Деление текста на части.</w:t>
            </w:r>
          </w:p>
        </w:tc>
        <w:tc>
          <w:tcPr>
            <w:tcW w:w="708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F89" w:rsidRPr="00CB4F1D" w:rsidTr="00CB3999">
        <w:tc>
          <w:tcPr>
            <w:tcW w:w="1418" w:type="dxa"/>
            <w:vMerge/>
          </w:tcPr>
          <w:p w:rsidR="004C1F89" w:rsidRPr="00075819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C1F89" w:rsidRPr="00CB4F1D" w:rsidRDefault="004C1F89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1F89" w:rsidRPr="00CB4F1D" w:rsidRDefault="004C1F89" w:rsidP="00AE6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Житие Сергия Радонежского Пересказ.</w:t>
            </w:r>
          </w:p>
        </w:tc>
        <w:tc>
          <w:tcPr>
            <w:tcW w:w="708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F89" w:rsidRPr="00CB4F1D" w:rsidTr="00CB3999">
        <w:tc>
          <w:tcPr>
            <w:tcW w:w="1418" w:type="dxa"/>
            <w:vMerge/>
          </w:tcPr>
          <w:p w:rsidR="004C1F89" w:rsidRPr="00075819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C1F89" w:rsidRPr="00CB4F1D" w:rsidRDefault="004C1F89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1F89" w:rsidRPr="00CB4F1D" w:rsidRDefault="004C1F89" w:rsidP="00AE6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«Летописи, былины, сказания, жития»</w:t>
            </w:r>
          </w:p>
        </w:tc>
        <w:tc>
          <w:tcPr>
            <w:tcW w:w="708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1F89" w:rsidRPr="00CB4F1D" w:rsidRDefault="004C1F8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shd w:val="clear" w:color="auto" w:fill="FFFF00"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00"/>
          </w:tcPr>
          <w:p w:rsidR="00913340" w:rsidRPr="00CB4F1D" w:rsidRDefault="00913340" w:rsidP="00572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ч. Самые интересные книги, прочитанные летом.</w:t>
            </w:r>
          </w:p>
        </w:tc>
        <w:tc>
          <w:tcPr>
            <w:tcW w:w="708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ч.</w:t>
            </w:r>
          </w:p>
        </w:tc>
      </w:tr>
      <w:tr w:rsidR="00913340" w:rsidRPr="00CB4F1D" w:rsidTr="00CB3999">
        <w:tc>
          <w:tcPr>
            <w:tcW w:w="1418" w:type="dxa"/>
            <w:vMerge w:val="restart"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Чудес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</w:t>
            </w:r>
          </w:p>
          <w:p w:rsidR="00075819" w:rsidRDefault="00075819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сики</w:t>
            </w:r>
            <w:proofErr w:type="spellEnd"/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17 ч.</w:t>
            </w:r>
          </w:p>
        </w:tc>
        <w:tc>
          <w:tcPr>
            <w:tcW w:w="850" w:type="dxa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П.П. Ершов «Конек-Горбунок</w:t>
            </w:r>
            <w:proofErr w:type="gram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»З</w:t>
            </w:r>
            <w:proofErr w:type="gram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накомство.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rPr>
          <w:trHeight w:val="96"/>
        </w:trPr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П.П. Ершов «Конек-Горбунок» Выразительное чтение.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П.П. Ершов «Конек-Горбунок» Составление плана.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А.С. Пушкин. «Няне».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А. С. Пушкин. «Туча». «Унылая пора».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Ч. Творчество А. С. Пушкина.</w:t>
            </w:r>
          </w:p>
        </w:tc>
        <w:tc>
          <w:tcPr>
            <w:tcW w:w="708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913340" w:rsidRPr="00CB4F1D" w:rsidRDefault="00913340" w:rsidP="00CC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ч.</w:t>
            </w: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А.С. Пушкин «Сказка о мертвой царевне и семи богатырях</w:t>
            </w:r>
            <w:proofErr w:type="gram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ыразительное чтение.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А.С. Пушкин «Сказка о мертвой царевне и семи богатырях» Составление плана.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А.С. Пушкин «Сказка о мертвой царевне и семи богатырях» Пересказ.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М.Ю. Лермонтов. « Дары Терека»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М.Ю. Лермонтов «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Ашик-Кериб</w:t>
            </w:r>
            <w:proofErr w:type="spellEnd"/>
            <w:proofErr w:type="gram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»З</w:t>
            </w:r>
            <w:proofErr w:type="gram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накомство.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М.Ю. Лермонтов «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Ашик-Кериб</w:t>
            </w:r>
            <w:proofErr w:type="spellEnd"/>
            <w:proofErr w:type="gram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ересказ.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Ч. «Серии книг» и их назначение.</w:t>
            </w:r>
          </w:p>
        </w:tc>
        <w:tc>
          <w:tcPr>
            <w:tcW w:w="708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913340" w:rsidRPr="00CB4F1D" w:rsidRDefault="00913340" w:rsidP="009B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ч.</w:t>
            </w: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С. Толстой. «Л.Н. Толстой»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Л.Н. Толстой. «Детство»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Л.Н. Толстой. «Как мужик убрал камень».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3414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А.П. Чехов «Мальчики</w:t>
            </w:r>
            <w:proofErr w:type="gram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ыразительное чтение.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А.П. Чехов «Мальчики» Пересказ.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разделу. «Чудесный мир классики».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00"/>
          </w:tcPr>
          <w:p w:rsidR="00913340" w:rsidRPr="00CB4F1D" w:rsidRDefault="00913340" w:rsidP="00572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ч. «М. М. Пришвин-певец русской природы».</w:t>
            </w:r>
          </w:p>
        </w:tc>
        <w:tc>
          <w:tcPr>
            <w:tcW w:w="708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913340" w:rsidRPr="00CB4F1D" w:rsidRDefault="00913340" w:rsidP="00AF6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ч.</w:t>
            </w:r>
          </w:p>
        </w:tc>
      </w:tr>
      <w:tr w:rsidR="00913340" w:rsidRPr="00CB4F1D" w:rsidTr="00CB3999">
        <w:tc>
          <w:tcPr>
            <w:tcW w:w="1418" w:type="dxa"/>
            <w:vMerge w:val="restart"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Поэти</w:t>
            </w:r>
            <w:proofErr w:type="spellEnd"/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ческая тетрадь 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8 ч.</w:t>
            </w: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Ф. И. Тютчев. «Ещё земли печален вид» «Как неожиданно и ярко».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А. А. Фет. «Весенний дождь». «Бабочка».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Е. А. Баратынский. «Весна, 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proofErr w:type="gram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!к</w:t>
            </w:r>
            <w:proofErr w:type="gram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воздух чист!» «Где сладкий шёпот».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А. Н. Плещеев. «Дети и птичка».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И. С. Никитин. «В синем небе плывут над полями».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Н. А. Некрасов. «Школьник». «В зимние сумерки нянины сказки».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И. А. Бунин. «Листопад».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разделу. «Поэтическая тетрадь».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913340" w:rsidRPr="00CB4F1D" w:rsidRDefault="00913340" w:rsidP="009063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00"/>
          </w:tcPr>
          <w:p w:rsidR="00913340" w:rsidRPr="00CB4F1D" w:rsidRDefault="00913340" w:rsidP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Ч.  «Творчество Л. Н. Толстого»</w:t>
            </w:r>
          </w:p>
        </w:tc>
        <w:tc>
          <w:tcPr>
            <w:tcW w:w="708" w:type="dxa"/>
            <w:shd w:val="clear" w:color="auto" w:fill="FFFF00"/>
          </w:tcPr>
          <w:p w:rsidR="00913340" w:rsidRPr="00CB4F1D" w:rsidRDefault="00913340" w:rsidP="0090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913340" w:rsidRPr="00CB4F1D" w:rsidRDefault="00913340" w:rsidP="0090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913340" w:rsidRPr="00CB4F1D" w:rsidRDefault="00913340" w:rsidP="0090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ч.</w:t>
            </w:r>
          </w:p>
        </w:tc>
      </w:tr>
      <w:tr w:rsidR="00913340" w:rsidRPr="00CB4F1D" w:rsidTr="00CB3999">
        <w:tc>
          <w:tcPr>
            <w:tcW w:w="1418" w:type="dxa"/>
            <w:vMerge w:val="restart"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Литературные сказки.</w:t>
            </w:r>
          </w:p>
          <w:p w:rsidR="00913340" w:rsidRPr="00075819" w:rsidRDefault="00913340" w:rsidP="00913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10 ч.</w:t>
            </w: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В.Ф. Одоевский «Городок в табакерке</w:t>
            </w:r>
            <w:proofErr w:type="gram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оставление картинного плана.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В.Ф. Одоевский «Городок в табакерке» Пересказ.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В.М. Гаршин «Сказка о жабе и розе</w:t>
            </w:r>
            <w:proofErr w:type="gram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»З</w:t>
            </w:r>
            <w:proofErr w:type="gram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накомство.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В.М. Гаршин «Сказка о жабе и розе»</w:t>
            </w:r>
            <w:r w:rsidR="004C1F89"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П.П. Бажов «Серебряное копытце»</w:t>
            </w:r>
            <w:r w:rsidR="004C1F89" w:rsidRPr="00CB4F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П.П. Бажов «Серебряное копытце» Чтение по ролям.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. Ч. Рассказы о дрессированных животных и людях, которые их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дрессируют.</w:t>
            </w:r>
          </w:p>
        </w:tc>
        <w:tc>
          <w:tcPr>
            <w:tcW w:w="708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913340" w:rsidRPr="00CB4F1D" w:rsidRDefault="00913340" w:rsidP="00CE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ч.</w:t>
            </w: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С. Т. Аксаков. «Аленький цветочек» Знакомство.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A4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С. Т. Аксаков. «Аленький цветочек». Составление плана.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С. Т. Аксаков. «Аленький цветочек». Пересказ.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Урок-обобщение по разделу «Литературные сказки».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shd w:val="clear" w:color="auto" w:fill="FFFF00"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Ч. «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Здравствуй</w:t>
            </w:r>
            <w:proofErr w:type="gram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остья-зима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!» (Стихи русских поэтов о зиме).</w:t>
            </w:r>
          </w:p>
        </w:tc>
        <w:tc>
          <w:tcPr>
            <w:tcW w:w="708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913340" w:rsidRPr="00CB4F1D" w:rsidRDefault="00913340" w:rsidP="008C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ч.</w:t>
            </w:r>
          </w:p>
        </w:tc>
      </w:tr>
      <w:tr w:rsidR="00913340" w:rsidRPr="00CB4F1D" w:rsidTr="00CB3999">
        <w:tc>
          <w:tcPr>
            <w:tcW w:w="1418" w:type="dxa"/>
            <w:vMerge w:val="restart"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Делу 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- 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потехе 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Е.Шварц «Сказка о потерянном времени». Выразительное чтение.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Е.Шварц «Сказка о потерянном времени». Чтение по ролям.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B45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В. Ю. </w:t>
            </w:r>
            <w:proofErr w:type="gram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="004C1F89"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«Главные реки».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4C1F89" w:rsidP="00B45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В. Ю. Драгунский  </w:t>
            </w:r>
            <w:r w:rsidR="00913340" w:rsidRPr="00CB4F1D">
              <w:rPr>
                <w:rFonts w:ascii="Times New Roman" w:hAnsi="Times New Roman" w:cs="Times New Roman"/>
                <w:sz w:val="28"/>
                <w:szCs w:val="28"/>
              </w:rPr>
              <w:t>«Что любит Мишка».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4C1F89" w:rsidP="004C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Голявкин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 «Никакой я </w:t>
            </w:r>
            <w:r w:rsidR="00913340" w:rsidRPr="00CB4F1D">
              <w:rPr>
                <w:rFonts w:ascii="Times New Roman" w:hAnsi="Times New Roman" w:cs="Times New Roman"/>
                <w:sz w:val="28"/>
                <w:szCs w:val="28"/>
              </w:rPr>
              <w:t>горчицы не ел»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B45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 «Делу время - потехе час».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shd w:val="clear" w:color="auto" w:fill="FFFF00"/>
          </w:tcPr>
          <w:p w:rsidR="00913340" w:rsidRPr="00075819" w:rsidRDefault="00913340" w:rsidP="0012745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00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Вн.ч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 «Необычный календарь» (В. Бианки «Лесная газета».)</w:t>
            </w:r>
          </w:p>
        </w:tc>
        <w:tc>
          <w:tcPr>
            <w:tcW w:w="708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913340" w:rsidRPr="00CB4F1D" w:rsidRDefault="00913340" w:rsidP="00167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ч.</w:t>
            </w:r>
          </w:p>
        </w:tc>
      </w:tr>
      <w:tr w:rsidR="00913340" w:rsidRPr="00CB4F1D" w:rsidTr="00CB3999">
        <w:tc>
          <w:tcPr>
            <w:tcW w:w="1418" w:type="dxa"/>
            <w:vMerge w:val="restart"/>
          </w:tcPr>
          <w:p w:rsidR="00913340" w:rsidRPr="00075819" w:rsidRDefault="00913340" w:rsidP="0012745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/>
                <w:b/>
                <w:sz w:val="28"/>
                <w:szCs w:val="28"/>
              </w:rPr>
              <w:t>Страна детства</w:t>
            </w:r>
          </w:p>
          <w:p w:rsidR="00913340" w:rsidRPr="00075819" w:rsidRDefault="00913340" w:rsidP="0012745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/>
                <w:b/>
                <w:sz w:val="28"/>
                <w:szCs w:val="28"/>
              </w:rPr>
              <w:t>6 ч</w:t>
            </w: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8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4C1F89"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С. Житков «Как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я ловил человечков». Выразительное чтение.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8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C1F89"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. С. Житков «Как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я ловил человечков».  Пересказ.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4C1F89" w:rsidP="0018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913340" w:rsidRPr="00CB4F1D">
              <w:rPr>
                <w:rFonts w:ascii="Times New Roman" w:hAnsi="Times New Roman" w:cs="Times New Roman"/>
                <w:sz w:val="28"/>
                <w:szCs w:val="28"/>
              </w:rPr>
              <w:t>Г.Паустовск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ий «Корзина с е</w:t>
            </w:r>
            <w:r w:rsidR="00913340" w:rsidRPr="00CB4F1D">
              <w:rPr>
                <w:rFonts w:ascii="Times New Roman" w:hAnsi="Times New Roman" w:cs="Times New Roman"/>
                <w:sz w:val="28"/>
                <w:szCs w:val="28"/>
              </w:rPr>
              <w:t>ловыми шишками». Составление плана.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4C1F89" w:rsidP="004C1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913340" w:rsidRPr="00CB4F1D">
              <w:rPr>
                <w:rFonts w:ascii="Times New Roman" w:hAnsi="Times New Roman" w:cs="Times New Roman"/>
                <w:sz w:val="28"/>
                <w:szCs w:val="28"/>
              </w:rPr>
              <w:t>Г.Паустовск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ий  «Корзина с еловыми шишками</w:t>
            </w:r>
            <w:r w:rsidR="00913340" w:rsidRPr="00CB4F1D">
              <w:rPr>
                <w:rFonts w:ascii="Times New Roman" w:hAnsi="Times New Roman" w:cs="Times New Roman"/>
                <w:sz w:val="28"/>
                <w:szCs w:val="28"/>
              </w:rPr>
              <w:t>».  Пересказ.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М. М. Зощенко</w:t>
            </w:r>
            <w:r w:rsidR="004C1F89"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«Елка».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 «Страна детства».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shd w:val="clear" w:color="auto" w:fill="FFFF00"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00"/>
          </w:tcPr>
          <w:p w:rsidR="00913340" w:rsidRPr="00CB4F1D" w:rsidRDefault="00913340" w:rsidP="0018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Вн.ч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Урок - отчёт «От чистого сердца» (Произведения о маме.)</w:t>
            </w:r>
          </w:p>
        </w:tc>
        <w:tc>
          <w:tcPr>
            <w:tcW w:w="708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913340" w:rsidRPr="00CB4F1D" w:rsidRDefault="00913340" w:rsidP="0008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Вн.ч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913340" w:rsidRPr="00CB4F1D" w:rsidTr="00CB3999">
        <w:tc>
          <w:tcPr>
            <w:tcW w:w="1418" w:type="dxa"/>
            <w:vMerge w:val="restart"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Поэти</w:t>
            </w:r>
            <w:proofErr w:type="spellEnd"/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ческая</w:t>
            </w:r>
            <w:proofErr w:type="spellEnd"/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тетрадь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В. Я. Брюсов  «Опять сон» «Детская».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4C1F89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С. А. Есенин «Бабушкины </w:t>
            </w:r>
            <w:r w:rsidR="00913340" w:rsidRPr="00CB4F1D">
              <w:rPr>
                <w:rFonts w:ascii="Times New Roman" w:hAnsi="Times New Roman" w:cs="Times New Roman"/>
                <w:sz w:val="28"/>
                <w:szCs w:val="28"/>
              </w:rPr>
              <w:t>сказки».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М. И. Цветаева «Бежит т</w:t>
            </w:r>
            <w:r w:rsidR="004C1F89"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ропинка с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бугорка», «Наши царства»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«Поэтическая тетрадь»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shd w:val="clear" w:color="auto" w:fill="FFFF00"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00"/>
          </w:tcPr>
          <w:p w:rsidR="004C1F89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Вн.ч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. Урок - конкурс «Лес не школа, а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всему учит»</w:t>
            </w:r>
          </w:p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( Рассказы Н. И. Сладкова).</w:t>
            </w:r>
          </w:p>
        </w:tc>
        <w:tc>
          <w:tcPr>
            <w:tcW w:w="708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913340" w:rsidRPr="00CB4F1D" w:rsidRDefault="00913340" w:rsidP="004B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Вн.ч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913340" w:rsidRPr="00CB4F1D" w:rsidTr="00CB3999">
        <w:tc>
          <w:tcPr>
            <w:tcW w:w="1418" w:type="dxa"/>
            <w:vMerge w:val="restart"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 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8 ч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Д. Н. Мамин - Сибиряк «Приёмыш». Выразительное чтение.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Д. Н. Мамин - Сибиряк «Приёмыш»</w:t>
            </w:r>
            <w:proofErr w:type="gram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ересказ.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4C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Л. И. Куприн «Барбос и </w:t>
            </w:r>
            <w:proofErr w:type="spellStart"/>
            <w:r w:rsidR="00913340" w:rsidRPr="00CB4F1D">
              <w:rPr>
                <w:rFonts w:ascii="Times New Roman" w:hAnsi="Times New Roman" w:cs="Times New Roman"/>
                <w:sz w:val="28"/>
                <w:szCs w:val="28"/>
              </w:rPr>
              <w:t>Жулька</w:t>
            </w:r>
            <w:proofErr w:type="spellEnd"/>
            <w:r w:rsidR="00913340" w:rsidRPr="00CB4F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5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М. М. Пришвин  «Выскочка».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И.Чарушина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«Кабан».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4C1F89" w:rsidP="0011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В. П. Астафьев «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340" w:rsidRPr="00CB4F1D">
              <w:rPr>
                <w:rFonts w:ascii="Times New Roman" w:hAnsi="Times New Roman" w:cs="Times New Roman"/>
                <w:sz w:val="28"/>
                <w:szCs w:val="28"/>
              </w:rPr>
              <w:t>Скрип». Составление плана.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4C1F89" w:rsidP="0011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В. П. Астафьев «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340" w:rsidRPr="00CB4F1D">
              <w:rPr>
                <w:rFonts w:ascii="Times New Roman" w:hAnsi="Times New Roman" w:cs="Times New Roman"/>
                <w:sz w:val="28"/>
                <w:szCs w:val="28"/>
              </w:rPr>
              <w:t>Скрип». Пересказ.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</w:t>
            </w:r>
            <w:r w:rsidR="004C1F89"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и мы».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shd w:val="clear" w:color="auto" w:fill="FFFF00"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Вн.ч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Сказки писателей о детях.</w:t>
            </w:r>
          </w:p>
        </w:tc>
        <w:tc>
          <w:tcPr>
            <w:tcW w:w="708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913340" w:rsidRPr="00CB4F1D" w:rsidRDefault="00913340" w:rsidP="00653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Вн.ч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913340" w:rsidRPr="00CB4F1D" w:rsidTr="00CB3999">
        <w:tc>
          <w:tcPr>
            <w:tcW w:w="1418" w:type="dxa"/>
            <w:vMerge w:val="restart"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Поэти</w:t>
            </w:r>
            <w:proofErr w:type="spellEnd"/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ческая</w:t>
            </w:r>
            <w:proofErr w:type="spellEnd"/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тетрадь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Б. Л.Пастернак «Золотая осень»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1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Клычков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 «Весна в лесу»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1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Д.Б. 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Кедрин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«Бабье лето»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1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Н.М.Рубцов «Сентябрь»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С.А.Есенина «Лебедушка»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«Поэтическая тетрадь»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shd w:val="clear" w:color="auto" w:fill="FFFF00"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Вн.ч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 Книги о сверстниках, о школе.</w:t>
            </w:r>
          </w:p>
        </w:tc>
        <w:tc>
          <w:tcPr>
            <w:tcW w:w="708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913340" w:rsidRPr="00CB4F1D" w:rsidRDefault="00913340" w:rsidP="0019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Вн.ч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913340" w:rsidRPr="00CB4F1D" w:rsidTr="00CB3999">
        <w:tc>
          <w:tcPr>
            <w:tcW w:w="1418" w:type="dxa"/>
            <w:vMerge w:val="restart"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Родина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И. С. Никитин «Русь»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С. Д. Дрожжина «Родине»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1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А. В. 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Жигулин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«О,</w:t>
            </w:r>
            <w:r w:rsidR="004C1F89"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Родина!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 неярком блеске», Б. А. Слуцкий</w:t>
            </w:r>
            <w:r w:rsidR="004C1F89"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«Лошади в океане»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4C1F89"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разделу «Родина»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 w:val="restart"/>
          </w:tcPr>
          <w:p w:rsidR="00913340" w:rsidRPr="00075819" w:rsidRDefault="00913340" w:rsidP="004C1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Страна фантазия</w:t>
            </w:r>
          </w:p>
          <w:p w:rsidR="00913340" w:rsidRPr="00075819" w:rsidRDefault="00913340" w:rsidP="004C1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Е. С. Велтистов </w:t>
            </w:r>
            <w:r w:rsidR="004C1F89"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«Приключения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Электроника»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1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Кир 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Булычев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F89"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Алисы»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08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«Страна фантазия»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shd w:val="clear" w:color="auto" w:fill="FFFF00"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Вн.ч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«Кто с мечом к нам придет, тот от меча и погибнет».</w:t>
            </w:r>
          </w:p>
        </w:tc>
        <w:tc>
          <w:tcPr>
            <w:tcW w:w="708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913340" w:rsidRPr="00CB4F1D" w:rsidRDefault="00913340" w:rsidP="008C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Вн.ч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913340" w:rsidRPr="00CB4F1D" w:rsidTr="00CB3999">
        <w:tc>
          <w:tcPr>
            <w:tcW w:w="1418" w:type="dxa"/>
            <w:vMerge w:val="restart"/>
          </w:tcPr>
          <w:p w:rsidR="00913340" w:rsidRPr="00075819" w:rsidRDefault="00913340" w:rsidP="0012745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3340" w:rsidRPr="00075819" w:rsidRDefault="00913340" w:rsidP="0012745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/>
                <w:b/>
                <w:sz w:val="28"/>
                <w:szCs w:val="28"/>
              </w:rPr>
              <w:t>Зарубежная литература</w:t>
            </w:r>
          </w:p>
          <w:p w:rsidR="00913340" w:rsidRPr="00075819" w:rsidRDefault="00913340" w:rsidP="0012745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819">
              <w:rPr>
                <w:rFonts w:ascii="Times New Roman" w:hAnsi="Times New Roman"/>
                <w:b/>
                <w:sz w:val="28"/>
                <w:szCs w:val="28"/>
              </w:rPr>
              <w:t>7 ч</w:t>
            </w: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08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Д. Свифт </w:t>
            </w:r>
            <w:r w:rsidR="004C1F89"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Гулливера»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08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Г.Х. Андерсен «Русалочка». Знакомство.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08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Г.Х. Андерсен «Русалочка».  Составление плана.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08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Г.Х. Андерсен «Русалочка».  Пересказ.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08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М.Твен </w:t>
            </w:r>
            <w:r w:rsidR="004C1F89"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«Приключения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Тома 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08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4C1F89"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Лагерлеф «Святая 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ночь».  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340" w:rsidRPr="00CB4F1D" w:rsidRDefault="00913340" w:rsidP="0012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С. Лагерлеф «В </w:t>
            </w: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Назарете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40" w:rsidRPr="00CB4F1D" w:rsidTr="00CB3999">
        <w:tc>
          <w:tcPr>
            <w:tcW w:w="1418" w:type="dxa"/>
            <w:vMerge/>
          </w:tcPr>
          <w:p w:rsidR="00913340" w:rsidRPr="00075819" w:rsidRDefault="00913340" w:rsidP="00127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913340" w:rsidRPr="00CB4F1D" w:rsidRDefault="00913340" w:rsidP="00572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00"/>
          </w:tcPr>
          <w:p w:rsidR="00913340" w:rsidRPr="00CB4F1D" w:rsidRDefault="00913340" w:rsidP="0008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Вн.ч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.  Урок-отчет. Путешествие по дорогам любимых книг.</w:t>
            </w:r>
            <w:r w:rsidRPr="00CB4F1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8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913340" w:rsidRPr="00CB4F1D" w:rsidRDefault="0091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913340" w:rsidRPr="00CB4F1D" w:rsidRDefault="00913340" w:rsidP="00496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>Вн.ч</w:t>
            </w:r>
            <w:proofErr w:type="spellEnd"/>
            <w:r w:rsidRPr="00CB4F1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</w:tbl>
    <w:p w:rsidR="007B19D7" w:rsidRPr="00CB4F1D" w:rsidRDefault="007B19D7">
      <w:pPr>
        <w:rPr>
          <w:rFonts w:ascii="Times New Roman" w:hAnsi="Times New Roman" w:cs="Times New Roman"/>
          <w:sz w:val="28"/>
          <w:szCs w:val="28"/>
        </w:rPr>
      </w:pPr>
    </w:p>
    <w:sectPr w:rsidR="007B19D7" w:rsidRPr="00CB4F1D" w:rsidSect="004831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E7" w:rsidRDefault="00DD7BE7" w:rsidP="004C1F89">
      <w:pPr>
        <w:spacing w:after="0" w:line="240" w:lineRule="auto"/>
      </w:pPr>
      <w:r>
        <w:separator/>
      </w:r>
    </w:p>
  </w:endnote>
  <w:endnote w:type="continuationSeparator" w:id="0">
    <w:p w:rsidR="00DD7BE7" w:rsidRDefault="00DD7BE7" w:rsidP="004C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69286"/>
      <w:docPartObj>
        <w:docPartGallery w:val="Page Numbers (Bottom of Page)"/>
        <w:docPartUnique/>
      </w:docPartObj>
    </w:sdtPr>
    <w:sdtContent>
      <w:p w:rsidR="004C1F89" w:rsidRDefault="00506663">
        <w:pPr>
          <w:pStyle w:val="a8"/>
          <w:jc w:val="right"/>
        </w:pPr>
        <w:fldSimple w:instr=" PAGE   \* MERGEFORMAT ">
          <w:r w:rsidR="00075819">
            <w:rPr>
              <w:noProof/>
            </w:rPr>
            <w:t>4</w:t>
          </w:r>
        </w:fldSimple>
      </w:p>
    </w:sdtContent>
  </w:sdt>
  <w:p w:rsidR="004C1F89" w:rsidRDefault="004C1F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E7" w:rsidRDefault="00DD7BE7" w:rsidP="004C1F89">
      <w:pPr>
        <w:spacing w:after="0" w:line="240" w:lineRule="auto"/>
      </w:pPr>
      <w:r>
        <w:separator/>
      </w:r>
    </w:p>
  </w:footnote>
  <w:footnote w:type="continuationSeparator" w:id="0">
    <w:p w:rsidR="00DD7BE7" w:rsidRDefault="00DD7BE7" w:rsidP="004C1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550"/>
    <w:multiLevelType w:val="hybridMultilevel"/>
    <w:tmpl w:val="E39A3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9D7"/>
    <w:rsid w:val="00075819"/>
    <w:rsid w:val="00084679"/>
    <w:rsid w:val="00112FC2"/>
    <w:rsid w:val="0012745E"/>
    <w:rsid w:val="001529D9"/>
    <w:rsid w:val="00181C25"/>
    <w:rsid w:val="004223DE"/>
    <w:rsid w:val="00450195"/>
    <w:rsid w:val="004609F9"/>
    <w:rsid w:val="00466321"/>
    <w:rsid w:val="0048313A"/>
    <w:rsid w:val="004C1F89"/>
    <w:rsid w:val="00506663"/>
    <w:rsid w:val="00542DAF"/>
    <w:rsid w:val="005611DC"/>
    <w:rsid w:val="00572405"/>
    <w:rsid w:val="00610E1F"/>
    <w:rsid w:val="006B2B82"/>
    <w:rsid w:val="006D7FA3"/>
    <w:rsid w:val="006F69CB"/>
    <w:rsid w:val="00731E62"/>
    <w:rsid w:val="0078528E"/>
    <w:rsid w:val="007B19D7"/>
    <w:rsid w:val="007B1E6F"/>
    <w:rsid w:val="00906340"/>
    <w:rsid w:val="00913340"/>
    <w:rsid w:val="00A4232C"/>
    <w:rsid w:val="00B45196"/>
    <w:rsid w:val="00CB3999"/>
    <w:rsid w:val="00CB4F1D"/>
    <w:rsid w:val="00D24109"/>
    <w:rsid w:val="00DD7BE7"/>
    <w:rsid w:val="00EA7997"/>
    <w:rsid w:val="00F336A7"/>
    <w:rsid w:val="00F3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DAF"/>
    <w:pPr>
      <w:ind w:left="720"/>
      <w:contextualSpacing/>
    </w:pPr>
  </w:style>
  <w:style w:type="paragraph" w:styleId="a5">
    <w:name w:val="No Spacing"/>
    <w:qFormat/>
    <w:rsid w:val="00B4519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4C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1F89"/>
  </w:style>
  <w:style w:type="paragraph" w:styleId="a8">
    <w:name w:val="footer"/>
    <w:basedOn w:val="a"/>
    <w:link w:val="a9"/>
    <w:uiPriority w:val="99"/>
    <w:unhideWhenUsed/>
    <w:rsid w:val="004C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1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Новоурусовская С</dc:creator>
  <cp:keywords/>
  <dc:description/>
  <cp:lastModifiedBy>Учителя</cp:lastModifiedBy>
  <cp:revision>9</cp:revision>
  <dcterms:created xsi:type="dcterms:W3CDTF">2011-09-21T10:23:00Z</dcterms:created>
  <dcterms:modified xsi:type="dcterms:W3CDTF">2012-08-11T08:21:00Z</dcterms:modified>
</cp:coreProperties>
</file>