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F8" w:rsidRPr="00C612F8" w:rsidRDefault="00C612F8" w:rsidP="00C612F8">
      <w:pPr>
        <w:jc w:val="center"/>
        <w:rPr>
          <w:rFonts w:ascii="Times New Roman" w:hAnsi="Times New Roman" w:cs="Times New Roman"/>
          <w:sz w:val="24"/>
          <w:szCs w:val="24"/>
        </w:rPr>
      </w:pPr>
      <w:r w:rsidRPr="00C612F8">
        <w:rPr>
          <w:rFonts w:ascii="Times New Roman" w:hAnsi="Times New Roman" w:cs="Times New Roman"/>
          <w:sz w:val="24"/>
          <w:szCs w:val="24"/>
        </w:rPr>
        <w:t xml:space="preserve">МКДОУ «Подгоренский </w:t>
      </w:r>
      <w:proofErr w:type="spellStart"/>
      <w:r w:rsidRPr="00C612F8">
        <w:rPr>
          <w:rFonts w:ascii="Times New Roman" w:hAnsi="Times New Roman" w:cs="Times New Roman"/>
          <w:sz w:val="24"/>
          <w:szCs w:val="24"/>
        </w:rPr>
        <w:t>д</w:t>
      </w:r>
      <w:proofErr w:type="spellEnd"/>
      <w:r w:rsidRPr="00C612F8">
        <w:rPr>
          <w:rFonts w:ascii="Times New Roman" w:hAnsi="Times New Roman" w:cs="Times New Roman"/>
          <w:sz w:val="24"/>
          <w:szCs w:val="24"/>
        </w:rPr>
        <w:t>/с №2»</w:t>
      </w:r>
    </w:p>
    <w:p w:rsidR="00C612F8" w:rsidRPr="00C612F8" w:rsidRDefault="00C612F8" w:rsidP="00C612F8">
      <w:pPr>
        <w:jc w:val="center"/>
        <w:rPr>
          <w:rFonts w:ascii="Times New Roman" w:hAnsi="Times New Roman" w:cs="Times New Roman"/>
          <w:b/>
          <w:sz w:val="28"/>
          <w:szCs w:val="28"/>
        </w:rPr>
      </w:pPr>
      <w:r w:rsidRPr="00C612F8">
        <w:rPr>
          <w:rFonts w:ascii="Times New Roman" w:hAnsi="Times New Roman" w:cs="Times New Roman"/>
          <w:b/>
          <w:sz w:val="28"/>
          <w:szCs w:val="28"/>
        </w:rPr>
        <w:t>Работа по самообразованию.</w:t>
      </w:r>
    </w:p>
    <w:p w:rsidR="00C612F8" w:rsidRPr="00C612F8" w:rsidRDefault="00C612F8" w:rsidP="00C612F8">
      <w:pPr>
        <w:jc w:val="center"/>
        <w:rPr>
          <w:rFonts w:ascii="Times New Roman" w:hAnsi="Times New Roman" w:cs="Times New Roman"/>
          <w:b/>
          <w:sz w:val="28"/>
          <w:szCs w:val="28"/>
        </w:rPr>
      </w:pPr>
      <w:r w:rsidRPr="00C612F8">
        <w:rPr>
          <w:rFonts w:ascii="Times New Roman" w:hAnsi="Times New Roman" w:cs="Times New Roman"/>
          <w:b/>
          <w:sz w:val="28"/>
          <w:szCs w:val="28"/>
        </w:rPr>
        <w:t>Тема: "Роль фольклора в жизни детей раннего возраста".</w:t>
      </w:r>
    </w:p>
    <w:p w:rsidR="001E7E44" w:rsidRDefault="001E7E44" w:rsidP="001E7E44">
      <w:pPr>
        <w:rPr>
          <w:rFonts w:ascii="Times New Roman" w:hAnsi="Times New Roman" w:cs="Times New Roman"/>
          <w:sz w:val="28"/>
          <w:szCs w:val="28"/>
        </w:rPr>
      </w:pPr>
      <w:r w:rsidRPr="001E7E44">
        <w:rPr>
          <w:rFonts w:ascii="Times New Roman" w:hAnsi="Times New Roman" w:cs="Times New Roman"/>
          <w:sz w:val="28"/>
          <w:szCs w:val="28"/>
        </w:rPr>
        <w:t xml:space="preserve">Введение </w:t>
      </w:r>
    </w:p>
    <w:p w:rsidR="001E7E44" w:rsidRDefault="001E7E44" w:rsidP="001E7E44">
      <w:pPr>
        <w:spacing w:after="0"/>
        <w:jc w:val="right"/>
        <w:rPr>
          <w:rFonts w:ascii="Times New Roman" w:hAnsi="Times New Roman" w:cs="Times New Roman"/>
          <w:sz w:val="28"/>
          <w:szCs w:val="28"/>
        </w:rPr>
      </w:pPr>
      <w:r w:rsidRPr="001E7E44">
        <w:rPr>
          <w:rFonts w:ascii="Times New Roman" w:hAnsi="Times New Roman" w:cs="Times New Roman"/>
          <w:sz w:val="28"/>
          <w:szCs w:val="28"/>
        </w:rPr>
        <w:t xml:space="preserve">Едва ли можно найти материал более </w:t>
      </w:r>
    </w:p>
    <w:p w:rsidR="001E7E44" w:rsidRDefault="001E7E44" w:rsidP="001E7E44">
      <w:pPr>
        <w:spacing w:after="0"/>
        <w:jc w:val="right"/>
        <w:rPr>
          <w:rFonts w:ascii="Times New Roman" w:hAnsi="Times New Roman" w:cs="Times New Roman"/>
          <w:sz w:val="28"/>
          <w:szCs w:val="28"/>
        </w:rPr>
      </w:pPr>
      <w:r w:rsidRPr="001E7E44">
        <w:rPr>
          <w:rFonts w:ascii="Times New Roman" w:hAnsi="Times New Roman" w:cs="Times New Roman"/>
          <w:sz w:val="28"/>
          <w:szCs w:val="28"/>
        </w:rPr>
        <w:t>Близкий, затрагивающий интересы и</w:t>
      </w:r>
    </w:p>
    <w:p w:rsidR="001E7E44" w:rsidRDefault="001E7E44" w:rsidP="001E7E44">
      <w:pPr>
        <w:spacing w:after="0"/>
        <w:jc w:val="right"/>
        <w:rPr>
          <w:rFonts w:ascii="Times New Roman" w:hAnsi="Times New Roman" w:cs="Times New Roman"/>
          <w:sz w:val="28"/>
          <w:szCs w:val="28"/>
        </w:rPr>
      </w:pPr>
      <w:r w:rsidRPr="001E7E44">
        <w:rPr>
          <w:rFonts w:ascii="Times New Roman" w:hAnsi="Times New Roman" w:cs="Times New Roman"/>
          <w:sz w:val="28"/>
          <w:szCs w:val="28"/>
        </w:rPr>
        <w:t xml:space="preserve"> Потребности детского возраста, и </w:t>
      </w:r>
      <w:r>
        <w:rPr>
          <w:rFonts w:ascii="Times New Roman" w:hAnsi="Times New Roman" w:cs="Times New Roman"/>
          <w:sz w:val="28"/>
          <w:szCs w:val="28"/>
        </w:rPr>
        <w:t>поэтому</w:t>
      </w:r>
    </w:p>
    <w:p w:rsidR="001E7E44" w:rsidRDefault="001E7E44" w:rsidP="001E7E44">
      <w:pPr>
        <w:spacing w:after="0"/>
        <w:jc w:val="right"/>
        <w:rPr>
          <w:rFonts w:ascii="Times New Roman" w:hAnsi="Times New Roman" w:cs="Times New Roman"/>
          <w:sz w:val="28"/>
          <w:szCs w:val="28"/>
        </w:rPr>
      </w:pPr>
      <w:r>
        <w:rPr>
          <w:rFonts w:ascii="Times New Roman" w:hAnsi="Times New Roman" w:cs="Times New Roman"/>
          <w:sz w:val="28"/>
          <w:szCs w:val="28"/>
        </w:rPr>
        <w:t xml:space="preserve"> Самый занимательный,</w:t>
      </w:r>
      <w:r w:rsidRPr="001E7E44">
        <w:rPr>
          <w:rFonts w:ascii="Times New Roman" w:hAnsi="Times New Roman" w:cs="Times New Roman"/>
          <w:sz w:val="28"/>
          <w:szCs w:val="28"/>
        </w:rPr>
        <w:t xml:space="preserve"> тот, который</w:t>
      </w:r>
    </w:p>
    <w:p w:rsidR="001E7E44" w:rsidRDefault="001E7E44" w:rsidP="001E7E44">
      <w:pPr>
        <w:spacing w:after="0"/>
        <w:jc w:val="right"/>
        <w:rPr>
          <w:rFonts w:ascii="Times New Roman" w:hAnsi="Times New Roman" w:cs="Times New Roman"/>
          <w:sz w:val="28"/>
          <w:szCs w:val="28"/>
        </w:rPr>
      </w:pPr>
      <w:r w:rsidRPr="001E7E44">
        <w:rPr>
          <w:rFonts w:ascii="Times New Roman" w:hAnsi="Times New Roman" w:cs="Times New Roman"/>
          <w:sz w:val="28"/>
          <w:szCs w:val="28"/>
        </w:rPr>
        <w:t xml:space="preserve"> </w:t>
      </w:r>
      <w:proofErr w:type="gramStart"/>
      <w:r w:rsidRPr="001E7E44">
        <w:rPr>
          <w:rFonts w:ascii="Times New Roman" w:hAnsi="Times New Roman" w:cs="Times New Roman"/>
          <w:sz w:val="28"/>
          <w:szCs w:val="28"/>
        </w:rPr>
        <w:t>Связан</w:t>
      </w:r>
      <w:proofErr w:type="gramEnd"/>
      <w:r w:rsidRPr="001E7E44">
        <w:rPr>
          <w:rFonts w:ascii="Times New Roman" w:hAnsi="Times New Roman" w:cs="Times New Roman"/>
          <w:sz w:val="28"/>
          <w:szCs w:val="28"/>
        </w:rPr>
        <w:t xml:space="preserve"> с детским бытом, с повседневной </w:t>
      </w:r>
    </w:p>
    <w:p w:rsidR="001E7E44" w:rsidRDefault="001E7E44" w:rsidP="001E7E44">
      <w:pPr>
        <w:spacing w:after="0"/>
        <w:jc w:val="right"/>
        <w:rPr>
          <w:rFonts w:ascii="Times New Roman" w:hAnsi="Times New Roman" w:cs="Times New Roman"/>
          <w:sz w:val="28"/>
          <w:szCs w:val="28"/>
        </w:rPr>
      </w:pPr>
      <w:r w:rsidRPr="001E7E44">
        <w:rPr>
          <w:rFonts w:ascii="Times New Roman" w:hAnsi="Times New Roman" w:cs="Times New Roman"/>
          <w:sz w:val="28"/>
          <w:szCs w:val="28"/>
        </w:rPr>
        <w:t xml:space="preserve">Детской жизнью, </w:t>
      </w:r>
      <w:proofErr w:type="gramStart"/>
      <w:r w:rsidRPr="001E7E44">
        <w:rPr>
          <w:rFonts w:ascii="Times New Roman" w:hAnsi="Times New Roman" w:cs="Times New Roman"/>
          <w:sz w:val="28"/>
          <w:szCs w:val="28"/>
        </w:rPr>
        <w:t>который</w:t>
      </w:r>
      <w:proofErr w:type="gramEnd"/>
      <w:r w:rsidRPr="001E7E44">
        <w:rPr>
          <w:rFonts w:ascii="Times New Roman" w:hAnsi="Times New Roman" w:cs="Times New Roman"/>
          <w:sz w:val="28"/>
          <w:szCs w:val="28"/>
        </w:rPr>
        <w:t xml:space="preserve"> возник, </w:t>
      </w:r>
    </w:p>
    <w:p w:rsidR="001E7E44" w:rsidRDefault="001E7E44" w:rsidP="001E7E44">
      <w:pPr>
        <w:spacing w:after="0"/>
        <w:jc w:val="right"/>
        <w:rPr>
          <w:rFonts w:ascii="Times New Roman" w:hAnsi="Times New Roman" w:cs="Times New Roman"/>
          <w:sz w:val="28"/>
          <w:szCs w:val="28"/>
        </w:rPr>
      </w:pPr>
      <w:r>
        <w:rPr>
          <w:rFonts w:ascii="Times New Roman" w:hAnsi="Times New Roman" w:cs="Times New Roman"/>
          <w:sz w:val="28"/>
          <w:szCs w:val="28"/>
        </w:rPr>
        <w:t>В</w:t>
      </w:r>
      <w:r w:rsidRPr="001E7E44">
        <w:rPr>
          <w:rFonts w:ascii="Times New Roman" w:hAnsi="Times New Roman" w:cs="Times New Roman"/>
          <w:sz w:val="28"/>
          <w:szCs w:val="28"/>
        </w:rPr>
        <w:t xml:space="preserve">ырос и развился из исканий радости детской </w:t>
      </w:r>
    </w:p>
    <w:p w:rsidR="001E7E44" w:rsidRDefault="001E7E44" w:rsidP="001E7E44">
      <w:pPr>
        <w:spacing w:after="0"/>
        <w:jc w:val="right"/>
        <w:rPr>
          <w:rFonts w:ascii="Times New Roman" w:hAnsi="Times New Roman" w:cs="Times New Roman"/>
          <w:sz w:val="28"/>
          <w:szCs w:val="28"/>
        </w:rPr>
      </w:pPr>
      <w:r w:rsidRPr="001E7E44">
        <w:rPr>
          <w:rFonts w:ascii="Times New Roman" w:hAnsi="Times New Roman" w:cs="Times New Roman"/>
          <w:sz w:val="28"/>
          <w:szCs w:val="28"/>
        </w:rPr>
        <w:t xml:space="preserve">Народной массы. Это - детский фольклор. </w:t>
      </w:r>
    </w:p>
    <w:p w:rsidR="001E7E44" w:rsidRDefault="001E7E44" w:rsidP="001E7E44">
      <w:pPr>
        <w:jc w:val="right"/>
        <w:rPr>
          <w:rFonts w:ascii="Times New Roman" w:hAnsi="Times New Roman" w:cs="Times New Roman"/>
          <w:sz w:val="28"/>
          <w:szCs w:val="28"/>
        </w:rPr>
      </w:pPr>
      <w:r w:rsidRPr="001E7E44">
        <w:rPr>
          <w:rFonts w:ascii="Times New Roman" w:hAnsi="Times New Roman" w:cs="Times New Roman"/>
          <w:sz w:val="28"/>
          <w:szCs w:val="28"/>
        </w:rPr>
        <w:t>Г.С. Виноградов</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 Многие ли взрослые могут спеть своему ребенку настоящую колыбельную? Многие ли дети, открывая мир вокруг себя, видят в своем доме красивую детскую книжку, репродукции картин великих мастеров; слышат светлую, мелодичную музыку? К сожалению, таких домов все меньше и меньше. Семья оказалась обездоленной духовно, а ведь семья,- дом</w:t>
      </w:r>
      <w:proofErr w:type="gramStart"/>
      <w:r w:rsidRPr="001E7E44">
        <w:rPr>
          <w:rFonts w:ascii="Times New Roman" w:hAnsi="Times New Roman" w:cs="Times New Roman"/>
          <w:sz w:val="28"/>
          <w:szCs w:val="28"/>
        </w:rPr>
        <w:t xml:space="preserve"> -- </w:t>
      </w:r>
      <w:proofErr w:type="gramEnd"/>
      <w:r w:rsidRPr="001E7E44">
        <w:rPr>
          <w:rFonts w:ascii="Times New Roman" w:hAnsi="Times New Roman" w:cs="Times New Roman"/>
          <w:sz w:val="28"/>
          <w:szCs w:val="28"/>
        </w:rPr>
        <w:t>гнездо человеческое, основа жизни, основа народа и государства. Именно там юная жизнь должна начинать свое насыщение светом культуры - словом, игрой, музыкой, цветом. Чувство любви к Родине нужно прививать с раннего детства. Раннее детство - начало жизни</w:t>
      </w:r>
      <w:r>
        <w:rPr>
          <w:rFonts w:ascii="Times New Roman" w:hAnsi="Times New Roman" w:cs="Times New Roman"/>
          <w:sz w:val="28"/>
          <w:szCs w:val="28"/>
        </w:rPr>
        <w:t>.</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Ранний период жизни ребенка во многом зависит от нас, взрослых, воспитывающих детей. Есть такое выражение: «Дети не только наше будущее, но и наше прошлое». Прошлое потому, что весь опыт человечества мы апробируем на детях. Вся мудрость веков заложена в фольклоре. </w:t>
      </w:r>
      <w:proofErr w:type="gramStart"/>
      <w:r w:rsidRPr="001E7E44">
        <w:rPr>
          <w:rFonts w:ascii="Times New Roman" w:hAnsi="Times New Roman" w:cs="Times New Roman"/>
          <w:sz w:val="28"/>
          <w:szCs w:val="28"/>
        </w:rPr>
        <w:t>Обращение к народным истокам, фольклорному</w:t>
      </w:r>
      <w:r>
        <w:rPr>
          <w:rFonts w:ascii="Times New Roman" w:hAnsi="Times New Roman" w:cs="Times New Roman"/>
          <w:sz w:val="28"/>
          <w:szCs w:val="28"/>
        </w:rPr>
        <w:t xml:space="preserve">, </w:t>
      </w:r>
      <w:r w:rsidRPr="001E7E44">
        <w:rPr>
          <w:rFonts w:ascii="Times New Roman" w:hAnsi="Times New Roman" w:cs="Times New Roman"/>
          <w:sz w:val="28"/>
          <w:szCs w:val="28"/>
        </w:rPr>
        <w:t xml:space="preserve"> искусству русского народа в воспитании и развитии детей, начиная с раннего возраста, традиционны для практики дошкольного образования.</w:t>
      </w:r>
      <w:proofErr w:type="gramEnd"/>
      <w:r w:rsidRPr="001E7E44">
        <w:rPr>
          <w:rFonts w:ascii="Times New Roman" w:hAnsi="Times New Roman" w:cs="Times New Roman"/>
          <w:sz w:val="28"/>
          <w:szCs w:val="28"/>
        </w:rPr>
        <w:t xml:space="preserve"> Произведения фольклора всегда близки природе ребенка: простота этих произведений, легкость запоминания, возможность обыгрывания привлекают детей. Отражение в играх, песнях, сказках, жизни и деятельности людей многих поколений позволяет им стать, по сути, образцами норм поведения отношений, языковой, художественной и музыкальной культуры. </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Народные песенки, частушки, </w:t>
      </w:r>
      <w:proofErr w:type="spellStart"/>
      <w:r w:rsidRPr="001E7E44">
        <w:rPr>
          <w:rFonts w:ascii="Times New Roman" w:hAnsi="Times New Roman" w:cs="Times New Roman"/>
          <w:sz w:val="28"/>
          <w:szCs w:val="28"/>
        </w:rPr>
        <w:t>потешки</w:t>
      </w:r>
      <w:proofErr w:type="spellEnd"/>
      <w:r w:rsidRPr="001E7E44">
        <w:rPr>
          <w:rFonts w:ascii="Times New Roman" w:hAnsi="Times New Roman" w:cs="Times New Roman"/>
          <w:sz w:val="28"/>
          <w:szCs w:val="28"/>
        </w:rPr>
        <w:t xml:space="preserve">, прибаутки представляют собой ценный материал для воспитания детей раннего возраста: формируется восприимчивость к звучащей ритмической, музыкальной речи, песенки, </w:t>
      </w:r>
      <w:proofErr w:type="spellStart"/>
      <w:r w:rsidRPr="001E7E44">
        <w:rPr>
          <w:rFonts w:ascii="Times New Roman" w:hAnsi="Times New Roman" w:cs="Times New Roman"/>
          <w:sz w:val="28"/>
          <w:szCs w:val="28"/>
        </w:rPr>
        <w:t>потешки</w:t>
      </w:r>
      <w:proofErr w:type="spellEnd"/>
      <w:r w:rsidRPr="001E7E44">
        <w:rPr>
          <w:rFonts w:ascii="Times New Roman" w:hAnsi="Times New Roman" w:cs="Times New Roman"/>
          <w:sz w:val="28"/>
          <w:szCs w:val="28"/>
        </w:rPr>
        <w:t xml:space="preserve"> помогают им учиться </w:t>
      </w:r>
      <w:r w:rsidRPr="001E7E44">
        <w:rPr>
          <w:rFonts w:ascii="Times New Roman" w:hAnsi="Times New Roman" w:cs="Times New Roman"/>
          <w:sz w:val="28"/>
          <w:szCs w:val="28"/>
        </w:rPr>
        <w:lastRenderedPageBreak/>
        <w:t xml:space="preserve">говорить, побуждая к подражанию словам и звукам. Дети принимают их живо, кроме того, создают предпосылки для воспитания интереса к явлениям жизни, доступные их пониманию. Фольклор вызывает положительные эмоции у детей, формируется внутренняя готовность к восприятию русской народной культуры. </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1. Теоретическая часть. </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1.1. Обоснование выбранной темы. </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Сегодняшнее общество изменилось, изменилось и отношение общества к истории и культуре своего народа. Происходит переосмысление ценностей, нами, взрослыми, а значит и детьми.</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 В наши дни произведения устного народного творчества (колыбельные, песни, </w:t>
      </w:r>
      <w:proofErr w:type="spellStart"/>
      <w:r w:rsidRPr="001E7E44">
        <w:rPr>
          <w:rFonts w:ascii="Times New Roman" w:hAnsi="Times New Roman" w:cs="Times New Roman"/>
          <w:sz w:val="28"/>
          <w:szCs w:val="28"/>
        </w:rPr>
        <w:t>пестушки</w:t>
      </w:r>
      <w:proofErr w:type="spellEnd"/>
      <w:r w:rsidRPr="001E7E44">
        <w:rPr>
          <w:rFonts w:ascii="Times New Roman" w:hAnsi="Times New Roman" w:cs="Times New Roman"/>
          <w:sz w:val="28"/>
          <w:szCs w:val="28"/>
        </w:rPr>
        <w:t xml:space="preserve">, </w:t>
      </w:r>
      <w:proofErr w:type="spellStart"/>
      <w:r w:rsidRPr="001E7E44">
        <w:rPr>
          <w:rFonts w:ascii="Times New Roman" w:hAnsi="Times New Roman" w:cs="Times New Roman"/>
          <w:sz w:val="28"/>
          <w:szCs w:val="28"/>
        </w:rPr>
        <w:t>потешки</w:t>
      </w:r>
      <w:proofErr w:type="spellEnd"/>
      <w:r w:rsidRPr="001E7E44">
        <w:rPr>
          <w:rFonts w:ascii="Times New Roman" w:hAnsi="Times New Roman" w:cs="Times New Roman"/>
          <w:sz w:val="28"/>
          <w:szCs w:val="28"/>
        </w:rPr>
        <w:t xml:space="preserve"> и др.) практически не используют. В семьях знают все меньше обрядов, забывают песни и колыбельные. Замыкаясь а телевизорах, компьютерах, дети стали меньше общаться </w:t>
      </w:r>
      <w:proofErr w:type="gramStart"/>
      <w:r w:rsidRPr="001E7E44">
        <w:rPr>
          <w:rFonts w:ascii="Times New Roman" w:hAnsi="Times New Roman" w:cs="Times New Roman"/>
          <w:sz w:val="28"/>
          <w:szCs w:val="28"/>
        </w:rPr>
        <w:t>со</w:t>
      </w:r>
      <w:proofErr w:type="gramEnd"/>
      <w:r w:rsidRPr="001E7E44">
        <w:rPr>
          <w:rFonts w:ascii="Times New Roman" w:hAnsi="Times New Roman" w:cs="Times New Roman"/>
          <w:sz w:val="28"/>
          <w:szCs w:val="28"/>
        </w:rPr>
        <w:t xml:space="preserve"> взрослыми и сверстниками, а вед общение в значительной степени обогащает чувственную сферу. Современные дети стали менее отзывчивыми к чувствам других. Современному малышу не менее, чем в далеком прошлом, нужны тонкие способы создания определенных взаимоотношений </w:t>
      </w:r>
      <w:proofErr w:type="gramStart"/>
      <w:r w:rsidRPr="001E7E44">
        <w:rPr>
          <w:rFonts w:ascii="Times New Roman" w:hAnsi="Times New Roman" w:cs="Times New Roman"/>
          <w:sz w:val="28"/>
          <w:szCs w:val="28"/>
        </w:rPr>
        <w:t>со</w:t>
      </w:r>
      <w:proofErr w:type="gramEnd"/>
      <w:r w:rsidRPr="001E7E44">
        <w:rPr>
          <w:rFonts w:ascii="Times New Roman" w:hAnsi="Times New Roman" w:cs="Times New Roman"/>
          <w:sz w:val="28"/>
          <w:szCs w:val="28"/>
        </w:rPr>
        <w:t xml:space="preserve"> взрослыми при умывании, убаюкивании, в играх, первых физических упражнениях и т.д.</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 Одним из недостаточно изученных вопросов педагогики является фольклорное творчество, которое в прошлом нашего народа имело большое значение. Педагоги и психологи отмечают, что ребенок усваивает родной </w:t>
      </w:r>
      <w:proofErr w:type="gramStart"/>
      <w:r w:rsidRPr="001E7E44">
        <w:rPr>
          <w:rFonts w:ascii="Times New Roman" w:hAnsi="Times New Roman" w:cs="Times New Roman"/>
          <w:sz w:val="28"/>
          <w:szCs w:val="28"/>
        </w:rPr>
        <w:t>язык</w:t>
      </w:r>
      <w:proofErr w:type="gramEnd"/>
      <w:r w:rsidRPr="001E7E44">
        <w:rPr>
          <w:rFonts w:ascii="Times New Roman" w:hAnsi="Times New Roman" w:cs="Times New Roman"/>
          <w:sz w:val="28"/>
          <w:szCs w:val="28"/>
        </w:rPr>
        <w:t xml:space="preserve"> прежде всего подражая разговорной речи окружающих.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w:t>
      </w:r>
    </w:p>
    <w:p w:rsidR="001E7E44" w:rsidRDefault="001E7E44" w:rsidP="001E7E44">
      <w:pPr>
        <w:ind w:firstLine="567"/>
        <w:rPr>
          <w:rFonts w:ascii="Times New Roman" w:hAnsi="Times New Roman" w:cs="Times New Roman"/>
          <w:sz w:val="28"/>
          <w:szCs w:val="28"/>
        </w:rPr>
      </w:pPr>
      <w:r>
        <w:rPr>
          <w:rFonts w:ascii="Times New Roman" w:hAnsi="Times New Roman" w:cs="Times New Roman"/>
          <w:sz w:val="28"/>
          <w:szCs w:val="28"/>
        </w:rPr>
        <w:t xml:space="preserve">Общаясь с </w:t>
      </w:r>
      <w:r w:rsidRPr="001E7E44">
        <w:rPr>
          <w:rFonts w:ascii="Times New Roman" w:hAnsi="Times New Roman" w:cs="Times New Roman"/>
          <w:sz w:val="28"/>
          <w:szCs w:val="28"/>
        </w:rPr>
        <w:t>родител</w:t>
      </w:r>
      <w:r>
        <w:rPr>
          <w:rFonts w:ascii="Times New Roman" w:hAnsi="Times New Roman" w:cs="Times New Roman"/>
          <w:sz w:val="28"/>
          <w:szCs w:val="28"/>
        </w:rPr>
        <w:t>ям</w:t>
      </w:r>
      <w:r w:rsidRPr="001E7E44">
        <w:rPr>
          <w:rFonts w:ascii="Times New Roman" w:hAnsi="Times New Roman" w:cs="Times New Roman"/>
          <w:sz w:val="28"/>
          <w:szCs w:val="28"/>
        </w:rPr>
        <w:t>и воспитанников</w:t>
      </w:r>
      <w:r>
        <w:rPr>
          <w:rFonts w:ascii="Times New Roman" w:hAnsi="Times New Roman" w:cs="Times New Roman"/>
          <w:sz w:val="28"/>
          <w:szCs w:val="28"/>
        </w:rPr>
        <w:t>, я выяснила, что они</w:t>
      </w:r>
      <w:r w:rsidRPr="001E7E44">
        <w:rPr>
          <w:rFonts w:ascii="Times New Roman" w:hAnsi="Times New Roman" w:cs="Times New Roman"/>
          <w:sz w:val="28"/>
          <w:szCs w:val="28"/>
        </w:rPr>
        <w:t xml:space="preserve"> мало и редко используют в современной жизни в воспитании и развитии ребенка малые формы фольклора. Учитывая это, я построила свою работу так, чтобы убедить родителей об использовании фольклора в воспитании детей, о его значимости и ценности, а малышам дать максимальное количество устного народного творчества, работая с ними. Ведь ласковый говорок фольклорных произведений вызывает удовольствие не только у детей, но и взрослых, использующей образный язык народного поэтического творчества для выражения своей заботы, любви и нежности.</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 В дошкольном детстве расширяется круг общения детей, особенно со сверстниками. Это требует от ребенка полноценного владения средствами общения, основным из которых является речь. Огромную роль на этом этапе играет обогащение словаря ребенка, который зависит от условий жизни и воспитания. Богатая и </w:t>
      </w:r>
      <w:r w:rsidRPr="001E7E44">
        <w:rPr>
          <w:rFonts w:ascii="Times New Roman" w:hAnsi="Times New Roman" w:cs="Times New Roman"/>
          <w:sz w:val="28"/>
          <w:szCs w:val="28"/>
        </w:rPr>
        <w:lastRenderedPageBreak/>
        <w:t xml:space="preserve">разнообразная речевая деятельность - залог успешного усвоения языка на любом возрастном этапе, особенно в раннем возрасте. </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Я считаю, что использованием малых форм фольклора в работе с детьми раннего возраста в современном обществе очень актуальна и важна. Мы, педагоги, имеем огромную возможность дать ребенку почувствовать себя частью великого народа с великой историей и культурой, начиная с раннего возраста. </w:t>
      </w:r>
    </w:p>
    <w:p w:rsidR="001E7E44"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1.2.Результаты анализа изученной литературы </w:t>
      </w:r>
    </w:p>
    <w:p w:rsidR="005646AF"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Чтобы словом воздействовать на душу ребенка, заставить его внимательно слушать, </w:t>
      </w:r>
      <w:r>
        <w:rPr>
          <w:rFonts w:ascii="Times New Roman" w:hAnsi="Times New Roman" w:cs="Times New Roman"/>
          <w:sz w:val="28"/>
          <w:szCs w:val="28"/>
        </w:rPr>
        <w:t xml:space="preserve">я </w:t>
      </w:r>
      <w:r w:rsidRPr="001E7E44">
        <w:rPr>
          <w:rFonts w:ascii="Times New Roman" w:hAnsi="Times New Roman" w:cs="Times New Roman"/>
          <w:sz w:val="28"/>
          <w:szCs w:val="28"/>
        </w:rPr>
        <w:t>начала подбирать литературу по своей теме.</w:t>
      </w:r>
    </w:p>
    <w:p w:rsidR="005646AF"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 Анализируя прочитанную литературу можно сделать вывод, </w:t>
      </w:r>
      <w:proofErr w:type="gramStart"/>
      <w:r w:rsidRPr="001E7E44">
        <w:rPr>
          <w:rFonts w:ascii="Times New Roman" w:hAnsi="Times New Roman" w:cs="Times New Roman"/>
          <w:sz w:val="28"/>
          <w:szCs w:val="28"/>
        </w:rPr>
        <w:t>что</w:t>
      </w:r>
      <w:proofErr w:type="gramEnd"/>
      <w:r w:rsidRPr="001E7E44">
        <w:rPr>
          <w:rFonts w:ascii="Times New Roman" w:hAnsi="Times New Roman" w:cs="Times New Roman"/>
          <w:sz w:val="28"/>
          <w:szCs w:val="28"/>
        </w:rPr>
        <w:t xml:space="preserve"> по мнению ученых-педагогов ранний возраст обладает особой благодатной восприимчивостью, т.к. у ребенка интенсивно формируется наглядно-образное мышление и воображение, развивается речь, возникает способность воспринимать мир и действовать по представлению. Появление некоторых знаний о предметах и явлениях является важным этапом в ознакомлении детей с окружающим миром через народные произведения. </w:t>
      </w:r>
    </w:p>
    <w:p w:rsidR="005646AF"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Психологи и педагоги (А. М. Фонарев, С.Л. Новоселова, А. Н. Леонтьев, Н. м. </w:t>
      </w:r>
      <w:proofErr w:type="spellStart"/>
      <w:r w:rsidRPr="001E7E44">
        <w:rPr>
          <w:rFonts w:ascii="Times New Roman" w:hAnsi="Times New Roman" w:cs="Times New Roman"/>
          <w:sz w:val="28"/>
          <w:szCs w:val="28"/>
        </w:rPr>
        <w:t>Аксарина</w:t>
      </w:r>
      <w:proofErr w:type="spellEnd"/>
      <w:r w:rsidRPr="001E7E44">
        <w:rPr>
          <w:rFonts w:ascii="Times New Roman" w:hAnsi="Times New Roman" w:cs="Times New Roman"/>
          <w:sz w:val="28"/>
          <w:szCs w:val="28"/>
        </w:rPr>
        <w:t xml:space="preserve">, В. В. </w:t>
      </w:r>
      <w:proofErr w:type="spellStart"/>
      <w:r w:rsidRPr="001E7E44">
        <w:rPr>
          <w:rFonts w:ascii="Times New Roman" w:hAnsi="Times New Roman" w:cs="Times New Roman"/>
          <w:sz w:val="28"/>
          <w:szCs w:val="28"/>
        </w:rPr>
        <w:t>Гербова</w:t>
      </w:r>
      <w:proofErr w:type="spellEnd"/>
      <w:r w:rsidRPr="001E7E44">
        <w:rPr>
          <w:rFonts w:ascii="Times New Roman" w:hAnsi="Times New Roman" w:cs="Times New Roman"/>
          <w:sz w:val="28"/>
          <w:szCs w:val="28"/>
        </w:rPr>
        <w:t xml:space="preserve">, Л.Н. Павлова) отмечают, что знание законов развития эмоциональной и технической жизни ребенка позволяет грамотно строить свое взаимодействие с малышом. Интересно и исследование Л. Н. Павловой, где в частности, показаны роль и место фольклора в современной педагогике раннего детства. Отмечается, что фольклор - действенный метод </w:t>
      </w:r>
      <w:proofErr w:type="spellStart"/>
      <w:r w:rsidRPr="001E7E44">
        <w:rPr>
          <w:rFonts w:ascii="Times New Roman" w:hAnsi="Times New Roman" w:cs="Times New Roman"/>
          <w:sz w:val="28"/>
          <w:szCs w:val="28"/>
        </w:rPr>
        <w:t>гуманизация</w:t>
      </w:r>
      <w:proofErr w:type="spellEnd"/>
      <w:r w:rsidRPr="001E7E44">
        <w:rPr>
          <w:rFonts w:ascii="Times New Roman" w:hAnsi="Times New Roman" w:cs="Times New Roman"/>
          <w:sz w:val="28"/>
          <w:szCs w:val="28"/>
        </w:rPr>
        <w:t xml:space="preserve"> воспитания с первых лет жизни ребенка, т.к. содержит множество ступеней педагогического воздействия на детей с учетом их возрастных возможностей. </w:t>
      </w:r>
    </w:p>
    <w:p w:rsidR="005646AF" w:rsidRDefault="001E7E44" w:rsidP="001E7E44">
      <w:pPr>
        <w:ind w:firstLine="567"/>
        <w:rPr>
          <w:rFonts w:ascii="Times New Roman" w:hAnsi="Times New Roman" w:cs="Times New Roman"/>
          <w:sz w:val="28"/>
          <w:szCs w:val="28"/>
        </w:rPr>
      </w:pPr>
      <w:r w:rsidRPr="001E7E44">
        <w:rPr>
          <w:rFonts w:ascii="Times New Roman" w:hAnsi="Times New Roman" w:cs="Times New Roman"/>
          <w:sz w:val="28"/>
          <w:szCs w:val="28"/>
        </w:rPr>
        <w:t xml:space="preserve"> Цель: Развитие познавательной и речевой активности детей раннего возраста средствами фольклора. </w:t>
      </w:r>
    </w:p>
    <w:p w:rsidR="005646AF" w:rsidRPr="005646AF" w:rsidRDefault="001E7E44" w:rsidP="005646AF">
      <w:pPr>
        <w:pStyle w:val="a3"/>
        <w:numPr>
          <w:ilvl w:val="0"/>
          <w:numId w:val="3"/>
        </w:numPr>
        <w:rPr>
          <w:sz w:val="28"/>
          <w:szCs w:val="28"/>
        </w:rPr>
      </w:pPr>
      <w:r w:rsidRPr="005646AF">
        <w:rPr>
          <w:sz w:val="28"/>
          <w:szCs w:val="28"/>
        </w:rPr>
        <w:t xml:space="preserve">Задачи (по работе с детьми) </w:t>
      </w:r>
    </w:p>
    <w:p w:rsidR="005646AF" w:rsidRDefault="001E7E44" w:rsidP="005646AF">
      <w:pPr>
        <w:pStyle w:val="a3"/>
        <w:numPr>
          <w:ilvl w:val="0"/>
          <w:numId w:val="4"/>
        </w:numPr>
        <w:rPr>
          <w:sz w:val="28"/>
          <w:szCs w:val="28"/>
        </w:rPr>
      </w:pPr>
      <w:r w:rsidRPr="005646AF">
        <w:rPr>
          <w:sz w:val="28"/>
          <w:szCs w:val="28"/>
        </w:rPr>
        <w:t>Приучать детей внимательно слушать произведение малого жанра фольклора.  </w:t>
      </w:r>
    </w:p>
    <w:p w:rsidR="005646AF" w:rsidRDefault="005646AF" w:rsidP="005646AF">
      <w:pPr>
        <w:pStyle w:val="a3"/>
        <w:numPr>
          <w:ilvl w:val="0"/>
          <w:numId w:val="4"/>
        </w:numPr>
        <w:rPr>
          <w:sz w:val="28"/>
          <w:szCs w:val="28"/>
        </w:rPr>
      </w:pPr>
      <w:r>
        <w:rPr>
          <w:sz w:val="28"/>
          <w:szCs w:val="28"/>
        </w:rPr>
        <w:t xml:space="preserve"> </w:t>
      </w:r>
      <w:r w:rsidR="001E7E44" w:rsidRPr="005646AF">
        <w:rPr>
          <w:sz w:val="28"/>
          <w:szCs w:val="28"/>
        </w:rPr>
        <w:t xml:space="preserve">Предоставлять детям возможность договаривать слова, фразы; </w:t>
      </w:r>
    </w:p>
    <w:p w:rsidR="005646AF" w:rsidRDefault="005646AF" w:rsidP="005646AF">
      <w:pPr>
        <w:pStyle w:val="a3"/>
        <w:numPr>
          <w:ilvl w:val="0"/>
          <w:numId w:val="4"/>
        </w:numPr>
        <w:rPr>
          <w:sz w:val="28"/>
          <w:szCs w:val="28"/>
        </w:rPr>
      </w:pPr>
      <w:r>
        <w:rPr>
          <w:sz w:val="28"/>
          <w:szCs w:val="28"/>
        </w:rPr>
        <w:t xml:space="preserve"> </w:t>
      </w:r>
      <w:r w:rsidR="001E7E44" w:rsidRPr="005646AF">
        <w:rPr>
          <w:sz w:val="28"/>
          <w:szCs w:val="28"/>
        </w:rPr>
        <w:t> Формировать умение запоминать и читать наизусть произведение</w:t>
      </w:r>
    </w:p>
    <w:p w:rsidR="005646AF" w:rsidRDefault="001E7E44" w:rsidP="005646AF">
      <w:pPr>
        <w:pStyle w:val="a3"/>
        <w:numPr>
          <w:ilvl w:val="0"/>
          <w:numId w:val="4"/>
        </w:numPr>
        <w:rPr>
          <w:sz w:val="28"/>
          <w:szCs w:val="28"/>
        </w:rPr>
      </w:pPr>
      <w:r w:rsidRPr="005646AF">
        <w:rPr>
          <w:sz w:val="28"/>
          <w:szCs w:val="28"/>
        </w:rPr>
        <w:t xml:space="preserve"> Способствовать    развитию    умения    рассматривать    иллюстрации    в    книгах, формировать эстетический вкус у детей.  </w:t>
      </w:r>
    </w:p>
    <w:p w:rsidR="005646AF" w:rsidRDefault="001E7E44" w:rsidP="005646AF">
      <w:pPr>
        <w:pStyle w:val="a3"/>
        <w:numPr>
          <w:ilvl w:val="0"/>
          <w:numId w:val="4"/>
        </w:numPr>
        <w:rPr>
          <w:sz w:val="28"/>
          <w:szCs w:val="28"/>
        </w:rPr>
      </w:pPr>
      <w:r w:rsidRPr="005646AF">
        <w:rPr>
          <w:sz w:val="28"/>
          <w:szCs w:val="28"/>
        </w:rPr>
        <w:t>Способствовать развитию речи, обогащению словарного запаса детей.  Вызывать эмоциональный отклик у детей на малые жанры фольклора.  </w:t>
      </w:r>
    </w:p>
    <w:p w:rsidR="005646AF" w:rsidRDefault="001E7E44" w:rsidP="005646AF">
      <w:pPr>
        <w:pStyle w:val="a3"/>
        <w:numPr>
          <w:ilvl w:val="0"/>
          <w:numId w:val="4"/>
        </w:numPr>
        <w:rPr>
          <w:sz w:val="28"/>
          <w:szCs w:val="28"/>
        </w:rPr>
      </w:pPr>
      <w:r w:rsidRPr="005646AF">
        <w:rPr>
          <w:sz w:val="28"/>
          <w:szCs w:val="28"/>
        </w:rPr>
        <w:t>Обеспечить эмоциональное положительн</w:t>
      </w:r>
      <w:r w:rsidR="005646AF">
        <w:rPr>
          <w:sz w:val="28"/>
          <w:szCs w:val="28"/>
        </w:rPr>
        <w:t xml:space="preserve">ое общение с каждым ребенком. </w:t>
      </w:r>
    </w:p>
    <w:p w:rsidR="005646AF" w:rsidRDefault="001E7E44" w:rsidP="005646AF">
      <w:pPr>
        <w:pStyle w:val="a3"/>
        <w:numPr>
          <w:ilvl w:val="0"/>
          <w:numId w:val="4"/>
        </w:numPr>
        <w:rPr>
          <w:sz w:val="28"/>
          <w:szCs w:val="28"/>
        </w:rPr>
      </w:pPr>
      <w:r w:rsidRPr="005646AF">
        <w:rPr>
          <w:sz w:val="28"/>
          <w:szCs w:val="28"/>
        </w:rPr>
        <w:t xml:space="preserve"> Воспитывать  нравственные  качества детей:  доброжелательность, </w:t>
      </w:r>
      <w:r w:rsidRPr="005646AF">
        <w:rPr>
          <w:sz w:val="28"/>
          <w:szCs w:val="28"/>
        </w:rPr>
        <w:lastRenderedPageBreak/>
        <w:t xml:space="preserve"> трудолюбие, отзывчивость, заботливое отношение к близким людям. </w:t>
      </w:r>
    </w:p>
    <w:p w:rsidR="005646AF" w:rsidRDefault="005646AF" w:rsidP="005646AF">
      <w:pPr>
        <w:pStyle w:val="a3"/>
        <w:ind w:left="1647"/>
        <w:rPr>
          <w:sz w:val="28"/>
          <w:szCs w:val="28"/>
        </w:rPr>
      </w:pPr>
    </w:p>
    <w:p w:rsidR="005646AF" w:rsidRDefault="005646AF" w:rsidP="005646AF">
      <w:pPr>
        <w:rPr>
          <w:rFonts w:ascii="Times New Roman" w:hAnsi="Times New Roman" w:cs="Times New Roman"/>
          <w:sz w:val="28"/>
          <w:szCs w:val="28"/>
        </w:rPr>
      </w:pPr>
      <w:r w:rsidRPr="005646AF">
        <w:rPr>
          <w:rFonts w:ascii="Times New Roman" w:hAnsi="Times New Roman" w:cs="Times New Roman"/>
          <w:sz w:val="28"/>
          <w:szCs w:val="28"/>
        </w:rPr>
        <w:t xml:space="preserve">II </w:t>
      </w:r>
      <w:r w:rsidR="001E7E44" w:rsidRPr="005646AF">
        <w:rPr>
          <w:rFonts w:ascii="Times New Roman" w:hAnsi="Times New Roman" w:cs="Times New Roman"/>
          <w:sz w:val="28"/>
          <w:szCs w:val="28"/>
        </w:rPr>
        <w:t xml:space="preserve">Задачи (по работе с родителями) </w:t>
      </w:r>
    </w:p>
    <w:p w:rsidR="005646AF" w:rsidRDefault="005646AF" w:rsidP="005646AF">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001E7E44" w:rsidRPr="005646AF">
        <w:rPr>
          <w:rFonts w:ascii="Times New Roman" w:hAnsi="Times New Roman" w:cs="Times New Roman"/>
          <w:sz w:val="28"/>
          <w:szCs w:val="28"/>
        </w:rPr>
        <w:t xml:space="preserve">1. Способствовать   развитию   заинтересованности </w:t>
      </w:r>
      <w:r>
        <w:rPr>
          <w:rFonts w:ascii="Times New Roman" w:hAnsi="Times New Roman" w:cs="Times New Roman"/>
          <w:sz w:val="28"/>
          <w:szCs w:val="28"/>
        </w:rPr>
        <w:t xml:space="preserve">  родителей   воспитанников </w:t>
      </w:r>
      <w:r w:rsidR="001E7E44" w:rsidRPr="005646AF">
        <w:rPr>
          <w:rFonts w:ascii="Times New Roman" w:hAnsi="Times New Roman" w:cs="Times New Roman"/>
          <w:sz w:val="28"/>
          <w:szCs w:val="28"/>
        </w:rPr>
        <w:t> в проводимой работе.</w:t>
      </w:r>
    </w:p>
    <w:p w:rsidR="005646AF" w:rsidRDefault="005646AF" w:rsidP="005646AF">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001E7E44" w:rsidRPr="005646AF">
        <w:rPr>
          <w:rFonts w:ascii="Times New Roman" w:hAnsi="Times New Roman" w:cs="Times New Roman"/>
          <w:sz w:val="28"/>
          <w:szCs w:val="28"/>
        </w:rPr>
        <w:t xml:space="preserve"> 2. Создать условия для привлечения родителей к </w:t>
      </w:r>
      <w:proofErr w:type="spellStart"/>
      <w:r w:rsidR="001E7E44" w:rsidRPr="005646AF">
        <w:rPr>
          <w:rFonts w:ascii="Times New Roman" w:hAnsi="Times New Roman" w:cs="Times New Roman"/>
          <w:sz w:val="28"/>
          <w:szCs w:val="28"/>
        </w:rPr>
        <w:t>взаимосотрудничеству</w:t>
      </w:r>
      <w:proofErr w:type="spellEnd"/>
      <w:r w:rsidR="001E7E44" w:rsidRPr="005646AF">
        <w:rPr>
          <w:rFonts w:ascii="Times New Roman" w:hAnsi="Times New Roman" w:cs="Times New Roman"/>
          <w:sz w:val="28"/>
          <w:szCs w:val="28"/>
        </w:rPr>
        <w:t xml:space="preserve"> по данной теме. </w:t>
      </w:r>
    </w:p>
    <w:p w:rsidR="005646AF" w:rsidRDefault="001E7E44" w:rsidP="005646AF">
      <w:pPr>
        <w:tabs>
          <w:tab w:val="left" w:pos="1418"/>
        </w:tabs>
        <w:rPr>
          <w:rFonts w:ascii="Times New Roman" w:hAnsi="Times New Roman" w:cs="Times New Roman"/>
          <w:sz w:val="28"/>
          <w:szCs w:val="28"/>
        </w:rPr>
      </w:pPr>
      <w:r w:rsidRPr="005646AF">
        <w:rPr>
          <w:rFonts w:ascii="Times New Roman" w:hAnsi="Times New Roman" w:cs="Times New Roman"/>
          <w:sz w:val="28"/>
          <w:szCs w:val="28"/>
        </w:rPr>
        <w:t xml:space="preserve">III. Задачи (по самообразованию) </w:t>
      </w:r>
    </w:p>
    <w:p w:rsidR="005646AF" w:rsidRDefault="005646AF" w:rsidP="005646AF">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001E7E44" w:rsidRPr="005646AF">
        <w:rPr>
          <w:rFonts w:ascii="Times New Roman" w:hAnsi="Times New Roman" w:cs="Times New Roman"/>
          <w:sz w:val="28"/>
          <w:szCs w:val="28"/>
        </w:rPr>
        <w:t xml:space="preserve"> Составить план работы; набрать практический и методический материалы. </w:t>
      </w:r>
    </w:p>
    <w:p w:rsidR="005646AF" w:rsidRDefault="001E7E44" w:rsidP="005646AF">
      <w:pPr>
        <w:tabs>
          <w:tab w:val="left" w:pos="1418"/>
        </w:tabs>
        <w:rPr>
          <w:rFonts w:ascii="Times New Roman" w:hAnsi="Times New Roman" w:cs="Times New Roman"/>
          <w:sz w:val="28"/>
          <w:szCs w:val="28"/>
        </w:rPr>
      </w:pPr>
      <w:r w:rsidRPr="005646AF">
        <w:rPr>
          <w:rFonts w:ascii="Times New Roman" w:hAnsi="Times New Roman" w:cs="Times New Roman"/>
          <w:sz w:val="28"/>
          <w:szCs w:val="28"/>
        </w:rPr>
        <w:t xml:space="preserve">Ожидаемые результаты. </w:t>
      </w:r>
    </w:p>
    <w:p w:rsidR="004019A8" w:rsidRPr="004019A8" w:rsidRDefault="001E7E44" w:rsidP="004019A8">
      <w:pPr>
        <w:pStyle w:val="a3"/>
        <w:tabs>
          <w:tab w:val="left" w:pos="1418"/>
        </w:tabs>
        <w:ind w:left="1080"/>
        <w:rPr>
          <w:sz w:val="28"/>
          <w:szCs w:val="28"/>
        </w:rPr>
      </w:pPr>
      <w:r w:rsidRPr="004019A8">
        <w:rPr>
          <w:sz w:val="28"/>
          <w:szCs w:val="28"/>
        </w:rPr>
        <w:t xml:space="preserve">Дети 2-3 лет знают и умеют: </w:t>
      </w:r>
    </w:p>
    <w:p w:rsidR="004019A8" w:rsidRPr="004019A8" w:rsidRDefault="004019A8" w:rsidP="004019A8">
      <w:pPr>
        <w:tabs>
          <w:tab w:val="left" w:pos="1134"/>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1</w:t>
      </w:r>
      <w:proofErr w:type="gramStart"/>
      <w:r w:rsidR="001E7E44" w:rsidRPr="004019A8">
        <w:rPr>
          <w:rFonts w:ascii="Times New Roman" w:hAnsi="Times New Roman" w:cs="Times New Roman"/>
          <w:sz w:val="28"/>
          <w:szCs w:val="28"/>
        </w:rPr>
        <w:t> С</w:t>
      </w:r>
      <w:proofErr w:type="gramEnd"/>
      <w:r w:rsidR="001E7E44" w:rsidRPr="004019A8">
        <w:rPr>
          <w:rFonts w:ascii="Times New Roman" w:hAnsi="Times New Roman" w:cs="Times New Roman"/>
          <w:sz w:val="28"/>
          <w:szCs w:val="28"/>
        </w:rPr>
        <w:t xml:space="preserve"> интересом слушают малые формы фольклора  </w:t>
      </w:r>
    </w:p>
    <w:p w:rsidR="004019A8" w:rsidRPr="004019A8" w:rsidRDefault="004019A8" w:rsidP="004019A8">
      <w:pPr>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 xml:space="preserve">2 </w:t>
      </w:r>
      <w:r w:rsidR="001E7E44" w:rsidRPr="004019A8">
        <w:rPr>
          <w:rFonts w:ascii="Times New Roman" w:hAnsi="Times New Roman" w:cs="Times New Roman"/>
          <w:sz w:val="28"/>
          <w:szCs w:val="28"/>
        </w:rPr>
        <w:t>Самостоятельно проговаривают слова, фразы.  </w:t>
      </w:r>
    </w:p>
    <w:p w:rsidR="004019A8" w:rsidRPr="004019A8" w:rsidRDefault="004019A8" w:rsidP="004019A8">
      <w:pPr>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3</w:t>
      </w:r>
      <w:proofErr w:type="gramStart"/>
      <w:r w:rsidRPr="004019A8">
        <w:rPr>
          <w:rFonts w:ascii="Times New Roman" w:hAnsi="Times New Roman" w:cs="Times New Roman"/>
          <w:sz w:val="28"/>
          <w:szCs w:val="28"/>
        </w:rPr>
        <w:t xml:space="preserve"> </w:t>
      </w:r>
      <w:r w:rsidR="001E7E44" w:rsidRPr="004019A8">
        <w:rPr>
          <w:rFonts w:ascii="Times New Roman" w:hAnsi="Times New Roman" w:cs="Times New Roman"/>
          <w:sz w:val="28"/>
          <w:szCs w:val="28"/>
        </w:rPr>
        <w:t>В</w:t>
      </w:r>
      <w:proofErr w:type="gramEnd"/>
      <w:r w:rsidR="001E7E44" w:rsidRPr="004019A8">
        <w:rPr>
          <w:rFonts w:ascii="Times New Roman" w:hAnsi="Times New Roman" w:cs="Times New Roman"/>
          <w:sz w:val="28"/>
          <w:szCs w:val="28"/>
        </w:rPr>
        <w:t xml:space="preserve"> самостоятельной игре, режимных моментах сопровождают свои действия речью, активно используют малые формы фольклора.  </w:t>
      </w:r>
    </w:p>
    <w:p w:rsidR="004019A8" w:rsidRPr="004019A8" w:rsidRDefault="004019A8" w:rsidP="004019A8">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4</w:t>
      </w:r>
      <w:proofErr w:type="gramStart"/>
      <w:r w:rsidRPr="004019A8">
        <w:rPr>
          <w:rFonts w:ascii="Times New Roman" w:hAnsi="Times New Roman" w:cs="Times New Roman"/>
          <w:sz w:val="28"/>
          <w:szCs w:val="28"/>
        </w:rPr>
        <w:t xml:space="preserve"> </w:t>
      </w:r>
      <w:r w:rsidR="001E7E44" w:rsidRPr="004019A8">
        <w:rPr>
          <w:rFonts w:ascii="Times New Roman" w:hAnsi="Times New Roman" w:cs="Times New Roman"/>
          <w:sz w:val="28"/>
          <w:szCs w:val="28"/>
        </w:rPr>
        <w:t>П</w:t>
      </w:r>
      <w:proofErr w:type="gramEnd"/>
      <w:r w:rsidR="001E7E44" w:rsidRPr="004019A8">
        <w:rPr>
          <w:rFonts w:ascii="Times New Roman" w:hAnsi="Times New Roman" w:cs="Times New Roman"/>
          <w:sz w:val="28"/>
          <w:szCs w:val="28"/>
        </w:rPr>
        <w:t xml:space="preserve">роявляют интерес  к книгам,  рассматриванию  иллюстраций,  бережно  к  ним относятся. </w:t>
      </w:r>
    </w:p>
    <w:p w:rsidR="004019A8" w:rsidRPr="004019A8" w:rsidRDefault="004019A8" w:rsidP="004019A8">
      <w:pPr>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5</w:t>
      </w:r>
      <w:proofErr w:type="gramStart"/>
      <w:r w:rsidRPr="004019A8">
        <w:rPr>
          <w:rFonts w:ascii="Times New Roman" w:hAnsi="Times New Roman" w:cs="Times New Roman"/>
          <w:sz w:val="28"/>
          <w:szCs w:val="28"/>
        </w:rPr>
        <w:t xml:space="preserve"> </w:t>
      </w:r>
      <w:r w:rsidR="001E7E44" w:rsidRPr="004019A8">
        <w:rPr>
          <w:rFonts w:ascii="Times New Roman" w:hAnsi="Times New Roman" w:cs="Times New Roman"/>
          <w:sz w:val="28"/>
          <w:szCs w:val="28"/>
        </w:rPr>
        <w:t>П</w:t>
      </w:r>
      <w:proofErr w:type="gramEnd"/>
      <w:r w:rsidR="001E7E44" w:rsidRPr="004019A8">
        <w:rPr>
          <w:rFonts w:ascii="Times New Roman" w:hAnsi="Times New Roman" w:cs="Times New Roman"/>
          <w:sz w:val="28"/>
          <w:szCs w:val="28"/>
        </w:rPr>
        <w:t xml:space="preserve">о   просьбе   взрослого   или   по   собственной   инициативе   рассказывают   об изображенном на картинке, об игрушке, о событии из личного опыта. </w:t>
      </w:r>
    </w:p>
    <w:p w:rsidR="004019A8" w:rsidRPr="004019A8" w:rsidRDefault="004019A8" w:rsidP="004019A8">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6</w:t>
      </w:r>
      <w:proofErr w:type="gramStart"/>
      <w:r w:rsidR="001E7E44" w:rsidRPr="004019A8">
        <w:rPr>
          <w:rFonts w:ascii="Times New Roman" w:hAnsi="Times New Roman" w:cs="Times New Roman"/>
          <w:sz w:val="28"/>
          <w:szCs w:val="28"/>
        </w:rPr>
        <w:t> П</w:t>
      </w:r>
      <w:proofErr w:type="gramEnd"/>
      <w:r w:rsidR="001E7E44" w:rsidRPr="004019A8">
        <w:rPr>
          <w:rFonts w:ascii="Times New Roman" w:hAnsi="Times New Roman" w:cs="Times New Roman"/>
          <w:sz w:val="28"/>
          <w:szCs w:val="28"/>
        </w:rPr>
        <w:t xml:space="preserve">роявляют эмоциональную отзывчивость на доступные возрасту литературно- художественные произведения. </w:t>
      </w:r>
    </w:p>
    <w:p w:rsidR="004019A8" w:rsidRPr="004019A8" w:rsidRDefault="004019A8" w:rsidP="004019A8">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r w:rsidRPr="004019A8">
        <w:rPr>
          <w:rFonts w:ascii="Times New Roman" w:hAnsi="Times New Roman" w:cs="Times New Roman"/>
          <w:sz w:val="28"/>
          <w:szCs w:val="28"/>
        </w:rPr>
        <w:t>7</w:t>
      </w:r>
      <w:r w:rsidR="001E7E44" w:rsidRPr="004019A8">
        <w:rPr>
          <w:rFonts w:ascii="Times New Roman" w:hAnsi="Times New Roman" w:cs="Times New Roman"/>
          <w:sz w:val="28"/>
          <w:szCs w:val="28"/>
        </w:rPr>
        <w:t>. Свободно общаются в диалоге с воспитателем и со сверстниками. Для достижения данного результата в работе использовались разнообразные методы и приемы.</w:t>
      </w:r>
    </w:p>
    <w:p w:rsidR="004019A8" w:rsidRDefault="001E7E44" w:rsidP="004019A8">
      <w:pPr>
        <w:tabs>
          <w:tab w:val="left" w:pos="1418"/>
        </w:tabs>
        <w:rPr>
          <w:rFonts w:ascii="Times New Roman" w:hAnsi="Times New Roman" w:cs="Times New Roman"/>
          <w:sz w:val="28"/>
          <w:szCs w:val="28"/>
        </w:rPr>
      </w:pPr>
      <w:r w:rsidRPr="004019A8">
        <w:rPr>
          <w:sz w:val="28"/>
          <w:szCs w:val="28"/>
        </w:rPr>
        <w:t xml:space="preserve"> </w:t>
      </w:r>
      <w:r w:rsidRPr="004019A8">
        <w:rPr>
          <w:rFonts w:ascii="Times New Roman" w:hAnsi="Times New Roman" w:cs="Times New Roman"/>
          <w:sz w:val="28"/>
          <w:szCs w:val="28"/>
        </w:rPr>
        <w:t xml:space="preserve">II. Родители </w:t>
      </w:r>
      <w:r w:rsidR="004019A8">
        <w:rPr>
          <w:rFonts w:ascii="Times New Roman" w:hAnsi="Times New Roman" w:cs="Times New Roman"/>
          <w:sz w:val="28"/>
          <w:szCs w:val="28"/>
        </w:rPr>
        <w:t xml:space="preserve"> </w:t>
      </w:r>
    </w:p>
    <w:p w:rsidR="004019A8" w:rsidRDefault="001E7E44" w:rsidP="004019A8">
      <w:pPr>
        <w:tabs>
          <w:tab w:val="left" w:pos="1418"/>
        </w:tabs>
        <w:rPr>
          <w:rFonts w:ascii="Times New Roman" w:hAnsi="Times New Roman" w:cs="Times New Roman"/>
          <w:sz w:val="28"/>
          <w:szCs w:val="28"/>
        </w:rPr>
      </w:pPr>
      <w:r w:rsidRPr="004019A8">
        <w:rPr>
          <w:rFonts w:ascii="Times New Roman" w:hAnsi="Times New Roman" w:cs="Times New Roman"/>
          <w:sz w:val="28"/>
          <w:szCs w:val="28"/>
        </w:rPr>
        <w:t xml:space="preserve"> Расширились знания родителей о роли детского фольклора в воспитании детей.  Принимают активное участие по данной теме. </w:t>
      </w:r>
    </w:p>
    <w:p w:rsidR="004019A8" w:rsidRDefault="001E7E44" w:rsidP="004019A8">
      <w:pPr>
        <w:tabs>
          <w:tab w:val="left" w:pos="1418"/>
        </w:tabs>
        <w:rPr>
          <w:rFonts w:ascii="Times New Roman" w:hAnsi="Times New Roman" w:cs="Times New Roman"/>
          <w:sz w:val="28"/>
          <w:szCs w:val="28"/>
        </w:rPr>
      </w:pPr>
      <w:r w:rsidRPr="004019A8">
        <w:rPr>
          <w:rFonts w:ascii="Times New Roman" w:hAnsi="Times New Roman" w:cs="Times New Roman"/>
          <w:sz w:val="28"/>
          <w:szCs w:val="28"/>
        </w:rPr>
        <w:t xml:space="preserve"> Более внимательное и ответственное отношение родителей к жизни детей, их интересам и потребностям. </w:t>
      </w:r>
    </w:p>
    <w:p w:rsidR="00C612F8" w:rsidRPr="00C612F8" w:rsidRDefault="001E7E44" w:rsidP="00C612F8">
      <w:pPr>
        <w:pStyle w:val="a3"/>
        <w:numPr>
          <w:ilvl w:val="0"/>
          <w:numId w:val="3"/>
        </w:numPr>
        <w:tabs>
          <w:tab w:val="left" w:pos="1418"/>
        </w:tabs>
        <w:rPr>
          <w:sz w:val="28"/>
          <w:szCs w:val="28"/>
        </w:rPr>
      </w:pPr>
      <w:r w:rsidRPr="00C612F8">
        <w:rPr>
          <w:sz w:val="28"/>
          <w:szCs w:val="28"/>
        </w:rPr>
        <w:t xml:space="preserve">По самообразованию: Я овладела не только глубокими знаниями о детском </w:t>
      </w:r>
      <w:r w:rsidRPr="00C612F8">
        <w:rPr>
          <w:sz w:val="28"/>
          <w:szCs w:val="28"/>
        </w:rPr>
        <w:lastRenderedPageBreak/>
        <w:t>фольклоре, его формах, но и методической системой обучения и организации работы с детьми по данному направлению.</w:t>
      </w:r>
      <w:r w:rsidRPr="00C612F8">
        <w:rPr>
          <w:sz w:val="28"/>
          <w:szCs w:val="28"/>
        </w:rPr>
        <w:br/>
      </w:r>
    </w:p>
    <w:p w:rsidR="00C612F8" w:rsidRDefault="00C612F8" w:rsidP="00C612F8">
      <w:pPr>
        <w:tabs>
          <w:tab w:val="left" w:pos="1418"/>
        </w:tabs>
        <w:rPr>
          <w:rFonts w:ascii="Times New Roman" w:eastAsia="Times New Roman" w:hAnsi="Times New Roman" w:cs="Times New Roman"/>
          <w:color w:val="000000"/>
          <w:sz w:val="28"/>
        </w:rPr>
      </w:pPr>
    </w:p>
    <w:p w:rsidR="00C612F8" w:rsidRDefault="00C612F8" w:rsidP="00C612F8">
      <w:pPr>
        <w:tabs>
          <w:tab w:val="left" w:pos="1418"/>
        </w:tabs>
        <w:rPr>
          <w:rFonts w:ascii="Times New Roman" w:eastAsia="Times New Roman" w:hAnsi="Times New Roman" w:cs="Times New Roman"/>
          <w:color w:val="000000"/>
          <w:sz w:val="28"/>
        </w:rPr>
      </w:pPr>
      <w:r w:rsidRPr="00C04FB4">
        <w:rPr>
          <w:rFonts w:ascii="Times New Roman" w:eastAsia="Times New Roman" w:hAnsi="Times New Roman" w:cs="Times New Roman"/>
          <w:color w:val="000000"/>
          <w:sz w:val="28"/>
        </w:rPr>
        <w:t>Перспективный план работы с детьми по развитию речи с использованием фольклора</w:t>
      </w:r>
    </w:p>
    <w:tbl>
      <w:tblPr>
        <w:tblStyle w:val="a4"/>
        <w:tblW w:w="10704" w:type="dxa"/>
        <w:tblLook w:val="04A0"/>
      </w:tblPr>
      <w:tblGrid>
        <w:gridCol w:w="2660"/>
        <w:gridCol w:w="8044"/>
      </w:tblGrid>
      <w:tr w:rsidR="00C612F8" w:rsidTr="00C612F8">
        <w:tc>
          <w:tcPr>
            <w:tcW w:w="2660" w:type="dxa"/>
          </w:tcPr>
          <w:p w:rsidR="00C04FB4"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Период.</w:t>
            </w:r>
          </w:p>
        </w:tc>
        <w:tc>
          <w:tcPr>
            <w:tcW w:w="8044" w:type="dxa"/>
          </w:tcPr>
          <w:p w:rsidR="00C04FB4"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Проводимая работа.</w:t>
            </w:r>
          </w:p>
        </w:tc>
      </w:tr>
      <w:tr w:rsidR="00C612F8" w:rsidTr="00C612F8">
        <w:tc>
          <w:tcPr>
            <w:tcW w:w="2660" w:type="dxa"/>
          </w:tcPr>
          <w:p w:rsidR="00C04FB4"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Декабрь 2013</w:t>
            </w:r>
          </w:p>
        </w:tc>
        <w:tc>
          <w:tcPr>
            <w:tcW w:w="8044" w:type="dxa"/>
          </w:tcPr>
          <w:p w:rsidR="00C04FB4"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Сбор и обработка информации по теме. </w:t>
            </w:r>
          </w:p>
        </w:tc>
      </w:tr>
      <w:tr w:rsidR="00C612F8" w:rsidTr="00C612F8">
        <w:tc>
          <w:tcPr>
            <w:tcW w:w="2660" w:type="dxa"/>
          </w:tcPr>
          <w:p w:rsidR="00C04FB4"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 xml:space="preserve">Январь </w:t>
            </w:r>
            <w:proofErr w:type="gramStart"/>
            <w:r w:rsidRPr="00C04FB4">
              <w:rPr>
                <w:rFonts w:ascii="Times New Roman" w:eastAsia="Times New Roman" w:hAnsi="Times New Roman" w:cs="Times New Roman"/>
                <w:color w:val="000000"/>
                <w:sz w:val="28"/>
              </w:rPr>
              <w:t>-ф</w:t>
            </w:r>
            <w:proofErr w:type="gramEnd"/>
            <w:r w:rsidRPr="00C04FB4">
              <w:rPr>
                <w:rFonts w:ascii="Times New Roman" w:eastAsia="Times New Roman" w:hAnsi="Times New Roman" w:cs="Times New Roman"/>
                <w:color w:val="000000"/>
                <w:sz w:val="28"/>
              </w:rPr>
              <w:t>евраль</w:t>
            </w:r>
          </w:p>
        </w:tc>
        <w:tc>
          <w:tcPr>
            <w:tcW w:w="8044" w:type="dxa"/>
          </w:tcPr>
          <w:p w:rsidR="00C04FB4"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szCs w:val="28"/>
              </w:rPr>
              <w:br/>
            </w:r>
            <w:r w:rsidRPr="00C04FB4">
              <w:rPr>
                <w:rFonts w:ascii="Times New Roman" w:eastAsia="Times New Roman" w:hAnsi="Times New Roman" w:cs="Times New Roman"/>
                <w:color w:val="000000"/>
                <w:sz w:val="28"/>
              </w:rPr>
              <w:t xml:space="preserve">Создание картотеки </w:t>
            </w:r>
            <w:proofErr w:type="spellStart"/>
            <w:r w:rsidRPr="00C04FB4">
              <w:rPr>
                <w:rFonts w:ascii="Times New Roman" w:eastAsia="Times New Roman" w:hAnsi="Times New Roman" w:cs="Times New Roman"/>
                <w:color w:val="000000"/>
                <w:sz w:val="28"/>
              </w:rPr>
              <w:t>потешек</w:t>
            </w:r>
            <w:proofErr w:type="spellEnd"/>
            <w:r w:rsidRPr="00C04FB4">
              <w:rPr>
                <w:rFonts w:ascii="Times New Roman" w:eastAsia="Times New Roman" w:hAnsi="Times New Roman" w:cs="Times New Roman"/>
                <w:color w:val="000000"/>
                <w:sz w:val="28"/>
              </w:rPr>
              <w:t>, для разучивания с детьми. </w:t>
            </w:r>
            <w:r w:rsidRPr="00C04FB4">
              <w:rPr>
                <w:rFonts w:ascii="Times New Roman" w:eastAsia="Times New Roman" w:hAnsi="Times New Roman" w:cs="Times New Roman"/>
                <w:color w:val="000000"/>
                <w:sz w:val="28"/>
                <w:szCs w:val="28"/>
              </w:rPr>
              <w:br/>
            </w:r>
            <w:r w:rsidRPr="00C04FB4">
              <w:rPr>
                <w:rFonts w:ascii="Times New Roman" w:eastAsia="Times New Roman" w:hAnsi="Times New Roman" w:cs="Times New Roman"/>
                <w:color w:val="000000"/>
                <w:sz w:val="28"/>
              </w:rPr>
              <w:t xml:space="preserve">Оформление в книжном уголке выставки книг с </w:t>
            </w:r>
            <w:proofErr w:type="spellStart"/>
            <w:r w:rsidRPr="00C04FB4">
              <w:rPr>
                <w:rFonts w:ascii="Times New Roman" w:eastAsia="Times New Roman" w:hAnsi="Times New Roman" w:cs="Times New Roman"/>
                <w:color w:val="000000"/>
                <w:sz w:val="28"/>
              </w:rPr>
              <w:t>потешками</w:t>
            </w:r>
            <w:proofErr w:type="spellEnd"/>
            <w:r w:rsidRPr="00C04FB4">
              <w:rPr>
                <w:rFonts w:ascii="Times New Roman" w:eastAsia="Times New Roman" w:hAnsi="Times New Roman" w:cs="Times New Roman"/>
                <w:color w:val="000000"/>
                <w:sz w:val="28"/>
              </w:rPr>
              <w:t xml:space="preserve">, </w:t>
            </w:r>
            <w:proofErr w:type="spellStart"/>
            <w:r w:rsidRPr="00C04FB4">
              <w:rPr>
                <w:rFonts w:ascii="Times New Roman" w:eastAsia="Times New Roman" w:hAnsi="Times New Roman" w:cs="Times New Roman"/>
                <w:color w:val="000000"/>
                <w:sz w:val="28"/>
              </w:rPr>
              <w:t>пестушками</w:t>
            </w:r>
            <w:proofErr w:type="spellEnd"/>
            <w:r w:rsidRPr="00C04FB4">
              <w:rPr>
                <w:rFonts w:ascii="Times New Roman" w:eastAsia="Times New Roman" w:hAnsi="Times New Roman" w:cs="Times New Roman"/>
                <w:color w:val="000000"/>
                <w:sz w:val="28"/>
              </w:rPr>
              <w:t>, русскими народными сказками.</w:t>
            </w:r>
          </w:p>
        </w:tc>
      </w:tr>
      <w:tr w:rsidR="00C612F8" w:rsidTr="00C612F8">
        <w:tc>
          <w:tcPr>
            <w:tcW w:w="2660" w:type="dxa"/>
          </w:tcPr>
          <w:p w:rsidR="00C04FB4" w:rsidRPr="00C04FB4" w:rsidRDefault="00C612F8" w:rsidP="005C5973">
            <w:pPr>
              <w:spacing w:line="0" w:lineRule="atLeast"/>
              <w:rPr>
                <w:rFonts w:ascii="Arial" w:eastAsia="Times New Roman" w:hAnsi="Arial" w:cs="Arial"/>
                <w:color w:val="000000"/>
              </w:rPr>
            </w:pPr>
            <w:r w:rsidRPr="00C04FB4">
              <w:rPr>
                <w:rFonts w:ascii="Times New Roman" w:eastAsia="Times New Roman" w:hAnsi="Times New Roman" w:cs="Times New Roman"/>
                <w:color w:val="000000"/>
                <w:sz w:val="28"/>
              </w:rPr>
              <w:t xml:space="preserve">Февраль </w:t>
            </w:r>
            <w:proofErr w:type="gramStart"/>
            <w:r w:rsidRPr="00C04FB4">
              <w:rPr>
                <w:rFonts w:ascii="Times New Roman" w:eastAsia="Times New Roman" w:hAnsi="Times New Roman" w:cs="Times New Roman"/>
                <w:color w:val="000000"/>
                <w:sz w:val="28"/>
              </w:rPr>
              <w:t>-м</w:t>
            </w:r>
            <w:proofErr w:type="gramEnd"/>
            <w:r w:rsidRPr="00C04FB4">
              <w:rPr>
                <w:rFonts w:ascii="Times New Roman" w:eastAsia="Times New Roman" w:hAnsi="Times New Roman" w:cs="Times New Roman"/>
                <w:color w:val="000000"/>
                <w:sz w:val="28"/>
              </w:rPr>
              <w:t>ай</w:t>
            </w:r>
          </w:p>
        </w:tc>
        <w:tc>
          <w:tcPr>
            <w:tcW w:w="8044" w:type="dxa"/>
          </w:tcPr>
          <w:p w:rsidR="00C612F8"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 xml:space="preserve">Разучивание с детьми </w:t>
            </w:r>
            <w:proofErr w:type="spellStart"/>
            <w:r w:rsidRPr="00C04FB4">
              <w:rPr>
                <w:rFonts w:ascii="Times New Roman" w:eastAsia="Times New Roman" w:hAnsi="Times New Roman" w:cs="Times New Roman"/>
                <w:color w:val="000000"/>
                <w:sz w:val="28"/>
              </w:rPr>
              <w:t>потешек</w:t>
            </w:r>
            <w:proofErr w:type="spellEnd"/>
            <w:r w:rsidRPr="00C04FB4">
              <w:rPr>
                <w:rFonts w:ascii="Times New Roman" w:eastAsia="Times New Roman" w:hAnsi="Times New Roman" w:cs="Times New Roman"/>
                <w:color w:val="000000"/>
                <w:sz w:val="28"/>
              </w:rPr>
              <w:t>, чтение русских народных сказок.</w:t>
            </w:r>
          </w:p>
          <w:p w:rsidR="00C04FB4" w:rsidRPr="00C04FB4" w:rsidRDefault="00C612F8" w:rsidP="005C5973">
            <w:pPr>
              <w:spacing w:line="0" w:lineRule="atLeast"/>
              <w:rPr>
                <w:rFonts w:ascii="Arial" w:eastAsia="Times New Roman" w:hAnsi="Arial" w:cs="Arial"/>
                <w:color w:val="000000"/>
              </w:rPr>
            </w:pPr>
          </w:p>
        </w:tc>
      </w:tr>
      <w:tr w:rsidR="00C612F8" w:rsidTr="00C612F8">
        <w:tc>
          <w:tcPr>
            <w:tcW w:w="2660" w:type="dxa"/>
          </w:tcPr>
          <w:p w:rsidR="00C04FB4" w:rsidRPr="00C04FB4" w:rsidRDefault="00C612F8" w:rsidP="005C5973">
            <w:pPr>
              <w:spacing w:line="0" w:lineRule="atLeast"/>
              <w:rPr>
                <w:rFonts w:ascii="Arial" w:eastAsia="Times New Roman" w:hAnsi="Arial" w:cs="Arial"/>
                <w:color w:val="000000"/>
              </w:rPr>
            </w:pPr>
            <w:r w:rsidRPr="00C04FB4">
              <w:rPr>
                <w:rFonts w:ascii="Times New Roman" w:eastAsia="Times New Roman" w:hAnsi="Times New Roman" w:cs="Times New Roman"/>
                <w:color w:val="000000"/>
                <w:sz w:val="28"/>
              </w:rPr>
              <w:t>Март-апрель</w:t>
            </w:r>
          </w:p>
        </w:tc>
        <w:tc>
          <w:tcPr>
            <w:tcW w:w="8044" w:type="dxa"/>
          </w:tcPr>
          <w:p w:rsidR="00C04FB4" w:rsidRPr="00C04FB4" w:rsidRDefault="00C612F8" w:rsidP="005C5973">
            <w:pPr>
              <w:spacing w:line="0" w:lineRule="atLeast"/>
              <w:rPr>
                <w:rFonts w:ascii="Arial" w:eastAsia="Times New Roman" w:hAnsi="Arial" w:cs="Arial"/>
                <w:color w:val="000000"/>
              </w:rPr>
            </w:pPr>
            <w:r w:rsidRPr="00C04FB4">
              <w:rPr>
                <w:rFonts w:ascii="Times New Roman" w:eastAsia="Times New Roman" w:hAnsi="Times New Roman" w:cs="Times New Roman"/>
                <w:color w:val="000000"/>
                <w:sz w:val="28"/>
              </w:rPr>
              <w:t>Театрализация сюжетов русских народных сказок. (Настольный театр).</w:t>
            </w:r>
            <w:r w:rsidRPr="00C04FB4">
              <w:rPr>
                <w:rFonts w:ascii="Times New Roman" w:eastAsia="Times New Roman" w:hAnsi="Times New Roman" w:cs="Times New Roman"/>
                <w:color w:val="000000"/>
                <w:sz w:val="28"/>
                <w:szCs w:val="28"/>
              </w:rPr>
              <w:br/>
            </w:r>
            <w:r w:rsidRPr="00C04FB4">
              <w:rPr>
                <w:rFonts w:ascii="Times New Roman" w:eastAsia="Times New Roman" w:hAnsi="Times New Roman" w:cs="Times New Roman"/>
                <w:color w:val="000000"/>
                <w:sz w:val="28"/>
                <w:szCs w:val="28"/>
              </w:rPr>
              <w:br/>
            </w:r>
            <w:r w:rsidRPr="00C04FB4">
              <w:rPr>
                <w:rFonts w:ascii="Times New Roman" w:eastAsia="Times New Roman" w:hAnsi="Times New Roman" w:cs="Times New Roman"/>
                <w:color w:val="000000"/>
                <w:sz w:val="28"/>
              </w:rPr>
              <w:t xml:space="preserve">Создание дидактической настольной игры «Разрезные картинки с иллюстрациями </w:t>
            </w:r>
            <w:proofErr w:type="spellStart"/>
            <w:r w:rsidRPr="00C04FB4">
              <w:rPr>
                <w:rFonts w:ascii="Times New Roman" w:eastAsia="Times New Roman" w:hAnsi="Times New Roman" w:cs="Times New Roman"/>
                <w:color w:val="000000"/>
                <w:sz w:val="28"/>
              </w:rPr>
              <w:t>потешек</w:t>
            </w:r>
            <w:proofErr w:type="spellEnd"/>
            <w:r w:rsidRPr="00C04FB4">
              <w:rPr>
                <w:rFonts w:ascii="Times New Roman" w:eastAsia="Times New Roman" w:hAnsi="Times New Roman" w:cs="Times New Roman"/>
                <w:color w:val="000000"/>
                <w:sz w:val="28"/>
              </w:rPr>
              <w:t xml:space="preserve"> или с изображением героев русских народных сказок</w:t>
            </w:r>
            <w:proofErr w:type="gramStart"/>
            <w:r w:rsidRPr="00C04FB4">
              <w:rPr>
                <w:rFonts w:ascii="Times New Roman" w:eastAsia="Times New Roman" w:hAnsi="Times New Roman" w:cs="Times New Roman"/>
                <w:color w:val="000000"/>
                <w:sz w:val="28"/>
              </w:rPr>
              <w:t>.»</w:t>
            </w:r>
            <w:proofErr w:type="gramEnd"/>
          </w:p>
        </w:tc>
      </w:tr>
      <w:tr w:rsidR="00C612F8" w:rsidTr="00C612F8">
        <w:tc>
          <w:tcPr>
            <w:tcW w:w="2660" w:type="dxa"/>
          </w:tcPr>
          <w:p w:rsidR="00C04FB4" w:rsidRPr="00C04FB4" w:rsidRDefault="00C612F8" w:rsidP="005C5973">
            <w:pPr>
              <w:spacing w:line="0" w:lineRule="atLeast"/>
              <w:rPr>
                <w:rFonts w:ascii="Arial" w:eastAsia="Times New Roman" w:hAnsi="Arial" w:cs="Arial"/>
                <w:color w:val="000000"/>
              </w:rPr>
            </w:pPr>
            <w:r w:rsidRPr="00C04FB4">
              <w:rPr>
                <w:rFonts w:ascii="Times New Roman" w:eastAsia="Times New Roman" w:hAnsi="Times New Roman" w:cs="Times New Roman"/>
                <w:color w:val="000000"/>
                <w:sz w:val="28"/>
              </w:rPr>
              <w:t>Апрель-май</w:t>
            </w:r>
          </w:p>
        </w:tc>
        <w:tc>
          <w:tcPr>
            <w:tcW w:w="8044" w:type="dxa"/>
          </w:tcPr>
          <w:p w:rsidR="00C612F8" w:rsidRPr="00C04FB4" w:rsidRDefault="00C612F8" w:rsidP="005C5973">
            <w:pPr>
              <w:rPr>
                <w:rFonts w:ascii="Arial" w:eastAsia="Times New Roman" w:hAnsi="Arial" w:cs="Arial"/>
                <w:color w:val="000000"/>
              </w:rPr>
            </w:pPr>
            <w:r w:rsidRPr="00C04FB4">
              <w:rPr>
                <w:rFonts w:ascii="Times New Roman" w:eastAsia="Times New Roman" w:hAnsi="Times New Roman" w:cs="Times New Roman"/>
                <w:color w:val="000000"/>
                <w:sz w:val="28"/>
              </w:rPr>
              <w:t>Игры детей с разрезными картинками.</w:t>
            </w:r>
            <w:r w:rsidRPr="00C04FB4">
              <w:rPr>
                <w:rFonts w:ascii="Times New Roman" w:eastAsia="Times New Roman" w:hAnsi="Times New Roman" w:cs="Times New Roman"/>
                <w:color w:val="000000"/>
                <w:sz w:val="28"/>
                <w:szCs w:val="28"/>
              </w:rPr>
              <w:br/>
            </w:r>
            <w:r w:rsidRPr="00C04FB4">
              <w:rPr>
                <w:rFonts w:ascii="Times New Roman" w:eastAsia="Times New Roman" w:hAnsi="Times New Roman" w:cs="Times New Roman"/>
                <w:color w:val="000000"/>
                <w:sz w:val="28"/>
                <w:szCs w:val="28"/>
              </w:rPr>
              <w:br/>
            </w:r>
            <w:r w:rsidRPr="00C04FB4">
              <w:rPr>
                <w:rFonts w:ascii="Times New Roman" w:eastAsia="Times New Roman" w:hAnsi="Times New Roman" w:cs="Times New Roman"/>
                <w:color w:val="000000"/>
                <w:sz w:val="28"/>
              </w:rPr>
              <w:t>Подведение итогов работы.</w:t>
            </w:r>
          </w:p>
          <w:p w:rsidR="00C04FB4" w:rsidRPr="00C04FB4" w:rsidRDefault="00C612F8" w:rsidP="005C5973">
            <w:pPr>
              <w:spacing w:line="0" w:lineRule="atLeast"/>
              <w:rPr>
                <w:rFonts w:ascii="Arial" w:eastAsia="Times New Roman" w:hAnsi="Arial" w:cs="Arial"/>
                <w:color w:val="000000"/>
              </w:rPr>
            </w:pPr>
          </w:p>
        </w:tc>
      </w:tr>
    </w:tbl>
    <w:p w:rsidR="004019A8" w:rsidRPr="00C612F8" w:rsidRDefault="001E7E44" w:rsidP="00C612F8">
      <w:pPr>
        <w:rPr>
          <w:rFonts w:ascii="Times New Roman" w:hAnsi="Times New Roman" w:cs="Times New Roman"/>
          <w:sz w:val="28"/>
          <w:szCs w:val="28"/>
        </w:rPr>
      </w:pPr>
      <w:r w:rsidRPr="00C612F8">
        <w:br/>
      </w:r>
      <w:r w:rsidR="00C612F8" w:rsidRPr="00C612F8">
        <w:rPr>
          <w:rFonts w:ascii="Times New Roman" w:hAnsi="Times New Roman" w:cs="Times New Roman"/>
          <w:sz w:val="28"/>
          <w:szCs w:val="28"/>
        </w:rPr>
        <w:t>Перспективный план работы с родителями</w:t>
      </w:r>
    </w:p>
    <w:tbl>
      <w:tblPr>
        <w:tblStyle w:val="a4"/>
        <w:tblW w:w="0" w:type="auto"/>
        <w:tblLook w:val="04A0"/>
      </w:tblPr>
      <w:tblGrid>
        <w:gridCol w:w="2943"/>
        <w:gridCol w:w="7761"/>
      </w:tblGrid>
      <w:tr w:rsidR="004019A8" w:rsidTr="005C5973">
        <w:tc>
          <w:tcPr>
            <w:tcW w:w="2943" w:type="dxa"/>
          </w:tcPr>
          <w:p w:rsidR="004019A8" w:rsidRDefault="004019A8" w:rsidP="005C5973">
            <w:pPr>
              <w:rPr>
                <w:rFonts w:ascii="Times New Roman" w:hAnsi="Times New Roman" w:cs="Times New Roman"/>
                <w:sz w:val="28"/>
                <w:szCs w:val="28"/>
              </w:rPr>
            </w:pPr>
            <w:r w:rsidRPr="004019A8">
              <w:rPr>
                <w:rFonts w:ascii="Times New Roman" w:eastAsia="Times New Roman" w:hAnsi="Times New Roman" w:cs="Times New Roman"/>
                <w:color w:val="000000"/>
                <w:sz w:val="28"/>
                <w:lang w:eastAsia="ru-RU"/>
              </w:rPr>
              <w:t>Период.</w:t>
            </w:r>
          </w:p>
        </w:tc>
        <w:tc>
          <w:tcPr>
            <w:tcW w:w="7761" w:type="dxa"/>
          </w:tcPr>
          <w:p w:rsidR="004019A8" w:rsidRDefault="004019A8" w:rsidP="005C5973">
            <w:pPr>
              <w:rPr>
                <w:rFonts w:ascii="Times New Roman" w:hAnsi="Times New Roman" w:cs="Times New Roman"/>
                <w:sz w:val="28"/>
                <w:szCs w:val="28"/>
              </w:rPr>
            </w:pPr>
            <w:r w:rsidRPr="004019A8">
              <w:rPr>
                <w:rFonts w:ascii="Times New Roman" w:eastAsia="Times New Roman" w:hAnsi="Times New Roman" w:cs="Times New Roman"/>
                <w:color w:val="000000"/>
                <w:sz w:val="28"/>
                <w:lang w:eastAsia="ru-RU"/>
              </w:rPr>
              <w:t>Проводимая работа.</w:t>
            </w:r>
          </w:p>
        </w:tc>
      </w:tr>
      <w:tr w:rsidR="004019A8" w:rsidRPr="004019A8" w:rsidTr="005C5973">
        <w:tc>
          <w:tcPr>
            <w:tcW w:w="2943"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Январь-февраль</w:t>
            </w:r>
          </w:p>
        </w:tc>
        <w:tc>
          <w:tcPr>
            <w:tcW w:w="7761"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Консультация для родителей</w:t>
            </w:r>
            <w:proofErr w:type="gramStart"/>
            <w:r w:rsidRPr="004019A8">
              <w:rPr>
                <w:rFonts w:ascii="Times New Roman" w:eastAsia="Times New Roman" w:hAnsi="Times New Roman" w:cs="Times New Roman"/>
                <w:color w:val="000000"/>
                <w:sz w:val="28"/>
                <w:lang w:eastAsia="ru-RU"/>
              </w:rPr>
              <w:t xml:space="preserve"> :</w:t>
            </w:r>
            <w:proofErr w:type="gramEnd"/>
            <w:r w:rsidRPr="004019A8">
              <w:rPr>
                <w:rFonts w:ascii="Times New Roman" w:eastAsia="Times New Roman" w:hAnsi="Times New Roman" w:cs="Times New Roman"/>
                <w:color w:val="000000"/>
                <w:sz w:val="28"/>
                <w:lang w:eastAsia="ru-RU"/>
              </w:rPr>
              <w:t xml:space="preserve"> «Роль фольклора в развитии детей»</w:t>
            </w:r>
          </w:p>
        </w:tc>
      </w:tr>
      <w:tr w:rsidR="004019A8" w:rsidRPr="004019A8" w:rsidTr="005C5973">
        <w:tc>
          <w:tcPr>
            <w:tcW w:w="2943"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Февраль</w:t>
            </w:r>
          </w:p>
        </w:tc>
        <w:tc>
          <w:tcPr>
            <w:tcW w:w="7761"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 xml:space="preserve">Ознакомление родителей с картотекой </w:t>
            </w:r>
            <w:proofErr w:type="spellStart"/>
            <w:r w:rsidRPr="004019A8">
              <w:rPr>
                <w:rFonts w:ascii="Times New Roman" w:eastAsia="Times New Roman" w:hAnsi="Times New Roman" w:cs="Times New Roman"/>
                <w:color w:val="000000"/>
                <w:sz w:val="28"/>
                <w:lang w:eastAsia="ru-RU"/>
              </w:rPr>
              <w:t>потешек</w:t>
            </w:r>
            <w:proofErr w:type="spellEnd"/>
            <w:r w:rsidRPr="004019A8">
              <w:rPr>
                <w:rFonts w:ascii="Times New Roman" w:eastAsia="Times New Roman" w:hAnsi="Times New Roman" w:cs="Times New Roman"/>
                <w:color w:val="000000"/>
                <w:sz w:val="28"/>
                <w:lang w:eastAsia="ru-RU"/>
              </w:rPr>
              <w:t>.</w:t>
            </w:r>
          </w:p>
        </w:tc>
      </w:tr>
      <w:tr w:rsidR="004019A8" w:rsidRPr="004019A8" w:rsidTr="005C5973">
        <w:tc>
          <w:tcPr>
            <w:tcW w:w="2943"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Март-апрель</w:t>
            </w:r>
          </w:p>
        </w:tc>
        <w:tc>
          <w:tcPr>
            <w:tcW w:w="7761"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Беседа с родителями: «Как выбрать полезную сказку для малыша»</w:t>
            </w:r>
          </w:p>
        </w:tc>
      </w:tr>
      <w:tr w:rsidR="004019A8" w:rsidRPr="004019A8" w:rsidTr="005C5973">
        <w:tc>
          <w:tcPr>
            <w:tcW w:w="2943"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Апрель-май</w:t>
            </w:r>
          </w:p>
        </w:tc>
        <w:tc>
          <w:tcPr>
            <w:tcW w:w="7761" w:type="dxa"/>
          </w:tcPr>
          <w:p w:rsidR="004019A8" w:rsidRPr="004019A8" w:rsidRDefault="004019A8" w:rsidP="005C5973">
            <w:pPr>
              <w:rPr>
                <w:rFonts w:ascii="Arial" w:eastAsia="Times New Roman" w:hAnsi="Arial" w:cs="Arial"/>
                <w:color w:val="000000"/>
                <w:lang w:eastAsia="ru-RU"/>
              </w:rPr>
            </w:pPr>
            <w:r w:rsidRPr="004019A8">
              <w:rPr>
                <w:rFonts w:ascii="Times New Roman" w:eastAsia="Times New Roman" w:hAnsi="Times New Roman" w:cs="Times New Roman"/>
                <w:color w:val="000000"/>
                <w:sz w:val="28"/>
                <w:lang w:eastAsia="ru-RU"/>
              </w:rPr>
              <w:t>Консультация для родителей</w:t>
            </w:r>
            <w:proofErr w:type="gramStart"/>
            <w:r w:rsidRPr="004019A8">
              <w:rPr>
                <w:rFonts w:ascii="Times New Roman" w:eastAsia="Times New Roman" w:hAnsi="Times New Roman" w:cs="Times New Roman"/>
                <w:color w:val="000000"/>
                <w:sz w:val="28"/>
                <w:lang w:eastAsia="ru-RU"/>
              </w:rPr>
              <w:t xml:space="preserve"> :</w:t>
            </w:r>
            <w:proofErr w:type="gramEnd"/>
            <w:r w:rsidRPr="004019A8">
              <w:rPr>
                <w:rFonts w:ascii="Times New Roman" w:eastAsia="Times New Roman" w:hAnsi="Times New Roman" w:cs="Times New Roman"/>
                <w:color w:val="000000"/>
                <w:sz w:val="28"/>
                <w:lang w:eastAsia="ru-RU"/>
              </w:rPr>
              <w:t xml:space="preserve"> «Использование русского народного творчества в воспитании детей»</w:t>
            </w:r>
          </w:p>
        </w:tc>
      </w:tr>
    </w:tbl>
    <w:p w:rsidR="001E7E44" w:rsidRPr="004019A8" w:rsidRDefault="001E7E44" w:rsidP="004019A8">
      <w:pPr>
        <w:tabs>
          <w:tab w:val="left" w:pos="1418"/>
        </w:tabs>
        <w:rPr>
          <w:sz w:val="28"/>
          <w:szCs w:val="28"/>
        </w:rPr>
      </w:pPr>
    </w:p>
    <w:p w:rsidR="00FF0B79" w:rsidRPr="005646AF" w:rsidRDefault="00FF0B79" w:rsidP="005646AF">
      <w:pPr>
        <w:rPr>
          <w:rFonts w:ascii="Times New Roman" w:hAnsi="Times New Roman" w:cs="Times New Roman"/>
          <w:sz w:val="28"/>
          <w:szCs w:val="28"/>
        </w:rPr>
      </w:pPr>
    </w:p>
    <w:sectPr w:rsidR="00FF0B79" w:rsidRPr="005646AF" w:rsidSect="00213D27">
      <w:pgSz w:w="11906" w:h="16838"/>
      <w:pgMar w:top="1134" w:right="568"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8D4"/>
    <w:multiLevelType w:val="multilevel"/>
    <w:tmpl w:val="DB4C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10DBF"/>
    <w:multiLevelType w:val="hybridMultilevel"/>
    <w:tmpl w:val="12EA0E56"/>
    <w:lvl w:ilvl="0" w:tplc="21507C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C1F51"/>
    <w:multiLevelType w:val="hybridMultilevel"/>
    <w:tmpl w:val="3476E7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65ED0"/>
    <w:multiLevelType w:val="hybridMultilevel"/>
    <w:tmpl w:val="D132096E"/>
    <w:lvl w:ilvl="0" w:tplc="A544CC8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6BF91073"/>
    <w:multiLevelType w:val="hybridMultilevel"/>
    <w:tmpl w:val="A7A4EC46"/>
    <w:lvl w:ilvl="0" w:tplc="16D441C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7D4D"/>
    <w:rsid w:val="000324A7"/>
    <w:rsid w:val="000644CD"/>
    <w:rsid w:val="001E7E44"/>
    <w:rsid w:val="00213D27"/>
    <w:rsid w:val="00233F59"/>
    <w:rsid w:val="002C72E7"/>
    <w:rsid w:val="00311237"/>
    <w:rsid w:val="004019A8"/>
    <w:rsid w:val="004576B8"/>
    <w:rsid w:val="00527441"/>
    <w:rsid w:val="00533F6E"/>
    <w:rsid w:val="005646AF"/>
    <w:rsid w:val="00690E2B"/>
    <w:rsid w:val="0071369B"/>
    <w:rsid w:val="00726CB5"/>
    <w:rsid w:val="00797FAD"/>
    <w:rsid w:val="007B3C01"/>
    <w:rsid w:val="007D7D4D"/>
    <w:rsid w:val="008279B6"/>
    <w:rsid w:val="00864983"/>
    <w:rsid w:val="00887239"/>
    <w:rsid w:val="009160A8"/>
    <w:rsid w:val="00975663"/>
    <w:rsid w:val="0098465A"/>
    <w:rsid w:val="009C2B52"/>
    <w:rsid w:val="009E7FE4"/>
    <w:rsid w:val="00A2190A"/>
    <w:rsid w:val="00A3227A"/>
    <w:rsid w:val="00A81069"/>
    <w:rsid w:val="00A871E8"/>
    <w:rsid w:val="00B83A59"/>
    <w:rsid w:val="00C612F8"/>
    <w:rsid w:val="00C8735B"/>
    <w:rsid w:val="00DA2B8A"/>
    <w:rsid w:val="00E743BF"/>
    <w:rsid w:val="00F119D4"/>
    <w:rsid w:val="00FE296F"/>
    <w:rsid w:val="00FF0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4D"/>
  </w:style>
  <w:style w:type="paragraph" w:styleId="1">
    <w:name w:val="heading 1"/>
    <w:basedOn w:val="a"/>
    <w:link w:val="10"/>
    <w:uiPriority w:val="9"/>
    <w:qFormat/>
    <w:rsid w:val="00213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C2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2B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D4D"/>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character" w:customStyle="1" w:styleId="FontStyle253">
    <w:name w:val="Font Style253"/>
    <w:basedOn w:val="a0"/>
    <w:uiPriority w:val="99"/>
    <w:rsid w:val="007D7D4D"/>
    <w:rPr>
      <w:rFonts w:ascii="Times New Roman" w:hAnsi="Times New Roman" w:cs="Times New Roman" w:hint="default"/>
      <w:b/>
      <w:bCs/>
      <w:spacing w:val="-10"/>
      <w:sz w:val="22"/>
      <w:szCs w:val="22"/>
    </w:rPr>
  </w:style>
  <w:style w:type="table" w:styleId="a4">
    <w:name w:val="Table Grid"/>
    <w:basedOn w:val="a1"/>
    <w:uiPriority w:val="59"/>
    <w:rsid w:val="007D7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13D27"/>
    <w:rPr>
      <w:rFonts w:ascii="Times New Roman" w:eastAsia="Times New Roman" w:hAnsi="Times New Roman" w:cs="Times New Roman"/>
      <w:b/>
      <w:bCs/>
      <w:kern w:val="36"/>
      <w:sz w:val="48"/>
      <w:szCs w:val="48"/>
      <w:lang w:eastAsia="ru-RU"/>
    </w:rPr>
  </w:style>
  <w:style w:type="paragraph" w:customStyle="1" w:styleId="headline">
    <w:name w:val="headline"/>
    <w:basedOn w:val="a"/>
    <w:rsid w:val="00213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3D27"/>
  </w:style>
  <w:style w:type="paragraph" w:styleId="a5">
    <w:name w:val="Normal (Web)"/>
    <w:basedOn w:val="a"/>
    <w:uiPriority w:val="99"/>
    <w:unhideWhenUsed/>
    <w:rsid w:val="00213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C2B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2B52"/>
    <w:rPr>
      <w:rFonts w:asciiTheme="majorHAnsi" w:eastAsiaTheme="majorEastAsia" w:hAnsiTheme="majorHAnsi" w:cstheme="majorBidi"/>
      <w:b/>
      <w:bCs/>
      <w:color w:val="4F81BD" w:themeColor="accent1"/>
    </w:rPr>
  </w:style>
  <w:style w:type="character" w:styleId="a6">
    <w:name w:val="Strong"/>
    <w:basedOn w:val="a0"/>
    <w:uiPriority w:val="22"/>
    <w:qFormat/>
    <w:rsid w:val="009C2B52"/>
    <w:rPr>
      <w:b/>
      <w:bCs/>
    </w:rPr>
  </w:style>
  <w:style w:type="paragraph" w:styleId="a7">
    <w:name w:val="Balloon Text"/>
    <w:basedOn w:val="a"/>
    <w:link w:val="a8"/>
    <w:uiPriority w:val="99"/>
    <w:semiHidden/>
    <w:unhideWhenUsed/>
    <w:rsid w:val="009C2B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B52"/>
    <w:rPr>
      <w:rFonts w:ascii="Tahoma" w:hAnsi="Tahoma" w:cs="Tahoma"/>
      <w:sz w:val="16"/>
      <w:szCs w:val="16"/>
    </w:rPr>
  </w:style>
  <w:style w:type="character" w:styleId="a9">
    <w:name w:val="Hyperlink"/>
    <w:basedOn w:val="a0"/>
    <w:uiPriority w:val="99"/>
    <w:unhideWhenUsed/>
    <w:rsid w:val="00F119D4"/>
    <w:rPr>
      <w:color w:val="0000FF"/>
      <w:u w:val="single"/>
    </w:rPr>
  </w:style>
  <w:style w:type="character" w:customStyle="1" w:styleId="small">
    <w:name w:val="small"/>
    <w:basedOn w:val="a0"/>
    <w:rsid w:val="00F119D4"/>
  </w:style>
</w:styles>
</file>

<file path=word/webSettings.xml><?xml version="1.0" encoding="utf-8"?>
<w:webSettings xmlns:r="http://schemas.openxmlformats.org/officeDocument/2006/relationships" xmlns:w="http://schemas.openxmlformats.org/wordprocessingml/2006/main">
  <w:divs>
    <w:div w:id="158543132">
      <w:bodyDiv w:val="1"/>
      <w:marLeft w:val="0"/>
      <w:marRight w:val="0"/>
      <w:marTop w:val="0"/>
      <w:marBottom w:val="0"/>
      <w:divBdr>
        <w:top w:val="none" w:sz="0" w:space="0" w:color="auto"/>
        <w:left w:val="none" w:sz="0" w:space="0" w:color="auto"/>
        <w:bottom w:val="none" w:sz="0" w:space="0" w:color="auto"/>
        <w:right w:val="none" w:sz="0" w:space="0" w:color="auto"/>
      </w:divBdr>
    </w:div>
    <w:div w:id="209270743">
      <w:bodyDiv w:val="1"/>
      <w:marLeft w:val="0"/>
      <w:marRight w:val="0"/>
      <w:marTop w:val="0"/>
      <w:marBottom w:val="0"/>
      <w:divBdr>
        <w:top w:val="none" w:sz="0" w:space="0" w:color="auto"/>
        <w:left w:val="none" w:sz="0" w:space="0" w:color="auto"/>
        <w:bottom w:val="none" w:sz="0" w:space="0" w:color="auto"/>
        <w:right w:val="none" w:sz="0" w:space="0" w:color="auto"/>
      </w:divBdr>
    </w:div>
    <w:div w:id="446391586">
      <w:bodyDiv w:val="1"/>
      <w:marLeft w:val="0"/>
      <w:marRight w:val="0"/>
      <w:marTop w:val="0"/>
      <w:marBottom w:val="0"/>
      <w:divBdr>
        <w:top w:val="none" w:sz="0" w:space="0" w:color="auto"/>
        <w:left w:val="none" w:sz="0" w:space="0" w:color="auto"/>
        <w:bottom w:val="none" w:sz="0" w:space="0" w:color="auto"/>
        <w:right w:val="none" w:sz="0" w:space="0" w:color="auto"/>
      </w:divBdr>
      <w:divsChild>
        <w:div w:id="1978877090">
          <w:marLeft w:val="0"/>
          <w:marRight w:val="0"/>
          <w:marTop w:val="0"/>
          <w:marBottom w:val="0"/>
          <w:divBdr>
            <w:top w:val="none" w:sz="0" w:space="0" w:color="auto"/>
            <w:left w:val="none" w:sz="0" w:space="0" w:color="auto"/>
            <w:bottom w:val="none" w:sz="0" w:space="0" w:color="auto"/>
            <w:right w:val="none" w:sz="0" w:space="0" w:color="auto"/>
          </w:divBdr>
        </w:div>
      </w:divsChild>
    </w:div>
    <w:div w:id="520126297">
      <w:bodyDiv w:val="1"/>
      <w:marLeft w:val="0"/>
      <w:marRight w:val="0"/>
      <w:marTop w:val="0"/>
      <w:marBottom w:val="0"/>
      <w:divBdr>
        <w:top w:val="none" w:sz="0" w:space="0" w:color="auto"/>
        <w:left w:val="none" w:sz="0" w:space="0" w:color="auto"/>
        <w:bottom w:val="none" w:sz="0" w:space="0" w:color="auto"/>
        <w:right w:val="none" w:sz="0" w:space="0" w:color="auto"/>
      </w:divBdr>
      <w:divsChild>
        <w:div w:id="1389375480">
          <w:marLeft w:val="175"/>
          <w:marRight w:val="0"/>
          <w:marTop w:val="116"/>
          <w:marBottom w:val="116"/>
          <w:divBdr>
            <w:top w:val="none" w:sz="0" w:space="0" w:color="auto"/>
            <w:left w:val="none" w:sz="0" w:space="0" w:color="auto"/>
            <w:bottom w:val="none" w:sz="0" w:space="0" w:color="auto"/>
            <w:right w:val="none" w:sz="0" w:space="0" w:color="auto"/>
          </w:divBdr>
          <w:divsChild>
            <w:div w:id="1457136384">
              <w:marLeft w:val="56"/>
              <w:marRight w:val="56"/>
              <w:marTop w:val="11"/>
              <w:marBottom w:val="11"/>
              <w:divBdr>
                <w:top w:val="none" w:sz="0" w:space="0" w:color="auto"/>
                <w:left w:val="none" w:sz="0" w:space="0" w:color="auto"/>
                <w:bottom w:val="none" w:sz="0" w:space="0" w:color="auto"/>
                <w:right w:val="none" w:sz="0" w:space="0" w:color="auto"/>
              </w:divBdr>
            </w:div>
          </w:divsChild>
        </w:div>
        <w:div w:id="1644849303">
          <w:marLeft w:val="0"/>
          <w:marRight w:val="0"/>
          <w:marTop w:val="0"/>
          <w:marBottom w:val="0"/>
          <w:divBdr>
            <w:top w:val="none" w:sz="0" w:space="0" w:color="auto"/>
            <w:left w:val="none" w:sz="0" w:space="0" w:color="auto"/>
            <w:bottom w:val="none" w:sz="0" w:space="0" w:color="auto"/>
            <w:right w:val="none" w:sz="0" w:space="0" w:color="auto"/>
          </w:divBdr>
        </w:div>
      </w:divsChild>
    </w:div>
    <w:div w:id="1012536878">
      <w:bodyDiv w:val="1"/>
      <w:marLeft w:val="0"/>
      <w:marRight w:val="0"/>
      <w:marTop w:val="0"/>
      <w:marBottom w:val="0"/>
      <w:divBdr>
        <w:top w:val="none" w:sz="0" w:space="0" w:color="auto"/>
        <w:left w:val="none" w:sz="0" w:space="0" w:color="auto"/>
        <w:bottom w:val="none" w:sz="0" w:space="0" w:color="auto"/>
        <w:right w:val="none" w:sz="0" w:space="0" w:color="auto"/>
      </w:divBdr>
    </w:div>
    <w:div w:id="1380595906">
      <w:bodyDiv w:val="1"/>
      <w:marLeft w:val="0"/>
      <w:marRight w:val="0"/>
      <w:marTop w:val="0"/>
      <w:marBottom w:val="0"/>
      <w:divBdr>
        <w:top w:val="none" w:sz="0" w:space="0" w:color="auto"/>
        <w:left w:val="none" w:sz="0" w:space="0" w:color="auto"/>
        <w:bottom w:val="none" w:sz="0" w:space="0" w:color="auto"/>
        <w:right w:val="none" w:sz="0" w:space="0" w:color="auto"/>
      </w:divBdr>
    </w:div>
    <w:div w:id="1400395877">
      <w:bodyDiv w:val="1"/>
      <w:marLeft w:val="0"/>
      <w:marRight w:val="0"/>
      <w:marTop w:val="0"/>
      <w:marBottom w:val="0"/>
      <w:divBdr>
        <w:top w:val="none" w:sz="0" w:space="0" w:color="auto"/>
        <w:left w:val="none" w:sz="0" w:space="0" w:color="auto"/>
        <w:bottom w:val="none" w:sz="0" w:space="0" w:color="auto"/>
        <w:right w:val="none" w:sz="0" w:space="0" w:color="auto"/>
      </w:divBdr>
    </w:div>
    <w:div w:id="1776171181">
      <w:bodyDiv w:val="1"/>
      <w:marLeft w:val="0"/>
      <w:marRight w:val="0"/>
      <w:marTop w:val="0"/>
      <w:marBottom w:val="0"/>
      <w:divBdr>
        <w:top w:val="none" w:sz="0" w:space="0" w:color="auto"/>
        <w:left w:val="none" w:sz="0" w:space="0" w:color="auto"/>
        <w:bottom w:val="none" w:sz="0" w:space="0" w:color="auto"/>
        <w:right w:val="none" w:sz="0" w:space="0" w:color="auto"/>
      </w:divBdr>
    </w:div>
    <w:div w:id="1977176566">
      <w:bodyDiv w:val="1"/>
      <w:marLeft w:val="0"/>
      <w:marRight w:val="0"/>
      <w:marTop w:val="0"/>
      <w:marBottom w:val="0"/>
      <w:divBdr>
        <w:top w:val="none" w:sz="0" w:space="0" w:color="auto"/>
        <w:left w:val="none" w:sz="0" w:space="0" w:color="auto"/>
        <w:bottom w:val="none" w:sz="0" w:space="0" w:color="auto"/>
        <w:right w:val="none" w:sz="0" w:space="0" w:color="auto"/>
      </w:divBdr>
      <w:divsChild>
        <w:div w:id="70662651">
          <w:marLeft w:val="0"/>
          <w:marRight w:val="0"/>
          <w:marTop w:val="0"/>
          <w:marBottom w:val="0"/>
          <w:divBdr>
            <w:top w:val="none" w:sz="0" w:space="0" w:color="auto"/>
            <w:left w:val="none" w:sz="0" w:space="0" w:color="auto"/>
            <w:bottom w:val="none" w:sz="0" w:space="0" w:color="auto"/>
            <w:right w:val="none" w:sz="0" w:space="0" w:color="auto"/>
          </w:divBdr>
        </w:div>
      </w:divsChild>
    </w:div>
    <w:div w:id="2039236558">
      <w:bodyDiv w:val="1"/>
      <w:marLeft w:val="0"/>
      <w:marRight w:val="0"/>
      <w:marTop w:val="0"/>
      <w:marBottom w:val="0"/>
      <w:divBdr>
        <w:top w:val="none" w:sz="0" w:space="0" w:color="auto"/>
        <w:left w:val="none" w:sz="0" w:space="0" w:color="auto"/>
        <w:bottom w:val="none" w:sz="0" w:space="0" w:color="auto"/>
        <w:right w:val="none" w:sz="0" w:space="0" w:color="auto"/>
      </w:divBdr>
    </w:div>
    <w:div w:id="20760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vin-8</dc:creator>
  <cp:lastModifiedBy>vin-8</cp:lastModifiedBy>
  <cp:revision>17</cp:revision>
  <cp:lastPrinted>2016-01-10T20:22:00Z</cp:lastPrinted>
  <dcterms:created xsi:type="dcterms:W3CDTF">2016-01-10T20:20:00Z</dcterms:created>
  <dcterms:modified xsi:type="dcterms:W3CDTF">2016-01-31T13:11:00Z</dcterms:modified>
</cp:coreProperties>
</file>