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F4" w:rsidRPr="009F4C4B" w:rsidRDefault="00531BF4" w:rsidP="00531BF4">
      <w:pPr>
        <w:shd w:val="clear" w:color="auto" w:fill="FFFFFF"/>
        <w:spacing w:before="120" w:after="120" w:line="390" w:lineRule="atLeast"/>
        <w:jc w:val="center"/>
        <w:outlineLvl w:val="0"/>
        <w:rPr>
          <w:rFonts w:ascii="Times New Roman" w:eastAsia="Times New Roman" w:hAnsi="Times New Roman" w:cs="Times New Roman"/>
          <w:b/>
          <w:bCs/>
          <w:kern w:val="36"/>
          <w:sz w:val="32"/>
          <w:szCs w:val="32"/>
          <w:u w:val="single"/>
          <w:lang w:eastAsia="ru-RU"/>
        </w:rPr>
      </w:pPr>
      <w:r w:rsidRPr="009F4C4B">
        <w:rPr>
          <w:rFonts w:ascii="Times New Roman" w:eastAsia="Times New Roman" w:hAnsi="Times New Roman" w:cs="Times New Roman"/>
          <w:b/>
          <w:bCs/>
          <w:kern w:val="36"/>
          <w:sz w:val="32"/>
          <w:szCs w:val="32"/>
          <w:u w:val="single"/>
          <w:lang w:eastAsia="ru-RU"/>
        </w:rPr>
        <w:t xml:space="preserve">Музыкальная гостиная для старших дошкольников </w:t>
      </w:r>
    </w:p>
    <w:p w:rsidR="00531BF4" w:rsidRPr="009F4C4B" w:rsidRDefault="00531BF4" w:rsidP="00531BF4">
      <w:pPr>
        <w:shd w:val="clear" w:color="auto" w:fill="FFFFFF"/>
        <w:spacing w:before="120" w:after="120" w:line="390" w:lineRule="atLeast"/>
        <w:jc w:val="center"/>
        <w:outlineLvl w:val="0"/>
        <w:rPr>
          <w:rFonts w:ascii="Times New Roman" w:eastAsia="Times New Roman" w:hAnsi="Times New Roman" w:cs="Times New Roman"/>
          <w:b/>
          <w:bCs/>
          <w:kern w:val="36"/>
          <w:sz w:val="32"/>
          <w:szCs w:val="32"/>
          <w:u w:val="single"/>
          <w:lang w:eastAsia="ru-RU"/>
        </w:rPr>
      </w:pPr>
      <w:r w:rsidRPr="009F4C4B">
        <w:rPr>
          <w:rFonts w:ascii="Times New Roman" w:eastAsia="Times New Roman" w:hAnsi="Times New Roman" w:cs="Times New Roman"/>
          <w:b/>
          <w:bCs/>
          <w:kern w:val="36"/>
          <w:sz w:val="32"/>
          <w:szCs w:val="32"/>
          <w:u w:val="single"/>
          <w:lang w:eastAsia="ru-RU"/>
        </w:rPr>
        <w:t>по теме "Русские народные музыкальные инструменты»</w:t>
      </w:r>
    </w:p>
    <w:p w:rsidR="009F4C4B" w:rsidRDefault="009F4C4B" w:rsidP="00531BF4">
      <w:pPr>
        <w:shd w:val="clear" w:color="auto" w:fill="FFFFFF"/>
        <w:spacing w:after="120" w:line="240" w:lineRule="atLeast"/>
        <w:rPr>
          <w:rFonts w:ascii="Times New Roman" w:eastAsia="Times New Roman" w:hAnsi="Times New Roman" w:cs="Times New Roman"/>
          <w:b/>
          <w:bCs/>
          <w:sz w:val="28"/>
          <w:szCs w:val="28"/>
          <w:lang w:eastAsia="ru-RU"/>
        </w:rPr>
      </w:pP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Структура:</w:t>
      </w:r>
    </w:p>
    <w:p w:rsidR="00531BF4" w:rsidRDefault="00531BF4" w:rsidP="00531BF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Организационный этап:</w:t>
      </w:r>
      <w:r>
        <w:rPr>
          <w:rFonts w:ascii="Times New Roman" w:eastAsia="Times New Roman" w:hAnsi="Times New Roman" w:cs="Times New Roman"/>
          <w:sz w:val="28"/>
          <w:szCs w:val="28"/>
          <w:lang w:eastAsia="ru-RU"/>
        </w:rPr>
        <w:t> создает психологический настрой воспитанников.</w:t>
      </w:r>
    </w:p>
    <w:p w:rsidR="00531BF4" w:rsidRDefault="00531BF4" w:rsidP="00531BF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Всесторонняя проверка знаний:</w:t>
      </w:r>
      <w:r>
        <w:rPr>
          <w:rFonts w:ascii="Times New Roman" w:eastAsia="Times New Roman" w:hAnsi="Times New Roman" w:cs="Times New Roman"/>
          <w:sz w:val="28"/>
          <w:szCs w:val="28"/>
          <w:lang w:eastAsia="ru-RU"/>
        </w:rPr>
        <w:t xml:space="preserve"> кроссворд, </w:t>
      </w:r>
      <w:proofErr w:type="spellStart"/>
      <w:r>
        <w:rPr>
          <w:rFonts w:ascii="Times New Roman" w:eastAsia="Times New Roman" w:hAnsi="Times New Roman" w:cs="Times New Roman"/>
          <w:sz w:val="28"/>
          <w:szCs w:val="28"/>
          <w:lang w:eastAsia="ru-RU"/>
        </w:rPr>
        <w:t>разноуровневые</w:t>
      </w:r>
      <w:proofErr w:type="spellEnd"/>
      <w:r>
        <w:rPr>
          <w:rFonts w:ascii="Times New Roman" w:eastAsia="Times New Roman" w:hAnsi="Times New Roman" w:cs="Times New Roman"/>
          <w:sz w:val="28"/>
          <w:szCs w:val="28"/>
          <w:lang w:eastAsia="ru-RU"/>
        </w:rPr>
        <w:t xml:space="preserve"> задания, помогает выявить уровень знаний воспитанников по данной проблеме, активизировать их творческую и мыслительную деятельность.</w:t>
      </w:r>
    </w:p>
    <w:p w:rsidR="00531BF4" w:rsidRDefault="00531BF4" w:rsidP="00531BF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Изучение нового материала:</w:t>
      </w:r>
      <w:r>
        <w:rPr>
          <w:rFonts w:ascii="Times New Roman" w:eastAsia="Times New Roman" w:hAnsi="Times New Roman" w:cs="Times New Roman"/>
          <w:sz w:val="28"/>
          <w:szCs w:val="28"/>
          <w:lang w:eastAsia="ru-RU"/>
        </w:rPr>
        <w:t> знакомство с В. Андреевым, создателем первого народного оркестра, с историей создания концертных балалаек, их разновидностей.</w:t>
      </w:r>
    </w:p>
    <w:p w:rsidR="00531BF4" w:rsidRDefault="00531BF4" w:rsidP="00531BF4">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Практический этап:</w:t>
      </w:r>
      <w:r>
        <w:rPr>
          <w:rFonts w:ascii="Times New Roman" w:eastAsia="Times New Roman" w:hAnsi="Times New Roman" w:cs="Times New Roman"/>
          <w:sz w:val="28"/>
          <w:szCs w:val="28"/>
          <w:lang w:eastAsia="ru-RU"/>
        </w:rPr>
        <w:t> способствует усвоению знаний о строении музыкальных инструментов, плоскостной форме, декоративному украшению, развивает творческое мышление и мастерство.</w:t>
      </w:r>
    </w:p>
    <w:p w:rsidR="00531BF4" w:rsidRDefault="009F4C4B"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00531BF4">
        <w:rPr>
          <w:rFonts w:ascii="Times New Roman" w:eastAsia="Times New Roman" w:hAnsi="Times New Roman" w:cs="Times New Roman"/>
          <w:b/>
          <w:bCs/>
          <w:sz w:val="28"/>
          <w:szCs w:val="28"/>
          <w:lang w:eastAsia="ru-RU"/>
        </w:rPr>
        <w:t>:</w:t>
      </w:r>
      <w:r w:rsidR="00531BF4">
        <w:rPr>
          <w:rFonts w:ascii="Times New Roman" w:eastAsia="Times New Roman" w:hAnsi="Times New Roman" w:cs="Times New Roman"/>
          <w:sz w:val="28"/>
          <w:szCs w:val="28"/>
          <w:lang w:eastAsia="ru-RU"/>
        </w:rPr>
        <w:t> Расширение и закрепление знаний воспитанников о русских народных инструментах.</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Задачи:</w:t>
      </w:r>
    </w:p>
    <w:p w:rsidR="00531BF4" w:rsidRDefault="00531BF4" w:rsidP="00531BF4">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Познакомить с создателем первого оркестра народных инструментов и его роли в сохранении народного творчества.</w:t>
      </w:r>
    </w:p>
    <w:p w:rsidR="00531BF4" w:rsidRDefault="00531BF4" w:rsidP="00531BF4">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Развивать музыкальное восприятие, тембровый слух; внимание, память интонационно - стилевые представления, творческие способности.</w:t>
      </w:r>
    </w:p>
    <w:p w:rsidR="00531BF4" w:rsidRDefault="00531BF4" w:rsidP="00531BF4">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Воспитывать музыкальную культуру учащихся, любовь к народной музыке.</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Музыкальный репертуар:</w:t>
      </w:r>
      <w:r>
        <w:rPr>
          <w:rFonts w:ascii="Times New Roman" w:eastAsia="Times New Roman" w:hAnsi="Times New Roman" w:cs="Times New Roman"/>
          <w:sz w:val="28"/>
          <w:szCs w:val="28"/>
          <w:lang w:eastAsia="ru-RU"/>
        </w:rPr>
        <w:t> обработки русских народных наигрышей и мелодий.</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Программное обеспечение:</w:t>
      </w:r>
      <w:r>
        <w:rPr>
          <w:rFonts w:ascii="Times New Roman" w:eastAsia="Times New Roman" w:hAnsi="Times New Roman" w:cs="Times New Roman"/>
          <w:sz w:val="28"/>
          <w:szCs w:val="28"/>
          <w:lang w:eastAsia="ru-RU"/>
        </w:rPr>
        <w:t xml:space="preserve"> компьютерная презентация “Русские народные инструменты. </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Оборудование: </w:t>
      </w:r>
      <w:r>
        <w:rPr>
          <w:rFonts w:ascii="Times New Roman" w:eastAsia="Times New Roman" w:hAnsi="Times New Roman" w:cs="Times New Roman"/>
          <w:sz w:val="28"/>
          <w:szCs w:val="28"/>
          <w:lang w:eastAsia="ru-RU"/>
        </w:rPr>
        <w:t>Гусли, детские музыкальные инструменты, мультимедийный проектор, компьютер.</w:t>
      </w:r>
    </w:p>
    <w:p w:rsidR="000F4C81" w:rsidRDefault="000F4C81" w:rsidP="009F4C4B">
      <w:pPr>
        <w:shd w:val="clear" w:color="auto" w:fill="FFFFFF"/>
        <w:spacing w:before="120" w:after="120" w:line="330" w:lineRule="atLeast"/>
        <w:outlineLvl w:val="1"/>
        <w:rPr>
          <w:rFonts w:ascii="Times New Roman" w:eastAsia="Times New Roman" w:hAnsi="Times New Roman" w:cs="Times New Roman"/>
          <w:b/>
          <w:bCs/>
          <w:sz w:val="28"/>
          <w:szCs w:val="28"/>
          <w:lang w:eastAsia="ru-RU"/>
        </w:rPr>
      </w:pPr>
    </w:p>
    <w:p w:rsidR="00531BF4" w:rsidRDefault="00531BF4" w:rsidP="00531BF4">
      <w:pPr>
        <w:shd w:val="clear" w:color="auto" w:fill="FFFFFF"/>
        <w:spacing w:before="120" w:after="120" w:line="330"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занятия</w:t>
      </w:r>
    </w:p>
    <w:p w:rsidR="00531BF4" w:rsidRPr="00C10183" w:rsidRDefault="00531BF4" w:rsidP="00C10183">
      <w:pPr>
        <w:pStyle w:val="a3"/>
        <w:rPr>
          <w:rFonts w:ascii="Times New Roman" w:hAnsi="Times New Roman" w:cs="Times New Roman"/>
          <w:sz w:val="28"/>
          <w:szCs w:val="28"/>
          <w:lang w:eastAsia="ru-RU"/>
        </w:rPr>
      </w:pPr>
      <w:r w:rsidRPr="00C10183">
        <w:rPr>
          <w:rFonts w:ascii="Times New Roman" w:hAnsi="Times New Roman" w:cs="Times New Roman"/>
          <w:b/>
          <w:bCs/>
          <w:sz w:val="28"/>
          <w:szCs w:val="28"/>
          <w:lang w:eastAsia="ru-RU"/>
        </w:rPr>
        <w:t>Муз</w:t>
      </w:r>
      <w:proofErr w:type="gramStart"/>
      <w:r w:rsidRPr="00C10183">
        <w:rPr>
          <w:rFonts w:ascii="Times New Roman" w:hAnsi="Times New Roman" w:cs="Times New Roman"/>
          <w:b/>
          <w:bCs/>
          <w:sz w:val="28"/>
          <w:szCs w:val="28"/>
          <w:lang w:eastAsia="ru-RU"/>
        </w:rPr>
        <w:t>.</w:t>
      </w:r>
      <w:proofErr w:type="gramEnd"/>
      <w:r w:rsidRPr="00C10183">
        <w:rPr>
          <w:rFonts w:ascii="Times New Roman" w:hAnsi="Times New Roman" w:cs="Times New Roman"/>
          <w:b/>
          <w:bCs/>
          <w:sz w:val="28"/>
          <w:szCs w:val="28"/>
          <w:lang w:eastAsia="ru-RU"/>
        </w:rPr>
        <w:t xml:space="preserve"> </w:t>
      </w:r>
      <w:proofErr w:type="gramStart"/>
      <w:r w:rsidRPr="00C10183">
        <w:rPr>
          <w:rFonts w:ascii="Times New Roman" w:hAnsi="Times New Roman" w:cs="Times New Roman"/>
          <w:b/>
          <w:bCs/>
          <w:sz w:val="28"/>
          <w:szCs w:val="28"/>
          <w:lang w:eastAsia="ru-RU"/>
        </w:rPr>
        <w:t>р</w:t>
      </w:r>
      <w:proofErr w:type="gramEnd"/>
      <w:r w:rsidRPr="00C10183">
        <w:rPr>
          <w:rFonts w:ascii="Times New Roman" w:hAnsi="Times New Roman" w:cs="Times New Roman"/>
          <w:b/>
          <w:bCs/>
          <w:sz w:val="28"/>
          <w:szCs w:val="28"/>
          <w:lang w:eastAsia="ru-RU"/>
        </w:rPr>
        <w:t>ук:</w:t>
      </w:r>
      <w:r w:rsidRPr="00C10183">
        <w:rPr>
          <w:rFonts w:ascii="Times New Roman" w:hAnsi="Times New Roman" w:cs="Times New Roman"/>
          <w:sz w:val="28"/>
          <w:szCs w:val="28"/>
          <w:lang w:eastAsia="ru-RU"/>
        </w:rPr>
        <w:t> Здравствуйте ребята!</w:t>
      </w:r>
    </w:p>
    <w:p w:rsidR="00531BF4" w:rsidRPr="00C10183" w:rsidRDefault="00531BF4" w:rsidP="00C10183">
      <w:pPr>
        <w:pStyle w:val="a3"/>
        <w:rPr>
          <w:rFonts w:ascii="Times New Roman" w:hAnsi="Times New Roman" w:cs="Times New Roman"/>
          <w:sz w:val="28"/>
          <w:szCs w:val="28"/>
          <w:lang w:eastAsia="ru-RU"/>
        </w:rPr>
      </w:pPr>
      <w:r w:rsidRPr="00C10183">
        <w:rPr>
          <w:rFonts w:ascii="Times New Roman" w:hAnsi="Times New Roman" w:cs="Times New Roman"/>
          <w:b/>
          <w:bCs/>
          <w:sz w:val="28"/>
          <w:szCs w:val="28"/>
          <w:lang w:eastAsia="ru-RU"/>
        </w:rPr>
        <w:t>Дети:</w:t>
      </w:r>
      <w:r w:rsidRPr="00C10183">
        <w:rPr>
          <w:rFonts w:ascii="Times New Roman" w:hAnsi="Times New Roman" w:cs="Times New Roman"/>
          <w:sz w:val="28"/>
          <w:szCs w:val="28"/>
          <w:lang w:eastAsia="ru-RU"/>
        </w:rPr>
        <w:t> Здравствуйте!</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Муз</w:t>
      </w:r>
      <w:proofErr w:type="gramStart"/>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р</w:t>
      </w:r>
      <w:proofErr w:type="gramEnd"/>
      <w:r>
        <w:rPr>
          <w:rFonts w:ascii="Times New Roman" w:eastAsia="Times New Roman" w:hAnsi="Times New Roman" w:cs="Times New Roman"/>
          <w:b/>
          <w:bCs/>
          <w:sz w:val="28"/>
          <w:szCs w:val="28"/>
          <w:lang w:eastAsia="ru-RU"/>
        </w:rPr>
        <w:t>ук:</w:t>
      </w:r>
      <w:r>
        <w:rPr>
          <w:rFonts w:ascii="Times New Roman" w:eastAsia="Times New Roman" w:hAnsi="Times New Roman" w:cs="Times New Roman"/>
          <w:sz w:val="28"/>
          <w:szCs w:val="28"/>
          <w:lang w:eastAsia="ru-RU"/>
        </w:rPr>
        <w:t xml:space="preserve"> Я рада вас приветствовать на очередной нашей музыкальной гостиной и </w:t>
      </w:r>
      <w:proofErr w:type="gramStart"/>
      <w:r>
        <w:rPr>
          <w:rFonts w:ascii="Times New Roman" w:eastAsia="Times New Roman" w:hAnsi="Times New Roman" w:cs="Times New Roman"/>
          <w:sz w:val="28"/>
          <w:szCs w:val="28"/>
          <w:lang w:eastAsia="ru-RU"/>
        </w:rPr>
        <w:t>приглашаю вас отправится</w:t>
      </w:r>
      <w:proofErr w:type="gramEnd"/>
      <w:r>
        <w:rPr>
          <w:rFonts w:ascii="Times New Roman" w:eastAsia="Times New Roman" w:hAnsi="Times New Roman" w:cs="Times New Roman"/>
          <w:sz w:val="28"/>
          <w:szCs w:val="28"/>
          <w:lang w:eastAsia="ru-RU"/>
        </w:rPr>
        <w:t xml:space="preserve"> со мной в интересное путешествие по удивительному миру музыки, чтобы расширить свои познания. Вы готовы? </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чтобы узнать тему, мы отгадаем кроссворд.</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Слушайте внимательно загадки, дружно называйте отгадки! </w:t>
      </w:r>
      <w:r>
        <w:rPr>
          <w:rFonts w:ascii="Times New Roman" w:eastAsia="Times New Roman" w:hAnsi="Times New Roman" w:cs="Times New Roman"/>
          <w:b/>
          <w:bCs/>
          <w:sz w:val="28"/>
          <w:szCs w:val="28"/>
          <w:lang w:eastAsia="ru-RU"/>
        </w:rPr>
        <w:t>Слайд 1</w:t>
      </w:r>
    </w:p>
    <w:p w:rsidR="00531BF4" w:rsidRDefault="00531BF4" w:rsidP="00531BF4">
      <w:pPr>
        <w:numPr>
          <w:ilvl w:val="0"/>
          <w:numId w:val="3"/>
        </w:numPr>
        <w:shd w:val="clear" w:color="auto" w:fill="FFFFFF"/>
        <w:spacing w:after="12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него рубашка в складку</w:t>
      </w:r>
      <w:proofErr w:type="gramStart"/>
      <w:r>
        <w:rPr>
          <w:rFonts w:ascii="Times New Roman" w:eastAsia="Times New Roman" w:hAnsi="Times New Roman" w:cs="Times New Roman"/>
          <w:sz w:val="28"/>
          <w:szCs w:val="28"/>
          <w:lang w:eastAsia="ru-RU"/>
        </w:rPr>
        <w:t xml:space="preserve"> Л</w:t>
      </w:r>
      <w:proofErr w:type="gramEnd"/>
      <w:r>
        <w:rPr>
          <w:rFonts w:ascii="Times New Roman" w:eastAsia="Times New Roman" w:hAnsi="Times New Roman" w:cs="Times New Roman"/>
          <w:sz w:val="28"/>
          <w:szCs w:val="28"/>
          <w:lang w:eastAsia="ru-RU"/>
        </w:rPr>
        <w:t>юбит он плясать в присядку.</w:t>
      </w:r>
      <w:r>
        <w:rPr>
          <w:rFonts w:ascii="Times New Roman" w:eastAsia="Times New Roman" w:hAnsi="Times New Roman" w:cs="Times New Roman"/>
          <w:sz w:val="28"/>
          <w:szCs w:val="28"/>
          <w:lang w:eastAsia="ru-RU"/>
        </w:rPr>
        <w:br/>
        <w:t>Он и пляшет и поёт – Если в руки попадёт.</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t>Сорок пуговиц на нём</w:t>
      </w:r>
      <w:proofErr w:type="gramStart"/>
      <w:r>
        <w:rPr>
          <w:rFonts w:ascii="Times New Roman" w:eastAsia="Times New Roman" w:hAnsi="Times New Roman" w:cs="Times New Roman"/>
          <w:sz w:val="28"/>
          <w:szCs w:val="28"/>
          <w:lang w:eastAsia="ru-RU"/>
        </w:rPr>
        <w:t xml:space="preserve"> С</w:t>
      </w:r>
      <w:proofErr w:type="gramEnd"/>
      <w:r>
        <w:rPr>
          <w:rFonts w:ascii="Times New Roman" w:eastAsia="Times New Roman" w:hAnsi="Times New Roman" w:cs="Times New Roman"/>
          <w:sz w:val="28"/>
          <w:szCs w:val="28"/>
          <w:lang w:eastAsia="ru-RU"/>
        </w:rPr>
        <w:t xml:space="preserve"> перламутровым огнём</w:t>
      </w:r>
      <w:r>
        <w:rPr>
          <w:rFonts w:ascii="Times New Roman" w:eastAsia="Times New Roman" w:hAnsi="Times New Roman" w:cs="Times New Roman"/>
          <w:sz w:val="28"/>
          <w:szCs w:val="28"/>
          <w:lang w:eastAsia="ru-RU"/>
        </w:rPr>
        <w:br/>
        <w:t>Весельчак и буян Голосистый мой… (баян)</w:t>
      </w:r>
    </w:p>
    <w:p w:rsidR="00531BF4" w:rsidRDefault="00531BF4" w:rsidP="00531BF4">
      <w:pPr>
        <w:pStyle w:val="3"/>
        <w:numPr>
          <w:ilvl w:val="0"/>
          <w:numId w:val="3"/>
        </w:numPr>
        <w:spacing w:before="0"/>
        <w:rPr>
          <w:rFonts w:ascii="Times New Roman" w:eastAsia="Times New Roman" w:hAnsi="Times New Roman" w:cs="Times New Roman"/>
          <w:b w:val="0"/>
          <w:bCs w:val="0"/>
          <w:color w:val="auto"/>
          <w:sz w:val="28"/>
          <w:szCs w:val="28"/>
          <w:lang w:eastAsia="ru-RU"/>
        </w:rPr>
      </w:pPr>
      <w:r>
        <w:rPr>
          <w:rFonts w:ascii="Times New Roman" w:hAnsi="Times New Roman" w:cs="Times New Roman"/>
          <w:b w:val="0"/>
          <w:color w:val="auto"/>
          <w:sz w:val="28"/>
          <w:szCs w:val="28"/>
          <w:shd w:val="clear" w:color="auto" w:fill="FFFFFF"/>
        </w:rPr>
        <w:t>Играет, а не гитара.</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shd w:val="clear" w:color="auto" w:fill="FFFFFF"/>
        </w:rPr>
        <w:t>Деревянная, а не скрипка.</w:t>
      </w:r>
      <w:r>
        <w:rPr>
          <w:rFonts w:ascii="Times New Roman" w:hAnsi="Times New Roman" w:cs="Times New Roman"/>
          <w:b w:val="0"/>
          <w:color w:val="auto"/>
          <w:sz w:val="28"/>
          <w:szCs w:val="28"/>
        </w:rPr>
        <w:br/>
      </w:r>
      <w:proofErr w:type="gramStart"/>
      <w:r>
        <w:rPr>
          <w:rFonts w:ascii="Times New Roman" w:hAnsi="Times New Roman" w:cs="Times New Roman"/>
          <w:b w:val="0"/>
          <w:color w:val="auto"/>
          <w:sz w:val="28"/>
          <w:szCs w:val="28"/>
          <w:shd w:val="clear" w:color="auto" w:fill="FFFFFF"/>
        </w:rPr>
        <w:t>Круглая</w:t>
      </w:r>
      <w:proofErr w:type="gramEnd"/>
      <w:r>
        <w:rPr>
          <w:rFonts w:ascii="Times New Roman" w:hAnsi="Times New Roman" w:cs="Times New Roman"/>
          <w:b w:val="0"/>
          <w:color w:val="auto"/>
          <w:sz w:val="28"/>
          <w:szCs w:val="28"/>
          <w:shd w:val="clear" w:color="auto" w:fill="FFFFFF"/>
        </w:rPr>
        <w:t>, а не барабан.</w:t>
      </w:r>
      <w:r>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shd w:val="clear" w:color="auto" w:fill="FFFFFF"/>
        </w:rPr>
        <w:t>Три струны, а не балалайка</w:t>
      </w:r>
      <w:proofErr w:type="gramStart"/>
      <w:r>
        <w:rPr>
          <w:rFonts w:ascii="Times New Roman" w:hAnsi="Times New Roman" w:cs="Times New Roman"/>
          <w:b w:val="0"/>
          <w:color w:val="auto"/>
          <w:sz w:val="28"/>
          <w:szCs w:val="28"/>
          <w:shd w:val="clear" w:color="auto" w:fill="FFFFFF"/>
        </w:rPr>
        <w:t>.</w:t>
      </w:r>
      <w:proofErr w:type="gramEnd"/>
      <w:r>
        <w:rPr>
          <w:rFonts w:ascii="Times New Roman" w:hAnsi="Times New Roman" w:cs="Times New Roman"/>
          <w:b w:val="0"/>
          <w:color w:val="auto"/>
          <w:sz w:val="28"/>
          <w:szCs w:val="28"/>
          <w:shd w:val="clear" w:color="auto" w:fill="FFFFFF"/>
        </w:rPr>
        <w:t xml:space="preserve"> (</w:t>
      </w:r>
      <w:proofErr w:type="gramStart"/>
      <w:r>
        <w:rPr>
          <w:rFonts w:ascii="Times New Roman" w:hAnsi="Times New Roman" w:cs="Times New Roman"/>
          <w:b w:val="0"/>
          <w:color w:val="auto"/>
          <w:sz w:val="28"/>
          <w:szCs w:val="28"/>
          <w:shd w:val="clear" w:color="auto" w:fill="FFFFFF"/>
        </w:rPr>
        <w:t>д</w:t>
      </w:r>
      <w:proofErr w:type="gramEnd"/>
      <w:r>
        <w:rPr>
          <w:rFonts w:ascii="Times New Roman" w:hAnsi="Times New Roman" w:cs="Times New Roman"/>
          <w:b w:val="0"/>
          <w:color w:val="auto"/>
          <w:sz w:val="28"/>
          <w:szCs w:val="28"/>
          <w:shd w:val="clear" w:color="auto" w:fill="FFFFFF"/>
        </w:rPr>
        <w:t>омра)</w:t>
      </w:r>
    </w:p>
    <w:p w:rsidR="00531BF4" w:rsidRDefault="00531BF4" w:rsidP="00531BF4">
      <w:pPr>
        <w:pStyle w:val="3"/>
        <w:numPr>
          <w:ilvl w:val="0"/>
          <w:numId w:val="3"/>
        </w:numPr>
        <w:spacing w:before="0"/>
        <w:rPr>
          <w:rFonts w:ascii="Times New Roman" w:eastAsia="Times New Roman" w:hAnsi="Times New Roman" w:cs="Times New Roman"/>
          <w:b w:val="0"/>
          <w:bCs w:val="0"/>
          <w:color w:val="auto"/>
          <w:sz w:val="28"/>
          <w:szCs w:val="28"/>
          <w:lang w:eastAsia="ru-RU"/>
        </w:rPr>
      </w:pPr>
      <w:r>
        <w:rPr>
          <w:rFonts w:ascii="Times New Roman" w:eastAsia="Times New Roman" w:hAnsi="Times New Roman" w:cs="Times New Roman"/>
          <w:b w:val="0"/>
          <w:color w:val="auto"/>
          <w:sz w:val="28"/>
          <w:szCs w:val="28"/>
          <w:lang w:eastAsia="ru-RU"/>
        </w:rPr>
        <w:t xml:space="preserve"> Чьи мы слышим перекаты</w:t>
      </w:r>
      <w:proofErr w:type="gramStart"/>
      <w:r>
        <w:rPr>
          <w:rFonts w:ascii="Times New Roman" w:eastAsia="Times New Roman" w:hAnsi="Times New Roman" w:cs="Times New Roman"/>
          <w:b w:val="0"/>
          <w:color w:val="auto"/>
          <w:sz w:val="28"/>
          <w:szCs w:val="28"/>
          <w:lang w:eastAsia="ru-RU"/>
        </w:rPr>
        <w:t xml:space="preserve"> </w:t>
      </w:r>
      <w:r>
        <w:rPr>
          <w:rFonts w:ascii="Times New Roman" w:eastAsia="Times New Roman" w:hAnsi="Times New Roman" w:cs="Times New Roman"/>
          <w:color w:val="auto"/>
          <w:sz w:val="28"/>
          <w:szCs w:val="28"/>
          <w:lang w:eastAsia="ru-RU"/>
        </w:rPr>
        <w:t> </w:t>
      </w:r>
      <w:r>
        <w:rPr>
          <w:rFonts w:ascii="Times New Roman" w:eastAsia="Times New Roman" w:hAnsi="Times New Roman" w:cs="Times New Roman"/>
          <w:b w:val="0"/>
          <w:color w:val="auto"/>
          <w:sz w:val="28"/>
          <w:szCs w:val="28"/>
          <w:lang w:eastAsia="ru-RU"/>
        </w:rPr>
        <w:t>С</w:t>
      </w:r>
      <w:proofErr w:type="gramEnd"/>
      <w:r>
        <w:rPr>
          <w:rFonts w:ascii="Times New Roman" w:eastAsia="Times New Roman" w:hAnsi="Times New Roman" w:cs="Times New Roman"/>
          <w:b w:val="0"/>
          <w:color w:val="auto"/>
          <w:sz w:val="28"/>
          <w:szCs w:val="28"/>
          <w:lang w:eastAsia="ru-RU"/>
        </w:rPr>
        <w:t>ловно гром гремит – раскаты.</w:t>
      </w:r>
    </w:p>
    <w:p w:rsidR="00531BF4" w:rsidRDefault="00531BF4" w:rsidP="00531BF4">
      <w:pPr>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В ряд пластинки – будто щётка,</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А звучит сейчас - …</w:t>
      </w:r>
      <w:r>
        <w:rPr>
          <w:rFonts w:ascii="Times New Roman" w:eastAsia="Times New Roman" w:hAnsi="Times New Roman" w:cs="Times New Roman"/>
          <w:b/>
          <w:bCs/>
          <w:sz w:val="33"/>
          <w:szCs w:val="33"/>
          <w:lang w:eastAsia="ru-RU"/>
        </w:rPr>
        <w:t>   </w:t>
      </w:r>
      <w:r>
        <w:rPr>
          <w:rFonts w:ascii="Times New Roman" w:eastAsia="Times New Roman" w:hAnsi="Times New Roman" w:cs="Times New Roman"/>
          <w:bCs/>
          <w:sz w:val="33"/>
          <w:szCs w:val="33"/>
          <w:lang w:eastAsia="ru-RU"/>
        </w:rPr>
        <w:t>(трещотка)</w:t>
      </w:r>
      <w:r>
        <w:rPr>
          <w:rFonts w:ascii="Times New Roman" w:eastAsia="Times New Roman" w:hAnsi="Times New Roman" w:cs="Times New Roman"/>
          <w:b/>
          <w:bCs/>
          <w:sz w:val="33"/>
          <w:szCs w:val="33"/>
          <w:lang w:eastAsia="ru-RU"/>
        </w:rPr>
        <w:t> </w:t>
      </w:r>
    </w:p>
    <w:p w:rsidR="00531BF4" w:rsidRDefault="00531BF4" w:rsidP="00531BF4">
      <w:pPr>
        <w:numPr>
          <w:ilvl w:val="0"/>
          <w:numId w:val="3"/>
        </w:numPr>
        <w:shd w:val="clear" w:color="auto" w:fill="FFFFFF"/>
        <w:spacing w:after="12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Деревянные сестрички, </w:t>
      </w:r>
      <w:r>
        <w:rPr>
          <w:rFonts w:ascii="Times New Roman" w:eastAsia="Times New Roman" w:hAnsi="Times New Roman" w:cs="Times New Roman"/>
          <w:sz w:val="28"/>
          <w:szCs w:val="28"/>
          <w:lang w:eastAsia="ru-RU"/>
        </w:rPr>
        <w:br/>
        <w:t xml:space="preserve">друг о </w:t>
      </w:r>
      <w:proofErr w:type="spellStart"/>
      <w:r>
        <w:rPr>
          <w:rFonts w:ascii="Times New Roman" w:eastAsia="Times New Roman" w:hAnsi="Times New Roman" w:cs="Times New Roman"/>
          <w:sz w:val="28"/>
          <w:szCs w:val="28"/>
          <w:lang w:eastAsia="ru-RU"/>
        </w:rPr>
        <w:t>друженьку</w:t>
      </w:r>
      <w:proofErr w:type="spellEnd"/>
      <w:r>
        <w:rPr>
          <w:rFonts w:ascii="Times New Roman" w:eastAsia="Times New Roman" w:hAnsi="Times New Roman" w:cs="Times New Roman"/>
          <w:sz w:val="28"/>
          <w:szCs w:val="28"/>
          <w:lang w:eastAsia="ru-RU"/>
        </w:rPr>
        <w:t xml:space="preserve"> стучат, </w:t>
      </w:r>
      <w:r>
        <w:rPr>
          <w:rFonts w:ascii="Times New Roman" w:eastAsia="Times New Roman" w:hAnsi="Times New Roman" w:cs="Times New Roman"/>
          <w:sz w:val="28"/>
          <w:szCs w:val="28"/>
          <w:lang w:eastAsia="ru-RU"/>
        </w:rPr>
        <w:br/>
        <w:t>всю округу веселят… (ложки)</w:t>
      </w:r>
    </w:p>
    <w:p w:rsidR="00531BF4" w:rsidRDefault="00531BF4" w:rsidP="00531BF4">
      <w:pPr>
        <w:numPr>
          <w:ilvl w:val="0"/>
          <w:numId w:val="3"/>
        </w:numPr>
        <w:shd w:val="clear" w:color="auto" w:fill="FFFFFF"/>
        <w:spacing w:after="12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Он по виду брат баяну, Где веселье, там и он.</w:t>
      </w:r>
      <w:r>
        <w:rPr>
          <w:rFonts w:ascii="Times New Roman" w:eastAsia="Times New Roman" w:hAnsi="Times New Roman" w:cs="Times New Roman"/>
          <w:sz w:val="28"/>
          <w:szCs w:val="28"/>
          <w:lang w:eastAsia="ru-RU"/>
        </w:rPr>
        <w:br/>
        <w:t>Я подсказывать не стану, Всем знаком… (аккордеон).</w:t>
      </w:r>
    </w:p>
    <w:p w:rsidR="00531BF4" w:rsidRDefault="00531BF4" w:rsidP="00531BF4">
      <w:pPr>
        <w:numPr>
          <w:ilvl w:val="0"/>
          <w:numId w:val="3"/>
        </w:numPr>
        <w:shd w:val="clear" w:color="auto" w:fill="FFFFFF"/>
        <w:spacing w:after="12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руки ты её возьмешь, То растянешь, то сожмёшь.</w:t>
      </w:r>
      <w:r>
        <w:rPr>
          <w:rFonts w:ascii="Times New Roman" w:eastAsia="Times New Roman" w:hAnsi="Times New Roman" w:cs="Times New Roman"/>
          <w:sz w:val="28"/>
          <w:szCs w:val="28"/>
          <w:lang w:eastAsia="ru-RU"/>
        </w:rPr>
        <w:br/>
        <w:t>Звонкая. Нарядная, Русская, двухрядная.</w:t>
      </w:r>
      <w:r>
        <w:rPr>
          <w:rFonts w:ascii="Times New Roman" w:eastAsia="Times New Roman" w:hAnsi="Times New Roman" w:cs="Times New Roman"/>
          <w:sz w:val="28"/>
          <w:szCs w:val="28"/>
          <w:lang w:eastAsia="ru-RU"/>
        </w:rPr>
        <w:br/>
        <w:t>Заиграет, только тронь. Как зовут её... (гармонь).</w:t>
      </w:r>
    </w:p>
    <w:p w:rsidR="00531BF4" w:rsidRDefault="00531BF4" w:rsidP="00531BF4">
      <w:pPr>
        <w:numPr>
          <w:ilvl w:val="0"/>
          <w:numId w:val="3"/>
        </w:numPr>
        <w:shd w:val="clear" w:color="auto" w:fill="FFFFFF"/>
        <w:spacing w:after="12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 Ре, Ми, Фа, Соль, Ля, Си – </w:t>
      </w:r>
      <w:r>
        <w:rPr>
          <w:rFonts w:ascii="Times New Roman" w:eastAsia="Times New Roman" w:hAnsi="Times New Roman" w:cs="Times New Roman"/>
          <w:sz w:val="28"/>
          <w:szCs w:val="28"/>
          <w:lang w:eastAsia="ru-RU"/>
        </w:rPr>
        <w:br/>
        <w:t>Прилетели воробьи</w:t>
      </w:r>
      <w:proofErr w:type="gramStart"/>
      <w:r>
        <w:rPr>
          <w:rFonts w:ascii="Times New Roman" w:eastAsia="Times New Roman" w:hAnsi="Times New Roman" w:cs="Times New Roman"/>
          <w:sz w:val="28"/>
          <w:szCs w:val="28"/>
          <w:lang w:eastAsia="ru-RU"/>
        </w:rPr>
        <w:br/>
        <w:t>Н</w:t>
      </w:r>
      <w:proofErr w:type="gramEnd"/>
      <w:r>
        <w:rPr>
          <w:rFonts w:ascii="Times New Roman" w:eastAsia="Times New Roman" w:hAnsi="Times New Roman" w:cs="Times New Roman"/>
          <w:sz w:val="28"/>
          <w:szCs w:val="28"/>
          <w:lang w:eastAsia="ru-RU"/>
        </w:rPr>
        <w:t>а мою тетрадку сели</w:t>
      </w:r>
      <w:r>
        <w:rPr>
          <w:rFonts w:ascii="Times New Roman" w:eastAsia="Times New Roman" w:hAnsi="Times New Roman" w:cs="Times New Roman"/>
          <w:sz w:val="28"/>
          <w:szCs w:val="28"/>
          <w:lang w:eastAsia="ru-RU"/>
        </w:rPr>
        <w:br/>
        <w:t>И мелодию запели… (ноты)</w:t>
      </w:r>
    </w:p>
    <w:p w:rsidR="00531BF4" w:rsidRDefault="00531BF4" w:rsidP="00531BF4">
      <w:pPr>
        <w:numPr>
          <w:ilvl w:val="0"/>
          <w:numId w:val="3"/>
        </w:numPr>
        <w:shd w:val="clear" w:color="auto" w:fill="FFFFFF"/>
        <w:spacing w:after="120"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Ой! </w:t>
      </w:r>
      <w:proofErr w:type="gramStart"/>
      <w:r>
        <w:rPr>
          <w:rFonts w:ascii="Times New Roman" w:eastAsia="Times New Roman" w:hAnsi="Times New Roman" w:cs="Times New Roman"/>
          <w:sz w:val="28"/>
          <w:szCs w:val="28"/>
          <w:lang w:eastAsia="ru-RU"/>
        </w:rPr>
        <w:t>Звенит она звенит</w:t>
      </w:r>
      <w:proofErr w:type="gramEnd"/>
      <w:r>
        <w:rPr>
          <w:rFonts w:ascii="Times New Roman" w:eastAsia="Times New Roman" w:hAnsi="Times New Roman" w:cs="Times New Roman"/>
          <w:sz w:val="28"/>
          <w:szCs w:val="28"/>
          <w:lang w:eastAsia="ru-RU"/>
        </w:rPr>
        <w:t>. Всех игрою веселит!</w:t>
      </w:r>
      <w:r>
        <w:rPr>
          <w:rFonts w:ascii="Times New Roman" w:eastAsia="Times New Roman" w:hAnsi="Times New Roman" w:cs="Times New Roman"/>
          <w:sz w:val="28"/>
          <w:szCs w:val="28"/>
          <w:lang w:eastAsia="ru-RU"/>
        </w:rPr>
        <w:br/>
        <w:t>А всего – то три струны Ей для музыки нужны.</w:t>
      </w:r>
      <w:r>
        <w:rPr>
          <w:rFonts w:ascii="Times New Roman" w:eastAsia="Times New Roman" w:hAnsi="Times New Roman" w:cs="Times New Roman"/>
          <w:sz w:val="28"/>
          <w:szCs w:val="28"/>
          <w:lang w:eastAsia="ru-RU"/>
        </w:rPr>
        <w:br/>
        <w:t>Кто такая, отгадай-ка, Это наша… (балалайка).</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Муз</w:t>
      </w:r>
      <w:proofErr w:type="gramStart"/>
      <w:r>
        <w:rPr>
          <w:rFonts w:ascii="Times New Roman" w:eastAsia="Times New Roman" w:hAnsi="Times New Roman" w:cs="Times New Roman"/>
          <w:b/>
          <w:bCs/>
          <w:sz w:val="28"/>
          <w:szCs w:val="28"/>
          <w:lang w:eastAsia="ru-RU"/>
        </w:rPr>
        <w:t>.</w:t>
      </w:r>
      <w:proofErr w:type="gramEnd"/>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р</w:t>
      </w:r>
      <w:proofErr w:type="gramEnd"/>
      <w:r>
        <w:rPr>
          <w:rFonts w:ascii="Times New Roman" w:eastAsia="Times New Roman" w:hAnsi="Times New Roman" w:cs="Times New Roman"/>
          <w:b/>
          <w:bCs/>
          <w:sz w:val="28"/>
          <w:szCs w:val="28"/>
          <w:lang w:eastAsia="ru-RU"/>
        </w:rPr>
        <w:t>ук:</w:t>
      </w:r>
      <w:r>
        <w:rPr>
          <w:rFonts w:ascii="Times New Roman" w:eastAsia="Times New Roman" w:hAnsi="Times New Roman" w:cs="Times New Roman"/>
          <w:sz w:val="28"/>
          <w:szCs w:val="28"/>
          <w:lang w:eastAsia="ru-RU"/>
        </w:rPr>
        <w:t> Какое слово получилось по вертикали? (</w:t>
      </w:r>
      <w:proofErr w:type="gramStart"/>
      <w:r>
        <w:rPr>
          <w:rFonts w:ascii="Times New Roman" w:eastAsia="Times New Roman" w:hAnsi="Times New Roman" w:cs="Times New Roman"/>
          <w:sz w:val="28"/>
          <w:szCs w:val="28"/>
          <w:lang w:eastAsia="ru-RU"/>
        </w:rPr>
        <w:t>народный</w:t>
      </w:r>
      <w:proofErr w:type="gramEnd"/>
      <w:r>
        <w:rPr>
          <w:rFonts w:ascii="Times New Roman" w:eastAsia="Times New Roman" w:hAnsi="Times New Roman" w:cs="Times New Roman"/>
          <w:b/>
          <w:bCs/>
          <w:sz w:val="28"/>
          <w:szCs w:val="28"/>
          <w:lang w:eastAsia="ru-RU"/>
        </w:rPr>
        <w:t>)</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что может быть народным? Что вы ребята называли, баян, балалайка, домра? (инструменты)</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Верно, сегодня мы продолжим раскрывать тайны звучания народных инструментов, и узнаем когда и кем был создан первый оркестр русских народных инструментов. Итак, тема нашей гостиной звучит так: «Русские народные музыкальные инструменты»</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lang w:eastAsia="ru-RU"/>
        </w:rPr>
        <w:t>2 слайд</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глубокой древности до наших дней живут рядом с человеком музыкальные инструменты. К сожалению, история не сохранила имена народных умельцев, смастеривших первые музыкальные инструменты. Но, тем не менее, они дошли и прекрасно сохранились до наших дней, мы с вами изучали их, слушали звук каждого инструмента, и сейчас я предлагаю вам определить  инструменты по картинке.</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3 слайд</w:t>
      </w:r>
    </w:p>
    <w:p w:rsidR="00531BF4" w:rsidRDefault="00531BF4" w:rsidP="00531BF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Задание:</w:t>
      </w:r>
      <w:r>
        <w:rPr>
          <w:rFonts w:ascii="Times New Roman" w:eastAsia="Times New Roman" w:hAnsi="Times New Roman" w:cs="Times New Roman"/>
          <w:sz w:val="28"/>
          <w:szCs w:val="28"/>
          <w:lang w:eastAsia="ru-RU"/>
        </w:rPr>
        <w:t> Назовите инструменты по картинке.</w:t>
      </w:r>
    </w:p>
    <w:p w:rsidR="00531BF4" w:rsidRDefault="00531BF4" w:rsidP="00531BF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Задание: </w:t>
      </w:r>
      <w:r>
        <w:rPr>
          <w:rFonts w:ascii="Times New Roman" w:eastAsia="Times New Roman" w:hAnsi="Times New Roman" w:cs="Times New Roman"/>
          <w:sz w:val="28"/>
          <w:szCs w:val="28"/>
          <w:lang w:eastAsia="ru-RU"/>
        </w:rPr>
        <w:t>Мы знаем, что все музыкальные инструменты делятся на группы, по способу звучания. Распределите инструменты по группам: струнные, духовые, клавишные, ударные. </w:t>
      </w:r>
      <w:r>
        <w:rPr>
          <w:rFonts w:ascii="Times New Roman" w:eastAsia="Times New Roman" w:hAnsi="Times New Roman" w:cs="Times New Roman"/>
          <w:b/>
          <w:bCs/>
          <w:sz w:val="28"/>
          <w:szCs w:val="28"/>
          <w:lang w:eastAsia="ru-RU"/>
        </w:rPr>
        <w:t>4 слайд </w:t>
      </w:r>
    </w:p>
    <w:p w:rsidR="00531BF4" w:rsidRDefault="00531BF4" w:rsidP="00531BF4">
      <w:pPr>
        <w:pStyle w:val="a4"/>
        <w:numPr>
          <w:ilvl w:val="0"/>
          <w:numId w:val="5"/>
        </w:numPr>
        <w:shd w:val="clear" w:color="auto" w:fill="FFFFFF"/>
        <w:tabs>
          <w:tab w:val="num" w:pos="426"/>
        </w:tabs>
        <w:spacing w:before="100" w:beforeAutospacing="1" w:after="100" w:afterAutospacing="1" w:line="240" w:lineRule="atLeast"/>
        <w:ind w:hanging="72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Задание: </w:t>
      </w:r>
      <w:r>
        <w:rPr>
          <w:rFonts w:ascii="Times New Roman" w:eastAsia="Times New Roman" w:hAnsi="Times New Roman" w:cs="Times New Roman"/>
          <w:sz w:val="28"/>
          <w:szCs w:val="28"/>
          <w:lang w:eastAsia="ru-RU"/>
        </w:rPr>
        <w:t>Очень известна на Руси плясовая песня «Светит месяц» многие композиторы писали вариации на мелодию данной песни, не остался в стороне и В. Андреев.</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Звучит </w:t>
      </w:r>
      <w:proofErr w:type="gramStart"/>
      <w:r>
        <w:rPr>
          <w:rFonts w:ascii="Times New Roman" w:eastAsia="Times New Roman" w:hAnsi="Times New Roman" w:cs="Times New Roman"/>
          <w:sz w:val="28"/>
          <w:szCs w:val="28"/>
          <w:lang w:eastAsia="ru-RU"/>
        </w:rPr>
        <w:t>плясовая</w:t>
      </w:r>
      <w:proofErr w:type="gramEnd"/>
      <w:r>
        <w:rPr>
          <w:rFonts w:ascii="Times New Roman" w:eastAsia="Times New Roman" w:hAnsi="Times New Roman" w:cs="Times New Roman"/>
          <w:sz w:val="28"/>
          <w:szCs w:val="28"/>
          <w:lang w:eastAsia="ru-RU"/>
        </w:rPr>
        <w:t xml:space="preserve"> «Светит месяц» В. Андреев </w:t>
      </w:r>
      <w:r>
        <w:rPr>
          <w:rFonts w:ascii="Times New Roman" w:eastAsia="Times New Roman" w:hAnsi="Times New Roman" w:cs="Times New Roman"/>
          <w:b/>
          <w:bCs/>
          <w:sz w:val="28"/>
          <w:szCs w:val="28"/>
          <w:lang w:eastAsia="ru-RU"/>
        </w:rPr>
        <w:t>5 слайд</w:t>
      </w:r>
    </w:p>
    <w:p w:rsidR="00531BF4" w:rsidRDefault="00531BF4" w:rsidP="00531BF4">
      <w:pPr>
        <w:numPr>
          <w:ilvl w:val="1"/>
          <w:numId w:val="5"/>
        </w:numPr>
        <w:shd w:val="clear" w:color="auto" w:fill="FFFFFF"/>
        <w:spacing w:before="100" w:beforeAutospacing="1" w:after="100" w:afterAutospacing="1" w:line="240" w:lineRule="atLeast"/>
        <w:ind w:left="7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Назвать инструменты, исполняющие </w:t>
      </w:r>
      <w:proofErr w:type="gramStart"/>
      <w:r>
        <w:rPr>
          <w:rFonts w:ascii="Times New Roman" w:eastAsia="Times New Roman" w:hAnsi="Times New Roman" w:cs="Times New Roman"/>
          <w:sz w:val="28"/>
          <w:szCs w:val="28"/>
          <w:lang w:eastAsia="ru-RU"/>
        </w:rPr>
        <w:t>плясовую</w:t>
      </w:r>
      <w:proofErr w:type="gramEnd"/>
      <w:r>
        <w:rPr>
          <w:rFonts w:ascii="Times New Roman" w:eastAsia="Times New Roman" w:hAnsi="Times New Roman" w:cs="Times New Roman"/>
          <w:sz w:val="28"/>
          <w:szCs w:val="28"/>
          <w:lang w:eastAsia="ru-RU"/>
        </w:rPr>
        <w:t>?</w:t>
      </w:r>
    </w:p>
    <w:p w:rsidR="00531BF4" w:rsidRDefault="00531BF4" w:rsidP="00531BF4">
      <w:pPr>
        <w:numPr>
          <w:ilvl w:val="1"/>
          <w:numId w:val="5"/>
        </w:numPr>
        <w:shd w:val="clear" w:color="auto" w:fill="FFFFFF"/>
        <w:spacing w:before="100" w:beforeAutospacing="1" w:after="100" w:afterAutospacing="1" w:line="240" w:lineRule="atLeast"/>
        <w:ind w:left="7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Назвать два ведущих инструмента ансамбля?</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Молодцы, определили ведущие инструменты, именно они и являются музыкальными символами России.</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Недаром говорят: балалайка и гармонь разжигают в нас огонь.</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вы ребята, пока играть на балалайке и гармони не можете, для этого надо учиться в музыкальной школе, а вот танец с деревянными ложками - покажите. Берите ложки.</w:t>
      </w:r>
    </w:p>
    <w:p w:rsidR="00531BF4" w:rsidRDefault="00531BF4" w:rsidP="00531BF4">
      <w:pPr>
        <w:shd w:val="clear" w:color="auto" w:fill="FFFFFF"/>
        <w:spacing w:after="12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Танец с деревянными ложками «Ах ты, берёза» русская народная мелодия</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Отдохнули, подняли настроение. А теперь, будьте внимательны, я расскажу вам одну интересную историю.</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7 слайд</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Произошло это, около ста лет</w:t>
      </w:r>
      <w:proofErr w:type="gramEnd"/>
      <w:r>
        <w:rPr>
          <w:rFonts w:ascii="Times New Roman" w:eastAsia="Times New Roman" w:hAnsi="Times New Roman" w:cs="Times New Roman"/>
          <w:sz w:val="28"/>
          <w:szCs w:val="28"/>
          <w:lang w:eastAsia="ru-RU"/>
        </w:rPr>
        <w:t xml:space="preserve"> назад в Петербурге. К известному скрипичному мастеру Иванову пришел молодой скрипач Василий Андреев. Он сказал:</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«Хотел бы заказать у вас музыкальный инструмент». Но когда мастер посмотрел чертежи, которые принес ему Андреев, он страшно рассердился. Как, так ему, уважаемому мастеру, предложили сделать шутовской, скомороший инструмент, да еще из лучших сортов дерева. И рассердившись, мастер сказал: « Что если господину Андрееву угодно, он </w:t>
      </w:r>
      <w:proofErr w:type="gramStart"/>
      <w:r>
        <w:rPr>
          <w:rFonts w:ascii="Times New Roman" w:eastAsia="Times New Roman" w:hAnsi="Times New Roman" w:cs="Times New Roman"/>
          <w:sz w:val="28"/>
          <w:szCs w:val="28"/>
          <w:lang w:eastAsia="ru-RU"/>
        </w:rPr>
        <w:t>может приобрести сей</w:t>
      </w:r>
      <w:proofErr w:type="gramEnd"/>
      <w:r>
        <w:rPr>
          <w:rFonts w:ascii="Times New Roman" w:eastAsia="Times New Roman" w:hAnsi="Times New Roman" w:cs="Times New Roman"/>
          <w:sz w:val="28"/>
          <w:szCs w:val="28"/>
          <w:lang w:eastAsia="ru-RU"/>
        </w:rPr>
        <w:t xml:space="preserve"> мужицкий инструмент в любой лавке, где тот продается вместе со спичками и солью».</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Как вы думаете, какой же инструмент предложил мастеру сделать Андреев? (Балалайку)</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8 слайд</w:t>
      </w:r>
      <w:r>
        <w:rPr>
          <w:rFonts w:ascii="Times New Roman" w:eastAsia="Times New Roman" w:hAnsi="Times New Roman" w:cs="Times New Roman"/>
          <w:sz w:val="28"/>
          <w:szCs w:val="28"/>
          <w:lang w:eastAsia="ru-RU"/>
        </w:rPr>
        <w:t> (муз</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р</w:t>
      </w:r>
      <w:proofErr w:type="gramEnd"/>
      <w:r>
        <w:rPr>
          <w:rFonts w:ascii="Times New Roman" w:eastAsia="Times New Roman" w:hAnsi="Times New Roman" w:cs="Times New Roman"/>
          <w:sz w:val="28"/>
          <w:szCs w:val="28"/>
          <w:lang w:eastAsia="ru-RU"/>
        </w:rPr>
        <w:t>ук. продолжает на фоне музыки)</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еще Василий Андреев заметил, что ему скрипачу совсем не зазорно играть на балалайке и показал мастеру свое искусство игры на балалайке.</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тогда мастер сдался. Ему понравилось, как молодой музыкант горячо говорит о том, что хочет наладить, усовершенствовать русские народные инструменты и как виртуозно звучит в его руках этот мужицкий инструмент. И приступил к работе. Так </w:t>
      </w:r>
      <w:proofErr w:type="gramStart"/>
      <w:r>
        <w:rPr>
          <w:rFonts w:ascii="Times New Roman" w:eastAsia="Times New Roman" w:hAnsi="Times New Roman" w:cs="Times New Roman"/>
          <w:sz w:val="28"/>
          <w:szCs w:val="28"/>
          <w:lang w:eastAsia="ru-RU"/>
        </w:rPr>
        <w:t>заладилось</w:t>
      </w:r>
      <w:proofErr w:type="gramEnd"/>
      <w:r>
        <w:rPr>
          <w:rFonts w:ascii="Times New Roman" w:eastAsia="Times New Roman" w:hAnsi="Times New Roman" w:cs="Times New Roman"/>
          <w:sz w:val="28"/>
          <w:szCs w:val="28"/>
          <w:lang w:eastAsia="ru-RU"/>
        </w:rPr>
        <w:t xml:space="preserve"> дело и вскоре,</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9 слайд </w:t>
      </w:r>
      <w:r>
        <w:rPr>
          <w:rFonts w:ascii="Times New Roman" w:eastAsia="Times New Roman" w:hAnsi="Times New Roman" w:cs="Times New Roman"/>
          <w:sz w:val="28"/>
          <w:szCs w:val="28"/>
          <w:lang w:eastAsia="ru-RU"/>
        </w:rPr>
        <w:t>Василий Васильевич Андреев</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организовал первый оркестр русских народных инструментов и назвал его «Великорусским».</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 слайд</w:t>
      </w:r>
      <w:r>
        <w:rPr>
          <w:rFonts w:ascii="Times New Roman" w:eastAsia="Times New Roman" w:hAnsi="Times New Roman" w:cs="Times New Roman"/>
          <w:sz w:val="28"/>
          <w:szCs w:val="28"/>
          <w:lang w:eastAsia="ru-RU"/>
        </w:rPr>
        <w:t xml:space="preserve"> Андреев смог усовершенствовать балалайку и создать чертежи их разновидностей, получилась целая семья: прима, альт, бас-балалайка </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балалаек, он смог создать и разновидности домр </w:t>
      </w:r>
      <w:r>
        <w:rPr>
          <w:rFonts w:ascii="Times New Roman" w:eastAsia="Times New Roman" w:hAnsi="Times New Roman" w:cs="Times New Roman"/>
          <w:b/>
          <w:bCs/>
          <w:sz w:val="28"/>
          <w:szCs w:val="28"/>
          <w:lang w:eastAsia="ru-RU"/>
        </w:rPr>
        <w:t>11 слайд</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Репертуар был очень разнообразным, писал их сам Андреев: пляски, песни, хороводы, наигрыши, музыканты много концертировали по разным странам Германии, Франции, Англии, США и конечно по городам России. </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ребята подготовили стихи про некоторые музыкальные инструменты, и я предлагаю их послушать.</w:t>
      </w:r>
    </w:p>
    <w:p w:rsidR="00531BF4" w:rsidRDefault="00531BF4" w:rsidP="00531BF4">
      <w:pPr>
        <w:pStyle w:val="a3"/>
        <w:rPr>
          <w:lang w:eastAsia="ru-RU"/>
        </w:rPr>
      </w:pPr>
      <w:r>
        <w:rPr>
          <w:rFonts w:ascii="Times New Roman" w:hAnsi="Times New Roman" w:cs="Times New Roman"/>
          <w:b/>
          <w:sz w:val="28"/>
          <w:szCs w:val="28"/>
          <w:lang w:eastAsia="ru-RU"/>
        </w:rPr>
        <w:lastRenderedPageBreak/>
        <w:t>Стихи:</w:t>
      </w:r>
      <w:r>
        <w:rPr>
          <w:lang w:eastAsia="ru-RU"/>
        </w:rPr>
        <w:t xml:space="preserve"> </w:t>
      </w:r>
    </w:p>
    <w:p w:rsidR="00531BF4" w:rsidRDefault="00531BF4" w:rsidP="00531BF4">
      <w:pPr>
        <w:pStyle w:val="a3"/>
        <w:numPr>
          <w:ilvl w:val="0"/>
          <w:numId w:val="6"/>
        </w:numPr>
        <w:rPr>
          <w:rFonts w:ascii="Times New Roman" w:hAnsi="Times New Roman" w:cs="Times New Roman"/>
          <w:sz w:val="28"/>
          <w:szCs w:val="28"/>
          <w:lang w:eastAsia="ru-RU"/>
        </w:rPr>
      </w:pPr>
      <w:r>
        <w:rPr>
          <w:rFonts w:ascii="Times New Roman" w:hAnsi="Times New Roman" w:cs="Times New Roman"/>
          <w:sz w:val="28"/>
          <w:szCs w:val="28"/>
          <w:lang w:eastAsia="ru-RU"/>
        </w:rPr>
        <w:t>Балалайка - Треугольная доска, а на ней три волоска,</w:t>
      </w:r>
    </w:p>
    <w:p w:rsidR="00531BF4" w:rsidRDefault="00531BF4" w:rsidP="00531BF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Три струны, а звук какой, с переливами, живой.</w:t>
      </w:r>
    </w:p>
    <w:p w:rsidR="00531BF4" w:rsidRDefault="00531BF4" w:rsidP="00531BF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Узнаю его в момент, самый русский инструмент.</w:t>
      </w:r>
    </w:p>
    <w:p w:rsidR="00531BF4" w:rsidRDefault="00531BF4" w:rsidP="00531BF4">
      <w:pPr>
        <w:pStyle w:val="a4"/>
        <w:numPr>
          <w:ilvl w:val="0"/>
          <w:numId w:val="6"/>
        </w:numPr>
        <w:shd w:val="clear" w:color="auto" w:fill="FFFFFF"/>
        <w:spacing w:after="120" w:line="240"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Домра, как забытая царица, Что жила когда-то на Руси.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Балалайки старшая сестрица,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Звуком ладным в голубой выси,</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Разносила на потеху миру</w:t>
      </w:r>
      <w:proofErr w:type="gramStart"/>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w:t>
      </w:r>
      <w:proofErr w:type="gramEnd"/>
      <w:r>
        <w:rPr>
          <w:rFonts w:ascii="Times New Roman" w:hAnsi="Times New Roman" w:cs="Times New Roman"/>
          <w:color w:val="000000"/>
          <w:sz w:val="28"/>
          <w:szCs w:val="28"/>
          <w:shd w:val="clear" w:color="auto" w:fill="FFFFFF"/>
        </w:rPr>
        <w:t xml:space="preserve"> скоморошьих озорных руках</w:t>
      </w:r>
      <w:r>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Складных песен звонкую сатиру</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shd w:val="clear" w:color="auto" w:fill="FFFFFF"/>
        </w:rPr>
        <w:t>В старых сказках, баснях и стихах.</w:t>
      </w:r>
    </w:p>
    <w:p w:rsidR="00531BF4" w:rsidRPr="00C10183" w:rsidRDefault="00531BF4" w:rsidP="00531BF4">
      <w:pPr>
        <w:pStyle w:val="a4"/>
        <w:numPr>
          <w:ilvl w:val="0"/>
          <w:numId w:val="6"/>
        </w:num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hAnsi="Times New Roman" w:cs="Times New Roman"/>
          <w:sz w:val="28"/>
          <w:szCs w:val="28"/>
        </w:rPr>
        <w:t>Я гусли беру золотые, И песнь о свободе пою,</w:t>
      </w:r>
      <w:r>
        <w:rPr>
          <w:rFonts w:ascii="Times New Roman" w:hAnsi="Times New Roman" w:cs="Times New Roman"/>
          <w:sz w:val="28"/>
          <w:szCs w:val="28"/>
        </w:rPr>
        <w:br/>
        <w:t>Чтоб слышали старцы седые, И юноши песню мою.</w:t>
      </w:r>
      <w:r>
        <w:rPr>
          <w:rFonts w:ascii="Times New Roman" w:hAnsi="Times New Roman" w:cs="Times New Roman"/>
          <w:sz w:val="28"/>
          <w:szCs w:val="28"/>
        </w:rPr>
        <w:br/>
        <w:t>Хочу я развеять струною, Тяжелые сны о былом,</w:t>
      </w:r>
      <w:r>
        <w:rPr>
          <w:rFonts w:ascii="Times New Roman" w:hAnsi="Times New Roman" w:cs="Times New Roman"/>
          <w:sz w:val="28"/>
          <w:szCs w:val="28"/>
        </w:rPr>
        <w:br/>
        <w:t>Чтоб песня, пропетая мною, Дышала осенним теплом.</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12 слайд-игра</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а сейчас, ребята, я объявляю игровую минутку, и предлагаю поиграть с народным ударным инструментом – бубном. Сделайте большой круг.</w:t>
      </w:r>
    </w:p>
    <w:p w:rsidR="00531BF4" w:rsidRDefault="00531BF4" w:rsidP="00531BF4">
      <w:pPr>
        <w:shd w:val="clear" w:color="auto" w:fill="FFFFFF"/>
        <w:spacing w:after="12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«Игра с бубнами» муз. М. </w:t>
      </w:r>
      <w:proofErr w:type="spellStart"/>
      <w:r>
        <w:rPr>
          <w:rFonts w:ascii="Times New Roman" w:eastAsia="Times New Roman" w:hAnsi="Times New Roman" w:cs="Times New Roman"/>
          <w:b/>
          <w:sz w:val="28"/>
          <w:szCs w:val="28"/>
          <w:lang w:eastAsia="ru-RU"/>
        </w:rPr>
        <w:t>Красева</w:t>
      </w:r>
      <w:proofErr w:type="spellEnd"/>
    </w:p>
    <w:p w:rsidR="00531BF4" w:rsidRDefault="00531BF4" w:rsidP="00531BF4">
      <w:pPr>
        <w:shd w:val="clear" w:color="auto" w:fill="FFFFFF"/>
        <w:spacing w:after="120" w:line="240" w:lineRule="atLeast"/>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13 слайд</w:t>
      </w:r>
      <w:r>
        <w:rPr>
          <w:rFonts w:ascii="Times New Roman" w:eastAsia="Times New Roman" w:hAnsi="Times New Roman" w:cs="Times New Roman"/>
          <w:sz w:val="28"/>
          <w:szCs w:val="28"/>
          <w:lang w:eastAsia="ru-RU"/>
        </w:rPr>
        <w:t xml:space="preserve"> Сегодня к нам в гости пришли гусляры. Ребята, кого называют гуслярами? Гусли - это струнный музыкальный инструмент. И сейчас мы послушаем …. </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Музыкальный номер в исполнении гусляра.</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Муз. рук</w:t>
      </w:r>
      <w:proofErr w:type="gramStart"/>
      <w:r>
        <w:rPr>
          <w:rFonts w:ascii="Times New Roman" w:eastAsia="Times New Roman" w:hAnsi="Times New Roman" w:cs="Times New Roman"/>
          <w:b/>
          <w:bCs/>
          <w:sz w:val="28"/>
          <w:szCs w:val="28"/>
          <w:lang w:eastAsia="ru-RU"/>
        </w:rPr>
        <w:t xml:space="preserve">.: </w:t>
      </w:r>
      <w:proofErr w:type="gramEnd"/>
      <w:r>
        <w:rPr>
          <w:rFonts w:ascii="Times New Roman" w:eastAsia="Times New Roman" w:hAnsi="Times New Roman" w:cs="Times New Roman"/>
          <w:bCs/>
          <w:sz w:val="28"/>
          <w:szCs w:val="28"/>
          <w:lang w:eastAsia="ru-RU"/>
        </w:rPr>
        <w:t>Давайте поблагодарим наших гостей аплодисментами.</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сейчас мы попробуем украсить наши музыкальные инструменты: балалайку и домру. Сам инструмент готов, а вот ваша задача состоит в том, чтобы его преобразить, украсить с помощью аппликации.</w:t>
      </w:r>
    </w:p>
    <w:p w:rsidR="00531BF4" w:rsidRDefault="00531BF4" w:rsidP="00531BF4">
      <w:pPr>
        <w:shd w:val="clear" w:color="auto" w:fill="FFFFFF"/>
        <w:spacing w:after="120" w:line="240" w:lineRule="atLeas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Аппликация музыкальных инструментов.</w:t>
      </w:r>
    </w:p>
    <w:p w:rsidR="00531BF4" w:rsidRDefault="00531BF4" w:rsidP="00531BF4">
      <w:pPr>
        <w:shd w:val="clear" w:color="auto" w:fill="FFFFFF"/>
        <w:spacing w:after="120" w:line="240" w:lineRule="atLeast"/>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Муз. рук</w:t>
      </w:r>
      <w:proofErr w:type="gramStart"/>
      <w:r>
        <w:rPr>
          <w:rFonts w:ascii="Times New Roman" w:eastAsia="Times New Roman" w:hAnsi="Times New Roman" w:cs="Times New Roman"/>
          <w:b/>
          <w:bCs/>
          <w:sz w:val="28"/>
          <w:szCs w:val="28"/>
          <w:lang w:eastAsia="ru-RU"/>
        </w:rPr>
        <w:t xml:space="preserve">.: </w:t>
      </w:r>
      <w:proofErr w:type="gramEnd"/>
      <w:r>
        <w:rPr>
          <w:rFonts w:ascii="Times New Roman" w:eastAsia="Times New Roman" w:hAnsi="Times New Roman" w:cs="Times New Roman"/>
          <w:bCs/>
          <w:sz w:val="28"/>
          <w:szCs w:val="28"/>
          <w:lang w:eastAsia="ru-RU"/>
        </w:rPr>
        <w:t>Молодцы, ребята, посмотрите, как красиво вы украсили свои инструменты.</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А сейчас, ответьте на такие вопросы:</w:t>
      </w:r>
    </w:p>
    <w:p w:rsidR="00531BF4" w:rsidRPr="00C10183" w:rsidRDefault="00531BF4" w:rsidP="00C10183">
      <w:pPr>
        <w:pStyle w:val="a3"/>
        <w:numPr>
          <w:ilvl w:val="2"/>
          <w:numId w:val="5"/>
        </w:numPr>
        <w:tabs>
          <w:tab w:val="clear" w:pos="2160"/>
          <w:tab w:val="num" w:pos="567"/>
        </w:tabs>
        <w:ind w:hanging="2160"/>
        <w:rPr>
          <w:rFonts w:ascii="Times New Roman" w:hAnsi="Times New Roman" w:cs="Times New Roman"/>
          <w:sz w:val="28"/>
          <w:szCs w:val="28"/>
          <w:lang w:eastAsia="ru-RU"/>
        </w:rPr>
      </w:pPr>
      <w:r w:rsidRPr="00C10183">
        <w:rPr>
          <w:rFonts w:ascii="Times New Roman" w:hAnsi="Times New Roman" w:cs="Times New Roman"/>
          <w:sz w:val="28"/>
          <w:szCs w:val="28"/>
          <w:lang w:eastAsia="ru-RU"/>
        </w:rPr>
        <w:t>Музыку, какого оркестра мы сегодня с вами слушали и исполняли?</w:t>
      </w:r>
    </w:p>
    <w:p w:rsidR="00531BF4" w:rsidRPr="00C10183" w:rsidRDefault="00531BF4" w:rsidP="00C10183">
      <w:pPr>
        <w:pStyle w:val="a3"/>
        <w:numPr>
          <w:ilvl w:val="2"/>
          <w:numId w:val="5"/>
        </w:numPr>
        <w:tabs>
          <w:tab w:val="clear" w:pos="2160"/>
          <w:tab w:val="num" w:pos="567"/>
        </w:tabs>
        <w:ind w:hanging="2160"/>
        <w:rPr>
          <w:rFonts w:ascii="Times New Roman" w:hAnsi="Times New Roman" w:cs="Times New Roman"/>
          <w:sz w:val="28"/>
          <w:szCs w:val="28"/>
          <w:lang w:eastAsia="ru-RU"/>
        </w:rPr>
      </w:pPr>
      <w:r w:rsidRPr="00C10183">
        <w:rPr>
          <w:rFonts w:ascii="Times New Roman" w:hAnsi="Times New Roman" w:cs="Times New Roman"/>
          <w:sz w:val="28"/>
          <w:szCs w:val="28"/>
          <w:lang w:eastAsia="ru-RU"/>
        </w:rPr>
        <w:t>Какие музыкальные инструменты входят в состав народного оркестра?</w:t>
      </w:r>
    </w:p>
    <w:p w:rsidR="00531BF4" w:rsidRPr="00C10183" w:rsidRDefault="00531BF4" w:rsidP="00C10183">
      <w:pPr>
        <w:pStyle w:val="a3"/>
        <w:numPr>
          <w:ilvl w:val="1"/>
          <w:numId w:val="5"/>
        </w:numPr>
        <w:tabs>
          <w:tab w:val="clear" w:pos="1440"/>
          <w:tab w:val="num" w:pos="709"/>
        </w:tabs>
        <w:ind w:left="567" w:hanging="567"/>
        <w:rPr>
          <w:rFonts w:ascii="Times New Roman" w:hAnsi="Times New Roman" w:cs="Times New Roman"/>
          <w:sz w:val="28"/>
          <w:szCs w:val="28"/>
          <w:lang w:eastAsia="ru-RU"/>
        </w:rPr>
      </w:pPr>
      <w:r w:rsidRPr="00C10183">
        <w:rPr>
          <w:rFonts w:ascii="Times New Roman" w:hAnsi="Times New Roman" w:cs="Times New Roman"/>
          <w:sz w:val="28"/>
          <w:szCs w:val="28"/>
          <w:lang w:eastAsia="ru-RU"/>
        </w:rPr>
        <w:t>Кто первый организовал оркестр?</w:t>
      </w:r>
    </w:p>
    <w:p w:rsidR="00531BF4" w:rsidRPr="00C10183" w:rsidRDefault="00531BF4" w:rsidP="00C10183">
      <w:pPr>
        <w:pStyle w:val="a3"/>
        <w:numPr>
          <w:ilvl w:val="0"/>
          <w:numId w:val="5"/>
        </w:numPr>
        <w:tabs>
          <w:tab w:val="clear" w:pos="720"/>
          <w:tab w:val="num" w:pos="567"/>
        </w:tabs>
        <w:ind w:hanging="720"/>
        <w:rPr>
          <w:rFonts w:ascii="Times New Roman" w:hAnsi="Times New Roman" w:cs="Times New Roman"/>
          <w:sz w:val="28"/>
          <w:szCs w:val="28"/>
          <w:lang w:eastAsia="ru-RU"/>
        </w:rPr>
      </w:pPr>
      <w:r w:rsidRPr="00C10183">
        <w:rPr>
          <w:rFonts w:ascii="Times New Roman" w:hAnsi="Times New Roman" w:cs="Times New Roman"/>
          <w:sz w:val="28"/>
          <w:szCs w:val="28"/>
          <w:lang w:eastAsia="ru-RU"/>
        </w:rPr>
        <w:t>Как его назвал?</w:t>
      </w:r>
    </w:p>
    <w:p w:rsidR="00531BF4" w:rsidRDefault="00531BF4" w:rsidP="00531BF4">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Всё правильно вы ответили, а теперь наши воспитатели подготовили для вас сюрприз, встречаем!</w:t>
      </w:r>
    </w:p>
    <w:p w:rsidR="00531BF4" w:rsidRPr="00C10183" w:rsidRDefault="00531BF4" w:rsidP="00C10183">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Сюрпризный момент-Танец воспитателей с народными инструментами.</w:t>
      </w:r>
    </w:p>
    <w:p w:rsidR="00531BF4" w:rsidRDefault="00F952C8" w:rsidP="00531BF4">
      <w:pPr>
        <w:shd w:val="clear" w:color="auto" w:fill="FFFFFF"/>
        <w:spacing w:before="120" w:after="120" w:line="255" w:lineRule="atLeast"/>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14 слайд</w:t>
      </w:r>
      <w:proofErr w:type="gramStart"/>
      <w:r>
        <w:rPr>
          <w:rFonts w:ascii="Times New Roman" w:eastAsia="Times New Roman" w:hAnsi="Times New Roman" w:cs="Times New Roman"/>
          <w:sz w:val="28"/>
          <w:szCs w:val="28"/>
          <w:lang w:eastAsia="ru-RU"/>
        </w:rPr>
        <w:t xml:space="preserve"> </w:t>
      </w:r>
      <w:r w:rsidR="00531BF4">
        <w:rPr>
          <w:rFonts w:ascii="Times New Roman" w:eastAsia="Times New Roman" w:hAnsi="Times New Roman" w:cs="Times New Roman"/>
          <w:bCs/>
          <w:sz w:val="28"/>
          <w:szCs w:val="28"/>
          <w:lang w:eastAsia="ru-RU"/>
        </w:rPr>
        <w:t>Н</w:t>
      </w:r>
      <w:proofErr w:type="gramEnd"/>
      <w:r w:rsidR="00531BF4">
        <w:rPr>
          <w:rFonts w:ascii="Times New Roman" w:eastAsia="Times New Roman" w:hAnsi="Times New Roman" w:cs="Times New Roman"/>
          <w:bCs/>
          <w:sz w:val="28"/>
          <w:szCs w:val="28"/>
          <w:lang w:eastAsia="ru-RU"/>
        </w:rPr>
        <w:t>а этом, ребята, наша гостиная заканчивает свою работу, до свидания, до новых встреч!</w:t>
      </w:r>
    </w:p>
    <w:p w:rsidR="00531BF4" w:rsidRDefault="00531BF4" w:rsidP="00531BF4">
      <w:pPr>
        <w:shd w:val="clear" w:color="auto" w:fill="FFFFFF"/>
        <w:spacing w:after="120" w:line="240" w:lineRule="atLeast"/>
        <w:rPr>
          <w:rFonts w:ascii="Times New Roman" w:eastAsia="Times New Roman" w:hAnsi="Times New Roman" w:cs="Times New Roman"/>
          <w:color w:val="333333"/>
          <w:sz w:val="28"/>
          <w:szCs w:val="28"/>
          <w:lang w:eastAsia="ru-RU"/>
        </w:rPr>
      </w:pPr>
    </w:p>
    <w:p w:rsidR="0062458D" w:rsidRDefault="0062458D">
      <w:bookmarkStart w:id="0" w:name="_GoBack"/>
      <w:bookmarkEnd w:id="0"/>
    </w:p>
    <w:sectPr w:rsidR="0062458D" w:rsidSect="009F4C4B">
      <w:pgSz w:w="11906" w:h="16838"/>
      <w:pgMar w:top="709"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A65"/>
    <w:multiLevelType w:val="multilevel"/>
    <w:tmpl w:val="8AD0E50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0CE57E7"/>
    <w:multiLevelType w:val="multilevel"/>
    <w:tmpl w:val="21983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5A86E67"/>
    <w:multiLevelType w:val="multilevel"/>
    <w:tmpl w:val="51E8C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5A6C7D"/>
    <w:multiLevelType w:val="multilevel"/>
    <w:tmpl w:val="AEE89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6640594"/>
    <w:multiLevelType w:val="hybridMultilevel"/>
    <w:tmpl w:val="F93E8A9E"/>
    <w:lvl w:ilvl="0" w:tplc="1A743852">
      <w:start w:val="1"/>
      <w:numFmt w:val="decimal"/>
      <w:lvlText w:val="%1."/>
      <w:lvlJc w:val="left"/>
      <w:pPr>
        <w:ind w:left="720" w:hanging="360"/>
      </w:pPr>
      <w:rPr>
        <w:rFonts w:asciiTheme="minorHAnsi" w:hAnsiTheme="minorHAnsi" w:cstheme="minorBidi" w:hint="default"/>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0E9222B"/>
    <w:multiLevelType w:val="multilevel"/>
    <w:tmpl w:val="FB6296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218"/>
    <w:rsid w:val="000F4C81"/>
    <w:rsid w:val="00217CA8"/>
    <w:rsid w:val="00531BF4"/>
    <w:rsid w:val="0062458D"/>
    <w:rsid w:val="00746218"/>
    <w:rsid w:val="009F4C4B"/>
    <w:rsid w:val="00C10183"/>
    <w:rsid w:val="00F9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F4"/>
  </w:style>
  <w:style w:type="paragraph" w:styleId="3">
    <w:name w:val="heading 3"/>
    <w:basedOn w:val="a"/>
    <w:next w:val="a"/>
    <w:link w:val="30"/>
    <w:uiPriority w:val="9"/>
    <w:semiHidden/>
    <w:unhideWhenUsed/>
    <w:qFormat/>
    <w:rsid w:val="00531B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31BF4"/>
    <w:rPr>
      <w:rFonts w:asciiTheme="majorHAnsi" w:eastAsiaTheme="majorEastAsia" w:hAnsiTheme="majorHAnsi" w:cstheme="majorBidi"/>
      <w:b/>
      <w:bCs/>
      <w:color w:val="4F81BD" w:themeColor="accent1"/>
    </w:rPr>
  </w:style>
  <w:style w:type="paragraph" w:styleId="a3">
    <w:name w:val="No Spacing"/>
    <w:uiPriority w:val="1"/>
    <w:qFormat/>
    <w:rsid w:val="00531BF4"/>
    <w:pPr>
      <w:spacing w:after="0" w:line="240" w:lineRule="auto"/>
    </w:pPr>
  </w:style>
  <w:style w:type="paragraph" w:styleId="a4">
    <w:name w:val="List Paragraph"/>
    <w:basedOn w:val="a"/>
    <w:uiPriority w:val="34"/>
    <w:qFormat/>
    <w:rsid w:val="00531BF4"/>
    <w:pPr>
      <w:ind w:left="720"/>
      <w:contextualSpacing/>
    </w:pPr>
  </w:style>
  <w:style w:type="paragraph" w:styleId="a5">
    <w:name w:val="Balloon Text"/>
    <w:basedOn w:val="a"/>
    <w:link w:val="a6"/>
    <w:uiPriority w:val="99"/>
    <w:semiHidden/>
    <w:unhideWhenUsed/>
    <w:rsid w:val="000F4C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4C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BF4"/>
  </w:style>
  <w:style w:type="paragraph" w:styleId="3">
    <w:name w:val="heading 3"/>
    <w:basedOn w:val="a"/>
    <w:next w:val="a"/>
    <w:link w:val="30"/>
    <w:uiPriority w:val="9"/>
    <w:semiHidden/>
    <w:unhideWhenUsed/>
    <w:qFormat/>
    <w:rsid w:val="00531BF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31BF4"/>
    <w:rPr>
      <w:rFonts w:asciiTheme="majorHAnsi" w:eastAsiaTheme="majorEastAsia" w:hAnsiTheme="majorHAnsi" w:cstheme="majorBidi"/>
      <w:b/>
      <w:bCs/>
      <w:color w:val="4F81BD" w:themeColor="accent1"/>
    </w:rPr>
  </w:style>
  <w:style w:type="paragraph" w:styleId="a3">
    <w:name w:val="No Spacing"/>
    <w:uiPriority w:val="1"/>
    <w:qFormat/>
    <w:rsid w:val="00531BF4"/>
    <w:pPr>
      <w:spacing w:after="0" w:line="240" w:lineRule="auto"/>
    </w:pPr>
  </w:style>
  <w:style w:type="paragraph" w:styleId="a4">
    <w:name w:val="List Paragraph"/>
    <w:basedOn w:val="a"/>
    <w:uiPriority w:val="34"/>
    <w:qFormat/>
    <w:rsid w:val="00531BF4"/>
    <w:pPr>
      <w:ind w:left="720"/>
      <w:contextualSpacing/>
    </w:pPr>
  </w:style>
  <w:style w:type="paragraph" w:styleId="a5">
    <w:name w:val="Balloon Text"/>
    <w:basedOn w:val="a"/>
    <w:link w:val="a6"/>
    <w:uiPriority w:val="99"/>
    <w:semiHidden/>
    <w:unhideWhenUsed/>
    <w:rsid w:val="000F4C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4C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2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1191</Words>
  <Characters>6791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dc:creator>
  <cp:keywords/>
  <dc:description/>
  <cp:lastModifiedBy>Сад</cp:lastModifiedBy>
  <cp:revision>6</cp:revision>
  <cp:lastPrinted>2013-10-17T13:05:00Z</cp:lastPrinted>
  <dcterms:created xsi:type="dcterms:W3CDTF">2013-10-17T09:17:00Z</dcterms:created>
  <dcterms:modified xsi:type="dcterms:W3CDTF">2013-10-17T13:40:00Z</dcterms:modified>
</cp:coreProperties>
</file>