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A04" w:rsidRDefault="00EE4A04" w:rsidP="00EE4A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Toc308514544"/>
      <w:bookmarkStart w:id="1" w:name="_Toc308514534"/>
      <w:bookmarkStart w:id="2" w:name="_Toc308514529"/>
      <w:bookmarkStart w:id="3" w:name="_Toc308514486"/>
      <w:bookmarkEnd w:id="0"/>
      <w:bookmarkEnd w:id="1"/>
      <w:bookmarkEnd w:id="2"/>
      <w:bookmarkEnd w:id="3"/>
      <w:r>
        <w:rPr>
          <w:rFonts w:ascii="Times New Roman" w:hAnsi="Times New Roman" w:cs="Times New Roman"/>
          <w:b/>
          <w:sz w:val="28"/>
        </w:rPr>
        <w:t>РАЗВИТИЕ РЕЧИ</w:t>
      </w:r>
    </w:p>
    <w:p w:rsidR="008A1175" w:rsidRPr="00F60F52" w:rsidRDefault="008A1175" w:rsidP="008A1175">
      <w:pPr>
        <w:pStyle w:val="a3"/>
        <w:jc w:val="both"/>
        <w:rPr>
          <w:rFonts w:ascii="Times New Roman" w:hAnsi="Times New Roman" w:cs="Times New Roman"/>
          <w:sz w:val="28"/>
        </w:rPr>
      </w:pPr>
      <w:r w:rsidRPr="00F60F52">
        <w:rPr>
          <w:rFonts w:ascii="Times New Roman" w:hAnsi="Times New Roman" w:cs="Times New Roman"/>
          <w:b/>
          <w:sz w:val="28"/>
        </w:rPr>
        <w:t>Примерная основная общеобразовательная программа:</w:t>
      </w:r>
      <w:r w:rsidRPr="00F60F52">
        <w:rPr>
          <w:rFonts w:ascii="Times New Roman" w:hAnsi="Times New Roman" w:cs="Times New Roman"/>
          <w:sz w:val="28"/>
        </w:rPr>
        <w:t xml:space="preserve"> основная общеобразовательная программа МБДОУ - детский сад "Берёзка" (с учётом "От рождения до школы" под ред. Н.Е. </w:t>
      </w:r>
      <w:proofErr w:type="spellStart"/>
      <w:r w:rsidRPr="00F60F52">
        <w:rPr>
          <w:rFonts w:ascii="Times New Roman" w:hAnsi="Times New Roman" w:cs="Times New Roman"/>
          <w:sz w:val="28"/>
        </w:rPr>
        <w:t>Вераксы</w:t>
      </w:r>
      <w:proofErr w:type="spellEnd"/>
      <w:r w:rsidRPr="00F60F52">
        <w:rPr>
          <w:rFonts w:ascii="Times New Roman" w:hAnsi="Times New Roman" w:cs="Times New Roman"/>
          <w:sz w:val="28"/>
        </w:rPr>
        <w:t>)</w:t>
      </w:r>
    </w:p>
    <w:p w:rsidR="008A1175" w:rsidRPr="00F60F52" w:rsidRDefault="008A1175" w:rsidP="008A1175">
      <w:pPr>
        <w:pStyle w:val="a3"/>
        <w:jc w:val="both"/>
        <w:rPr>
          <w:rFonts w:ascii="Times New Roman" w:hAnsi="Times New Roman" w:cs="Times New Roman"/>
          <w:sz w:val="28"/>
        </w:rPr>
      </w:pPr>
      <w:r w:rsidRPr="00F60F52">
        <w:rPr>
          <w:rFonts w:ascii="Times New Roman" w:hAnsi="Times New Roman" w:cs="Times New Roman"/>
          <w:b/>
          <w:sz w:val="28"/>
        </w:rPr>
        <w:t>Возрастная группа:</w:t>
      </w:r>
      <w:r>
        <w:rPr>
          <w:rFonts w:ascii="Times New Roman" w:hAnsi="Times New Roman" w:cs="Times New Roman"/>
          <w:sz w:val="28"/>
        </w:rPr>
        <w:t xml:space="preserve"> 2</w:t>
      </w:r>
      <w:r w:rsidRPr="00F60F52">
        <w:rPr>
          <w:rFonts w:ascii="Times New Roman" w:hAnsi="Times New Roman" w:cs="Times New Roman"/>
          <w:sz w:val="28"/>
        </w:rPr>
        <w:t xml:space="preserve"> младшая</w:t>
      </w:r>
    </w:p>
    <w:p w:rsidR="008A1175" w:rsidRDefault="008A1175" w:rsidP="008A1175">
      <w:pPr>
        <w:pStyle w:val="a3"/>
        <w:jc w:val="both"/>
        <w:rPr>
          <w:rFonts w:ascii="Times New Roman" w:hAnsi="Times New Roman" w:cs="Times New Roman"/>
          <w:sz w:val="28"/>
        </w:rPr>
      </w:pPr>
      <w:r w:rsidRPr="00F60F52">
        <w:rPr>
          <w:rFonts w:ascii="Times New Roman" w:hAnsi="Times New Roman" w:cs="Times New Roman"/>
          <w:b/>
          <w:sz w:val="28"/>
        </w:rPr>
        <w:t>Тема</w:t>
      </w:r>
      <w:r w:rsidRPr="00F60F52">
        <w:rPr>
          <w:rFonts w:ascii="Times New Roman" w:hAnsi="Times New Roman" w:cs="Times New Roman"/>
          <w:sz w:val="28"/>
        </w:rPr>
        <w:t xml:space="preserve"> (в соответствии с комплексно-тематическим пл</w:t>
      </w:r>
      <w:r>
        <w:rPr>
          <w:rFonts w:ascii="Times New Roman" w:hAnsi="Times New Roman" w:cs="Times New Roman"/>
          <w:sz w:val="28"/>
        </w:rPr>
        <w:t>анированием): Зима.</w:t>
      </w:r>
    </w:p>
    <w:p w:rsidR="008A1175" w:rsidRPr="00E5713B" w:rsidRDefault="008A1175" w:rsidP="008A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9E">
        <w:rPr>
          <w:rFonts w:ascii="Times New Roman" w:hAnsi="Times New Roman" w:cs="Times New Roman"/>
          <w:b/>
          <w:sz w:val="28"/>
          <w:szCs w:val="28"/>
        </w:rPr>
        <w:t xml:space="preserve">Тема НОД: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звук [к].</w:t>
      </w:r>
    </w:p>
    <w:p w:rsidR="008A1175" w:rsidRPr="00D84612" w:rsidRDefault="008A1175" w:rsidP="008A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612">
        <w:rPr>
          <w:rFonts w:ascii="Times New Roman" w:hAnsi="Times New Roman" w:cs="Times New Roman"/>
          <w:b/>
          <w:sz w:val="28"/>
          <w:szCs w:val="28"/>
        </w:rPr>
        <w:t>Цель:</w:t>
      </w:r>
      <w:r w:rsidRPr="00D84612">
        <w:rPr>
          <w:rFonts w:ascii="Times New Roman" w:hAnsi="Times New Roman" w:cs="Times New Roman"/>
          <w:sz w:val="28"/>
          <w:szCs w:val="28"/>
        </w:rPr>
        <w:t xml:space="preserve"> создание усло</w:t>
      </w:r>
      <w:r>
        <w:rPr>
          <w:rFonts w:ascii="Times New Roman" w:hAnsi="Times New Roman" w:cs="Times New Roman"/>
          <w:sz w:val="28"/>
          <w:szCs w:val="28"/>
        </w:rPr>
        <w:t>вий для произношения</w:t>
      </w:r>
      <w:r w:rsidRPr="00E5713B">
        <w:rPr>
          <w:rFonts w:ascii="Times New Roman" w:hAnsi="Times New Roman" w:cs="Times New Roman"/>
          <w:sz w:val="28"/>
          <w:szCs w:val="28"/>
        </w:rPr>
        <w:t xml:space="preserve"> звук</w:t>
      </w:r>
      <w:r>
        <w:rPr>
          <w:rFonts w:ascii="Times New Roman" w:hAnsi="Times New Roman" w:cs="Times New Roman"/>
          <w:sz w:val="28"/>
          <w:szCs w:val="28"/>
        </w:rPr>
        <w:t>а [к] в словах и фразовой речи.</w:t>
      </w:r>
    </w:p>
    <w:p w:rsidR="008A1175" w:rsidRPr="00F3685F" w:rsidRDefault="008A1175" w:rsidP="008A11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685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A1175" w:rsidRDefault="008A1175" w:rsidP="008A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1FF">
        <w:rPr>
          <w:rFonts w:ascii="Times New Roman" w:hAnsi="Times New Roman" w:cs="Times New Roman"/>
          <w:sz w:val="28"/>
          <w:szCs w:val="28"/>
        </w:rPr>
        <w:t xml:space="preserve">* </w:t>
      </w:r>
      <w:r w:rsidRPr="008A1175">
        <w:rPr>
          <w:rFonts w:ascii="Times New Roman" w:hAnsi="Times New Roman" w:cs="Times New Roman"/>
          <w:sz w:val="28"/>
          <w:szCs w:val="28"/>
        </w:rPr>
        <w:t>учить отчетливо произносить слова и</w:t>
      </w:r>
      <w:r>
        <w:rPr>
          <w:rFonts w:ascii="Times New Roman" w:hAnsi="Times New Roman" w:cs="Times New Roman"/>
          <w:sz w:val="28"/>
          <w:szCs w:val="28"/>
        </w:rPr>
        <w:t xml:space="preserve"> звукоподражания со звуком [к];</w:t>
      </w:r>
    </w:p>
    <w:p w:rsidR="008A1175" w:rsidRDefault="008A1175" w:rsidP="008A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8A1175">
        <w:rPr>
          <w:rFonts w:ascii="Times New Roman" w:hAnsi="Times New Roman" w:cs="Times New Roman"/>
          <w:sz w:val="28"/>
          <w:szCs w:val="28"/>
        </w:rPr>
        <w:t>закреплять произношение звук</w:t>
      </w:r>
      <w:r>
        <w:rPr>
          <w:rFonts w:ascii="Times New Roman" w:hAnsi="Times New Roman" w:cs="Times New Roman"/>
          <w:sz w:val="28"/>
          <w:szCs w:val="28"/>
        </w:rPr>
        <w:t>а [к] в словах и фразовой речи;</w:t>
      </w:r>
    </w:p>
    <w:p w:rsidR="008A1175" w:rsidRDefault="008A1175" w:rsidP="008A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8A1175">
        <w:rPr>
          <w:rFonts w:ascii="Times New Roman" w:hAnsi="Times New Roman" w:cs="Times New Roman"/>
          <w:sz w:val="28"/>
          <w:szCs w:val="28"/>
        </w:rPr>
        <w:t>упражнять в произношении звукоподражаний с</w:t>
      </w:r>
      <w:r>
        <w:rPr>
          <w:rFonts w:ascii="Times New Roman" w:hAnsi="Times New Roman" w:cs="Times New Roman"/>
          <w:sz w:val="28"/>
          <w:szCs w:val="28"/>
        </w:rPr>
        <w:t xml:space="preserve"> разной скоростью и громкостью;</w:t>
      </w:r>
    </w:p>
    <w:p w:rsidR="008A1175" w:rsidRPr="008A1175" w:rsidRDefault="008A1175" w:rsidP="008A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8A1175">
        <w:rPr>
          <w:rFonts w:ascii="Times New Roman" w:hAnsi="Times New Roman" w:cs="Times New Roman"/>
          <w:sz w:val="28"/>
          <w:szCs w:val="28"/>
        </w:rPr>
        <w:t>развивать воображение, умение двигат</w:t>
      </w:r>
      <w:r w:rsidR="00755169">
        <w:rPr>
          <w:rFonts w:ascii="Times New Roman" w:hAnsi="Times New Roman" w:cs="Times New Roman"/>
          <w:sz w:val="28"/>
          <w:szCs w:val="28"/>
        </w:rPr>
        <w:t xml:space="preserve">ься под музыкальную композицию </w:t>
      </w:r>
      <w:r w:rsidRPr="008A1175">
        <w:rPr>
          <w:rFonts w:ascii="Times New Roman" w:hAnsi="Times New Roman" w:cs="Times New Roman"/>
          <w:sz w:val="28"/>
          <w:szCs w:val="28"/>
        </w:rPr>
        <w:t>в соответствии с текстом песни.</w:t>
      </w:r>
    </w:p>
    <w:p w:rsidR="008A1175" w:rsidRDefault="008A1175" w:rsidP="008A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0F52">
        <w:rPr>
          <w:rFonts w:ascii="Times New Roman" w:hAnsi="Times New Roman"/>
          <w:b/>
          <w:sz w:val="28"/>
          <w:szCs w:val="28"/>
        </w:rPr>
        <w:t>Виды деятельности: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игровая, коммуникативная, музыкально-художественная, познавательно-исследовательская, трудовая.</w:t>
      </w:r>
    </w:p>
    <w:p w:rsidR="008A1175" w:rsidRPr="00F60F52" w:rsidRDefault="008A1175" w:rsidP="008A1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F52">
        <w:rPr>
          <w:rFonts w:ascii="Times New Roman" w:hAnsi="Times New Roman"/>
          <w:b/>
          <w:sz w:val="28"/>
          <w:szCs w:val="28"/>
        </w:rPr>
        <w:t>Формы организации:</w:t>
      </w:r>
      <w:r>
        <w:rPr>
          <w:rFonts w:ascii="Times New Roman" w:hAnsi="Times New Roman"/>
          <w:sz w:val="28"/>
          <w:szCs w:val="28"/>
        </w:rPr>
        <w:t xml:space="preserve"> групп</w:t>
      </w:r>
      <w:r w:rsidRPr="00F60F52">
        <w:rPr>
          <w:rFonts w:ascii="Times New Roman" w:hAnsi="Times New Roman"/>
          <w:sz w:val="28"/>
          <w:szCs w:val="28"/>
        </w:rPr>
        <w:t>овая, подгрупповая, индивидуальная.</w:t>
      </w:r>
      <w:bookmarkStart w:id="4" w:name="_GoBack"/>
      <w:bookmarkEnd w:id="4"/>
    </w:p>
    <w:p w:rsidR="008A1175" w:rsidRPr="006051FF" w:rsidRDefault="008A1175" w:rsidP="008A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1FF">
        <w:rPr>
          <w:rFonts w:ascii="Times New Roman" w:hAnsi="Times New Roman" w:cs="Times New Roman"/>
          <w:b/>
          <w:sz w:val="28"/>
          <w:szCs w:val="28"/>
        </w:rPr>
        <w:t>Формы реализации детских видов деятельности:</w:t>
      </w:r>
      <w:r w:rsidRPr="006051FF">
        <w:rPr>
          <w:rFonts w:ascii="Times New Roman" w:hAnsi="Times New Roman" w:cs="Times New Roman"/>
          <w:sz w:val="28"/>
          <w:szCs w:val="28"/>
        </w:rPr>
        <w:t xml:space="preserve"> создание игровой ситуации.</w:t>
      </w:r>
    </w:p>
    <w:p w:rsidR="008A1175" w:rsidRPr="008A1175" w:rsidRDefault="008A1175" w:rsidP="008A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1FF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175">
        <w:rPr>
          <w:rFonts w:ascii="Times New Roman" w:hAnsi="Times New Roman" w:cs="Times New Roman"/>
          <w:sz w:val="28"/>
          <w:szCs w:val="28"/>
        </w:rPr>
        <w:t>предметы, окружающие детей в комнате, название которых начинается со звука [к], картинки с изображением дождя и лягушки.</w:t>
      </w:r>
    </w:p>
    <w:p w:rsidR="008A1175" w:rsidRPr="004E1B24" w:rsidRDefault="008A1175" w:rsidP="008A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1F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B24">
        <w:rPr>
          <w:rFonts w:ascii="Times New Roman" w:hAnsi="Times New Roman" w:cs="Times New Roman"/>
          <w:sz w:val="28"/>
          <w:szCs w:val="28"/>
        </w:rPr>
        <w:t>рассматривание сюжетных картинок.</w:t>
      </w:r>
    </w:p>
    <w:p w:rsidR="001176EB" w:rsidRPr="008A1175" w:rsidRDefault="008A1175" w:rsidP="008A1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0F52">
        <w:rPr>
          <w:rFonts w:ascii="Times New Roman" w:hAnsi="Times New Roman"/>
          <w:b/>
          <w:sz w:val="28"/>
          <w:szCs w:val="28"/>
        </w:rPr>
        <w:t>ХОД:</w:t>
      </w:r>
      <w:bookmarkStart w:id="5" w:name="_Toc308514491"/>
      <w:bookmarkStart w:id="6" w:name="_Toc308514496"/>
      <w:bookmarkStart w:id="7" w:name="_Toc308514501"/>
      <w:bookmarkStart w:id="8" w:name="_Toc308514506"/>
      <w:bookmarkStart w:id="9" w:name="_Toc308514513"/>
      <w:bookmarkStart w:id="10" w:name="_Toc308514518"/>
      <w:bookmarkStart w:id="11" w:name="_Toc308514523"/>
      <w:bookmarkStart w:id="12" w:name="_Toc308514539"/>
      <w:bookmarkStart w:id="13" w:name="_Toc308514554"/>
      <w:bookmarkStart w:id="14" w:name="_Toc308514559"/>
      <w:bookmarkStart w:id="15" w:name="_Toc308514564"/>
      <w:bookmarkStart w:id="16" w:name="_Toc308514569"/>
      <w:bookmarkStart w:id="17" w:name="_Toc30851457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1176EB" w:rsidRDefault="001176EB" w:rsidP="001176EB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1176EB" w:rsidRDefault="001176EB" w:rsidP="001176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показывает картинку с изображением дождя).</w:t>
      </w:r>
      <w:r>
        <w:rPr>
          <w:rFonts w:ascii="Times New Roman" w:hAnsi="Times New Roman" w:cs="Times New Roman"/>
          <w:sz w:val="28"/>
          <w:szCs w:val="28"/>
        </w:rPr>
        <w:t xml:space="preserve"> Как капает дождик? </w:t>
      </w:r>
      <w:r>
        <w:rPr>
          <w:rFonts w:ascii="Times New Roman" w:hAnsi="Times New Roman" w:cs="Times New Roman"/>
          <w:i/>
          <w:iCs/>
          <w:sz w:val="28"/>
          <w:szCs w:val="28"/>
        </w:rPr>
        <w:t>(Кап-кап-кап.)</w:t>
      </w:r>
      <w:r>
        <w:rPr>
          <w:rFonts w:ascii="Times New Roman" w:hAnsi="Times New Roman" w:cs="Times New Roman"/>
          <w:sz w:val="28"/>
          <w:szCs w:val="28"/>
        </w:rPr>
        <w:t xml:space="preserve"> Произнесите звукосочетание «кап-кап-кап» медленно и громко, быстро и тихо. </w:t>
      </w:r>
      <w:r>
        <w:rPr>
          <w:rFonts w:ascii="Times New Roman" w:hAnsi="Times New Roman" w:cs="Times New Roman"/>
          <w:i/>
          <w:iCs/>
          <w:sz w:val="28"/>
          <w:szCs w:val="28"/>
        </w:rPr>
        <w:t>(Показывает картинку с изображением лягушки.)</w:t>
      </w:r>
      <w:r>
        <w:rPr>
          <w:rFonts w:ascii="Times New Roman" w:hAnsi="Times New Roman" w:cs="Times New Roman"/>
          <w:sz w:val="28"/>
          <w:szCs w:val="28"/>
        </w:rPr>
        <w:t xml:space="preserve"> Кто это? Как кричит лягушка?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Ква-ква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Произнесите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ква-ква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быстро и громко, медленно и быстро.</w:t>
      </w:r>
    </w:p>
    <w:p w:rsidR="001176EB" w:rsidRDefault="001176EB" w:rsidP="001176EB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Игра «Назови как можно больше предметов». </w:t>
      </w:r>
    </w:p>
    <w:p w:rsidR="001176EB" w:rsidRDefault="001176EB" w:rsidP="001176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посмотреть вокруг себя и перечислить предметы, название которых начинается со звука [к],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картина, ковер, книга, кубики, карандаши, кресло и т. д.</w:t>
      </w:r>
    </w:p>
    <w:p w:rsidR="001176EB" w:rsidRDefault="001176EB" w:rsidP="001176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следит, чтобы дети правильно и четко произносили слова, не повторялись. Когда ребята не смогут больше ничего назвать сами, воспитатель может задавать им наводящие вопросы (что висит на стене? что стоит на шкафу?).</w:t>
      </w:r>
    </w:p>
    <w:p w:rsidR="001176EB" w:rsidRDefault="001176EB" w:rsidP="001176EB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Музыкально-ритмические движения.</w:t>
      </w:r>
    </w:p>
    <w:p w:rsidR="001176EB" w:rsidRDefault="001176EB" w:rsidP="001176EB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Воспитатель поет песню «Заинька». Дети подпевают и делают разные движения в соответствии с текстом.</w:t>
      </w:r>
    </w:p>
    <w:p w:rsidR="001176EB" w:rsidRDefault="001176EB" w:rsidP="001176EB">
      <w:pPr>
        <w:pStyle w:val="ParagraphStyle"/>
        <w:tabs>
          <w:tab w:val="left" w:pos="510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Заинька, повернись,</w:t>
      </w:r>
    </w:p>
    <w:p w:rsidR="001176EB" w:rsidRDefault="001176EB" w:rsidP="001176EB">
      <w:pPr>
        <w:pStyle w:val="ParagraphStyle"/>
        <w:tabs>
          <w:tab w:val="left" w:pos="510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Серенький, повернись,</w:t>
      </w:r>
    </w:p>
    <w:p w:rsidR="001176EB" w:rsidRDefault="001176EB" w:rsidP="001176EB">
      <w:pPr>
        <w:pStyle w:val="ParagraphStyle"/>
        <w:tabs>
          <w:tab w:val="left" w:pos="510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так, эдак повернись.</w:t>
      </w:r>
    </w:p>
    <w:p w:rsidR="001176EB" w:rsidRDefault="001176EB" w:rsidP="001176EB">
      <w:pPr>
        <w:pStyle w:val="ParagraphStyle"/>
        <w:tabs>
          <w:tab w:val="left" w:pos="510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Серенький, повернись,</w:t>
      </w:r>
    </w:p>
    <w:p w:rsidR="001176EB" w:rsidRDefault="001176EB" w:rsidP="001176EB">
      <w:pPr>
        <w:pStyle w:val="ParagraphStyle"/>
        <w:tabs>
          <w:tab w:val="left" w:pos="5100"/>
        </w:tabs>
        <w:spacing w:after="120"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так, эдак повернись.</w:t>
      </w:r>
    </w:p>
    <w:p w:rsidR="001176EB" w:rsidRDefault="001176EB" w:rsidP="001176EB">
      <w:pPr>
        <w:pStyle w:val="ParagraphStyle"/>
        <w:tabs>
          <w:tab w:val="left" w:pos="510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Заинька, топни ножкой,</w:t>
      </w:r>
    </w:p>
    <w:p w:rsidR="001176EB" w:rsidRDefault="001176EB" w:rsidP="001176EB">
      <w:pPr>
        <w:pStyle w:val="ParagraphStyle"/>
        <w:tabs>
          <w:tab w:val="left" w:pos="510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Серенький, топни ножкой,</w:t>
      </w:r>
    </w:p>
    <w:p w:rsidR="001176EB" w:rsidRDefault="001176EB" w:rsidP="001176EB">
      <w:pPr>
        <w:pStyle w:val="ParagraphStyle"/>
        <w:tabs>
          <w:tab w:val="left" w:pos="510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так, эдак топни ножкой.</w:t>
      </w:r>
    </w:p>
    <w:p w:rsidR="001176EB" w:rsidRDefault="001176EB" w:rsidP="001176EB">
      <w:pPr>
        <w:pStyle w:val="ParagraphStyle"/>
        <w:tabs>
          <w:tab w:val="left" w:pos="510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Серенький, топни ножкой,</w:t>
      </w:r>
    </w:p>
    <w:p w:rsidR="001176EB" w:rsidRDefault="001176EB" w:rsidP="001176EB">
      <w:pPr>
        <w:pStyle w:val="ParagraphStyle"/>
        <w:tabs>
          <w:tab w:val="left" w:pos="5100"/>
        </w:tabs>
        <w:spacing w:after="120"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так, эдак топни ножкой.</w:t>
      </w:r>
    </w:p>
    <w:p w:rsidR="001176EB" w:rsidRDefault="001176EB" w:rsidP="001176EB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Заинька, попляши,</w:t>
      </w:r>
    </w:p>
    <w:p w:rsidR="001176EB" w:rsidRDefault="001176EB" w:rsidP="001176EB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Серенький, попляши,</w:t>
      </w:r>
    </w:p>
    <w:p w:rsidR="001176EB" w:rsidRDefault="001176EB" w:rsidP="001176EB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так, эдак попляши.</w:t>
      </w:r>
    </w:p>
    <w:p w:rsidR="001176EB" w:rsidRDefault="001176EB" w:rsidP="001176EB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Серенький, попляши,</w:t>
      </w:r>
    </w:p>
    <w:p w:rsidR="001176EB" w:rsidRDefault="001176EB" w:rsidP="001176EB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так, эдак попляши.</w:t>
      </w:r>
    </w:p>
    <w:p w:rsidR="001176EB" w:rsidRDefault="001176EB" w:rsidP="001176EB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Рефлексия.</w:t>
      </w:r>
    </w:p>
    <w:p w:rsidR="001176EB" w:rsidRDefault="001176EB" w:rsidP="001176EB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отгадывают</w:t>
      </w:r>
      <w:r>
        <w:rPr>
          <w:rFonts w:ascii="Times New Roman" w:hAnsi="Times New Roman" w:cs="Times New Roman"/>
          <w:i/>
          <w:iCs/>
          <w:spacing w:val="45"/>
          <w:sz w:val="28"/>
          <w:szCs w:val="28"/>
        </w:rPr>
        <w:t xml:space="preserve"> загадки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1176EB" w:rsidRDefault="001176EB" w:rsidP="001176EB">
      <w:pPr>
        <w:pStyle w:val="ParagraphStyle"/>
        <w:tabs>
          <w:tab w:val="left" w:pos="567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Молоко пьет, песенки поет.</w:t>
      </w:r>
    </w:p>
    <w:p w:rsidR="001176EB" w:rsidRDefault="001176EB" w:rsidP="001176EB">
      <w:pPr>
        <w:pStyle w:val="ParagraphStyle"/>
        <w:tabs>
          <w:tab w:val="left" w:pos="567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Чисто умывается, </w:t>
      </w:r>
    </w:p>
    <w:p w:rsidR="001176EB" w:rsidRDefault="001176EB" w:rsidP="001176EB">
      <w:pPr>
        <w:pStyle w:val="ParagraphStyle"/>
        <w:tabs>
          <w:tab w:val="left" w:pos="567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с водой не знается.</w:t>
      </w:r>
    </w:p>
    <w:p w:rsidR="001176EB" w:rsidRDefault="001176EB" w:rsidP="001176EB">
      <w:pPr>
        <w:pStyle w:val="ParagraphStyle"/>
        <w:spacing w:after="120" w:line="252" w:lineRule="auto"/>
        <w:ind w:left="330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(Кошка.)</w:t>
      </w:r>
    </w:p>
    <w:p w:rsidR="001176EB" w:rsidRDefault="001176EB" w:rsidP="001176EB">
      <w:pPr>
        <w:pStyle w:val="ParagraphStyle"/>
        <w:tabs>
          <w:tab w:val="left" w:pos="567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Идет, идет, бородой трясет,</w:t>
      </w:r>
    </w:p>
    <w:p w:rsidR="001176EB" w:rsidRDefault="001176EB" w:rsidP="001176EB">
      <w:pPr>
        <w:pStyle w:val="ParagraphStyle"/>
        <w:tabs>
          <w:tab w:val="left" w:pos="567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Травки просит: «</w:t>
      </w:r>
      <w:proofErr w:type="spellStart"/>
      <w:r>
        <w:rPr>
          <w:rFonts w:ascii="Times New Roman" w:hAnsi="Times New Roman" w:cs="Times New Roman"/>
        </w:rPr>
        <w:t>Ме-ме-ме</w:t>
      </w:r>
      <w:proofErr w:type="spellEnd"/>
      <w:r>
        <w:rPr>
          <w:rFonts w:ascii="Times New Roman" w:hAnsi="Times New Roman" w:cs="Times New Roman"/>
        </w:rPr>
        <w:t>,</w:t>
      </w:r>
    </w:p>
    <w:p w:rsidR="001176EB" w:rsidRDefault="001176EB" w:rsidP="001176EB">
      <w:pPr>
        <w:pStyle w:val="ParagraphStyle"/>
        <w:tabs>
          <w:tab w:val="left" w:pos="5670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Дай-ка</w:t>
      </w:r>
      <w:proofErr w:type="gramEnd"/>
      <w:r>
        <w:rPr>
          <w:rFonts w:ascii="Times New Roman" w:hAnsi="Times New Roman" w:cs="Times New Roman"/>
        </w:rPr>
        <w:t xml:space="preserve"> вкусной мне-е-е».</w:t>
      </w:r>
    </w:p>
    <w:p w:rsidR="001176EB" w:rsidRDefault="001176EB" w:rsidP="001176EB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(Коза.)</w:t>
      </w:r>
    </w:p>
    <w:p w:rsidR="00671E52" w:rsidRDefault="00671E52"/>
    <w:sectPr w:rsidR="00671E52" w:rsidSect="00640D9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6EB"/>
    <w:rsid w:val="001176EB"/>
    <w:rsid w:val="00671E52"/>
    <w:rsid w:val="00755169"/>
    <w:rsid w:val="008A1175"/>
    <w:rsid w:val="00B0629F"/>
    <w:rsid w:val="00EE4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FAA57-5C5E-48F6-A80A-A3AD06F3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176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8A11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4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</dc:creator>
  <cp:lastModifiedBy>admin</cp:lastModifiedBy>
  <cp:revision>4</cp:revision>
  <cp:lastPrinted>2015-12-03T13:39:00Z</cp:lastPrinted>
  <dcterms:created xsi:type="dcterms:W3CDTF">2015-08-13T11:42:00Z</dcterms:created>
  <dcterms:modified xsi:type="dcterms:W3CDTF">2016-02-02T14:41:00Z</dcterms:modified>
</cp:coreProperties>
</file>