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9E" w:rsidRPr="00057361" w:rsidRDefault="00ED7C20" w:rsidP="00ED7C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361">
        <w:rPr>
          <w:rFonts w:ascii="Times New Roman" w:hAnsi="Times New Roman" w:cs="Times New Roman"/>
          <w:b/>
          <w:sz w:val="32"/>
          <w:szCs w:val="32"/>
        </w:rPr>
        <w:t>Всероссийский интернет- урок Доброты.</w:t>
      </w:r>
    </w:p>
    <w:p w:rsidR="00ED7C20" w:rsidRPr="00057361" w:rsidRDefault="00ED7C20">
      <w:pPr>
        <w:rPr>
          <w:rFonts w:ascii="Times New Roman" w:hAnsi="Times New Roman" w:cs="Times New Roman"/>
          <w:sz w:val="28"/>
          <w:szCs w:val="28"/>
        </w:rPr>
      </w:pPr>
      <w:r w:rsidRPr="00057361">
        <w:rPr>
          <w:rFonts w:ascii="Times New Roman" w:hAnsi="Times New Roman" w:cs="Times New Roman"/>
          <w:sz w:val="28"/>
          <w:szCs w:val="28"/>
        </w:rPr>
        <w:t>Рекомендуемы</w:t>
      </w:r>
      <w:r w:rsidR="00C80604" w:rsidRPr="00057361">
        <w:rPr>
          <w:rFonts w:ascii="Times New Roman" w:hAnsi="Times New Roman" w:cs="Times New Roman"/>
          <w:sz w:val="28"/>
          <w:szCs w:val="28"/>
        </w:rPr>
        <w:t>е  классы дл</w:t>
      </w:r>
      <w:r w:rsidRPr="00057361">
        <w:rPr>
          <w:rFonts w:ascii="Times New Roman" w:hAnsi="Times New Roman" w:cs="Times New Roman"/>
          <w:sz w:val="28"/>
          <w:szCs w:val="28"/>
        </w:rPr>
        <w:t>я проведения урока 1-11.</w:t>
      </w:r>
    </w:p>
    <w:p w:rsidR="00ED7C20" w:rsidRPr="00521D7F" w:rsidRDefault="00ED7C20" w:rsidP="00ED7C2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D7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D7C20" w:rsidRPr="00521D7F" w:rsidRDefault="00ED7C20" w:rsidP="00ED7C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7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21D7F">
        <w:rPr>
          <w:rFonts w:ascii="Times New Roman" w:hAnsi="Times New Roman" w:cs="Times New Roman"/>
          <w:sz w:val="28"/>
          <w:szCs w:val="28"/>
        </w:rPr>
        <w:t xml:space="preserve">ормирование гуманного отношения и сопереживания к проблемам людей с одновременным нарушением зрения и слуха; </w:t>
      </w:r>
    </w:p>
    <w:p w:rsidR="00ED7C20" w:rsidRDefault="00ED7C20" w:rsidP="00ED7C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7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1D7F">
        <w:rPr>
          <w:rFonts w:ascii="Times New Roman" w:hAnsi="Times New Roman" w:cs="Times New Roman"/>
          <w:sz w:val="28"/>
          <w:szCs w:val="28"/>
        </w:rPr>
        <w:t>овышение информированности о проблемах слепоглухих людей в детской аудитории.</w:t>
      </w:r>
    </w:p>
    <w:p w:rsidR="008B1B29" w:rsidRPr="008756DB" w:rsidRDefault="008B1B29" w:rsidP="008B1B2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6DB">
        <w:rPr>
          <w:rFonts w:ascii="Times New Roman" w:hAnsi="Times New Roman"/>
          <w:b/>
          <w:bCs/>
          <w:sz w:val="28"/>
          <w:szCs w:val="28"/>
        </w:rPr>
        <w:t>Задачи</w:t>
      </w:r>
      <w:r w:rsidRPr="008756DB">
        <w:rPr>
          <w:rFonts w:ascii="Times New Roman" w:hAnsi="Times New Roman"/>
          <w:b/>
          <w:sz w:val="28"/>
          <w:szCs w:val="28"/>
        </w:rPr>
        <w:t xml:space="preserve">: </w:t>
      </w:r>
    </w:p>
    <w:p w:rsidR="008B1B29" w:rsidRPr="008756DB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6DB">
        <w:rPr>
          <w:rFonts w:ascii="Times New Roman" w:hAnsi="Times New Roman"/>
          <w:sz w:val="28"/>
          <w:szCs w:val="28"/>
        </w:rPr>
        <w:t xml:space="preserve">1) Заинтересовать вопросами помощи людям, имеющим сенсорные нарушения; </w:t>
      </w:r>
    </w:p>
    <w:p w:rsidR="008B1B29" w:rsidRPr="008756DB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6DB">
        <w:rPr>
          <w:rFonts w:ascii="Times New Roman" w:hAnsi="Times New Roman"/>
          <w:sz w:val="28"/>
          <w:szCs w:val="28"/>
        </w:rPr>
        <w:t>2) Способствовать разрушению барьеров во взаимодействии с инвалидами.</w:t>
      </w:r>
    </w:p>
    <w:p w:rsidR="008B1B29" w:rsidRDefault="008B1B29" w:rsidP="00ED7C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8F1" w:rsidRPr="008E48F1" w:rsidRDefault="00FD61FC" w:rsidP="00ED7C2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E48F1" w:rsidRPr="008E48F1">
        <w:rPr>
          <w:rFonts w:ascii="Times New Roman" w:hAnsi="Times New Roman" w:cs="Times New Roman"/>
          <w:b/>
          <w:sz w:val="32"/>
          <w:szCs w:val="28"/>
        </w:rPr>
        <w:t>Структура занятия.</w:t>
      </w:r>
    </w:p>
    <w:p w:rsidR="008E48F1" w:rsidRPr="008E48F1" w:rsidRDefault="00057361" w:rsidP="00ED7C2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E48F1" w:rsidRPr="008E48F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FD61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C39" w:rsidRPr="00057361" w:rsidRDefault="00022C39" w:rsidP="0005736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57361">
        <w:rPr>
          <w:color w:val="000000"/>
          <w:sz w:val="28"/>
          <w:szCs w:val="28"/>
        </w:rPr>
        <w:t>Генеральной Ассамблеей ООН с 1992 года 3 декабря установлен как Международный день инвалидов.</w:t>
      </w:r>
      <w:r w:rsidRPr="00057361">
        <w:rPr>
          <w:rStyle w:val="apple-converted-space"/>
          <w:color w:val="000000"/>
          <w:sz w:val="28"/>
          <w:szCs w:val="28"/>
        </w:rPr>
        <w:t> </w:t>
      </w:r>
      <w:r w:rsidRPr="00057361">
        <w:rPr>
          <w:color w:val="000000"/>
          <w:sz w:val="28"/>
          <w:szCs w:val="28"/>
          <w:shd w:val="clear" w:color="auto" w:fill="FFFFFF"/>
        </w:rPr>
        <w:t>Проведение 3 декабря Международного дня инвалидов направлено на привлечение внимания к проблемам инвалидов, защиту их достоинства, прав и благополучия, на привлечение внимания общества на преимущества, которые оно получает от участия инвалидов в политической, социальной, экономической и культурной жизни.</w:t>
      </w:r>
    </w:p>
    <w:p w:rsidR="00F94028" w:rsidRPr="00057361" w:rsidRDefault="00022C39" w:rsidP="0005736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57361">
        <w:rPr>
          <w:color w:val="000000"/>
          <w:sz w:val="28"/>
          <w:szCs w:val="28"/>
          <w:shd w:val="clear" w:color="auto" w:fill="FFFFFF"/>
        </w:rPr>
        <w:t>Цели, ради которых этот день был провозглашен, — полное и равное соблюдение прав человека и участие инвалидов в жизни общества. Эти цели были поставлены во Всемирной программе действий в отношении инвалидов, принятой Генеральной Ассамблеей в 1982 году.</w:t>
      </w:r>
    </w:p>
    <w:p w:rsidR="00057361" w:rsidRDefault="00022C39" w:rsidP="00057361">
      <w:pPr>
        <w:pStyle w:val="a3"/>
        <w:shd w:val="clear" w:color="auto" w:fill="FFFFFF"/>
        <w:ind w:firstLine="709"/>
        <w:jc w:val="both"/>
        <w:rPr>
          <w:rStyle w:val="apple-converted-space"/>
          <w:sz w:val="20"/>
          <w:szCs w:val="20"/>
        </w:rPr>
      </w:pPr>
      <w:r w:rsidRPr="00057361">
        <w:rPr>
          <w:color w:val="000000"/>
          <w:sz w:val="20"/>
          <w:szCs w:val="20"/>
        </w:rPr>
        <w:br/>
      </w:r>
      <w:r w:rsidR="000D7917">
        <w:rPr>
          <w:sz w:val="28"/>
          <w:szCs w:val="28"/>
          <w:shd w:val="clear" w:color="auto" w:fill="FFFFFF"/>
        </w:rPr>
        <w:t xml:space="preserve">          </w:t>
      </w:r>
      <w:r w:rsidR="008E48F1" w:rsidRPr="00057361">
        <w:rPr>
          <w:sz w:val="28"/>
          <w:szCs w:val="28"/>
          <w:shd w:val="clear" w:color="auto" w:fill="FFFFFF"/>
        </w:rPr>
        <w:t>В настоящее время в России насчитывается около 2 млн. детей с ограниченными возможностями здоровья. Это актуализирует необходимость осмысления их положения в обществе, совершенствование системы социальной по</w:t>
      </w:r>
      <w:r w:rsidR="008E48F1" w:rsidRPr="00057361">
        <w:rPr>
          <w:sz w:val="28"/>
          <w:szCs w:val="28"/>
        </w:rPr>
        <w:t xml:space="preserve">мощи </w:t>
      </w:r>
      <w:r w:rsidR="008E48F1" w:rsidRPr="00057361">
        <w:rPr>
          <w:sz w:val="28"/>
          <w:szCs w:val="28"/>
          <w:shd w:val="clear" w:color="auto" w:fill="FFFFFF"/>
        </w:rPr>
        <w:t>поддержки.</w:t>
      </w:r>
      <w:r w:rsidR="00F94028" w:rsidRPr="00057361">
        <w:rPr>
          <w:sz w:val="28"/>
          <w:szCs w:val="28"/>
          <w:shd w:val="clear" w:color="auto" w:fill="FFFFFF"/>
        </w:rPr>
        <w:t xml:space="preserve"> </w:t>
      </w:r>
      <w:r w:rsidR="008E48F1" w:rsidRPr="00057361">
        <w:rPr>
          <w:sz w:val="28"/>
          <w:szCs w:val="28"/>
        </w:rPr>
        <w:t>Главная</w:t>
      </w:r>
      <w:r w:rsidR="008E48F1" w:rsidRPr="00057361">
        <w:rPr>
          <w:rStyle w:val="apple-converted-space"/>
          <w:sz w:val="28"/>
          <w:szCs w:val="28"/>
        </w:rPr>
        <w:t> </w:t>
      </w:r>
      <w:r w:rsidR="008E48F1" w:rsidRPr="00057361">
        <w:rPr>
          <w:b/>
          <w:bCs/>
          <w:sz w:val="28"/>
          <w:szCs w:val="28"/>
        </w:rPr>
        <w:t>проблема «особого ребенка</w:t>
      </w:r>
      <w:r w:rsidR="008E48F1" w:rsidRPr="00057361">
        <w:rPr>
          <w:sz w:val="28"/>
          <w:szCs w:val="28"/>
        </w:rPr>
        <w:t>» заключается в ограничении его связи с миром, бедности контактов со сверстниками и взрослыми, в ограниченности общения с природой, доступа к культурным ценностям, а иногда – и к элементарному образованию. А так же</w:t>
      </w:r>
      <w:r w:rsidR="008E48F1" w:rsidRPr="00057361">
        <w:rPr>
          <w:rStyle w:val="apple-converted-space"/>
          <w:sz w:val="28"/>
          <w:szCs w:val="28"/>
        </w:rPr>
        <w:t> </w:t>
      </w:r>
      <w:r w:rsidR="008E48F1" w:rsidRPr="00057361">
        <w:rPr>
          <w:b/>
          <w:bCs/>
          <w:sz w:val="28"/>
          <w:szCs w:val="28"/>
        </w:rPr>
        <w:t>проблема негативного отношения к детям</w:t>
      </w:r>
      <w:r w:rsidR="008E48F1" w:rsidRPr="00057361">
        <w:rPr>
          <w:rStyle w:val="apple-converted-space"/>
          <w:sz w:val="28"/>
          <w:szCs w:val="28"/>
        </w:rPr>
        <w:t> </w:t>
      </w:r>
      <w:r w:rsidR="008E48F1" w:rsidRPr="00057361">
        <w:rPr>
          <w:sz w:val="28"/>
          <w:szCs w:val="28"/>
        </w:rPr>
        <w:t>с ограниченными возможностями со стороны сверстников. Наличия физических и психических барьеров, мешающих повышению качества об</w:t>
      </w:r>
      <w:r w:rsidR="000D7917">
        <w:rPr>
          <w:sz w:val="28"/>
          <w:szCs w:val="28"/>
        </w:rPr>
        <w:t xml:space="preserve">разования детей с ограниченными </w:t>
      </w:r>
      <w:r w:rsidR="008E48F1" w:rsidRPr="00057361">
        <w:rPr>
          <w:sz w:val="28"/>
          <w:szCs w:val="28"/>
        </w:rPr>
        <w:t xml:space="preserve">возможностями. </w:t>
      </w:r>
      <w:r w:rsidRPr="00057361">
        <w:rPr>
          <w:sz w:val="28"/>
          <w:szCs w:val="28"/>
        </w:rPr>
        <w:br/>
      </w:r>
      <w:r w:rsidR="000D7917">
        <w:rPr>
          <w:sz w:val="28"/>
          <w:szCs w:val="28"/>
        </w:rPr>
        <w:t xml:space="preserve">           </w:t>
      </w:r>
      <w:r w:rsidRPr="00057361">
        <w:rPr>
          <w:sz w:val="28"/>
          <w:szCs w:val="28"/>
        </w:rPr>
        <w:t xml:space="preserve">В течение декабря 2015 года Министерство образования и науки Российской Федерации совместно с фондом поддержки слепоглухих </w:t>
      </w:r>
      <w:r w:rsidR="00F94028" w:rsidRPr="00057361">
        <w:rPr>
          <w:sz w:val="28"/>
          <w:szCs w:val="28"/>
        </w:rPr>
        <w:t>«</w:t>
      </w:r>
      <w:r w:rsidRPr="00057361">
        <w:rPr>
          <w:sz w:val="28"/>
          <w:szCs w:val="28"/>
        </w:rPr>
        <w:t>Co-</w:t>
      </w:r>
      <w:r w:rsidRPr="00057361">
        <w:rPr>
          <w:sz w:val="28"/>
          <w:szCs w:val="28"/>
        </w:rPr>
        <w:lastRenderedPageBreak/>
        <w:t>единение</w:t>
      </w:r>
      <w:r w:rsidR="00F94028" w:rsidRPr="00057361">
        <w:rPr>
          <w:sz w:val="28"/>
          <w:szCs w:val="28"/>
        </w:rPr>
        <w:t>»</w:t>
      </w:r>
      <w:r w:rsidRPr="00057361">
        <w:rPr>
          <w:sz w:val="28"/>
          <w:szCs w:val="28"/>
        </w:rPr>
        <w:t xml:space="preserve"> организует в образовательных организациях проведение Всероссийского интернет</w:t>
      </w:r>
      <w:r w:rsidR="000D7917">
        <w:rPr>
          <w:sz w:val="28"/>
          <w:szCs w:val="28"/>
        </w:rPr>
        <w:t xml:space="preserve"> </w:t>
      </w:r>
      <w:proofErr w:type="gramStart"/>
      <w:r w:rsidRPr="00057361">
        <w:rPr>
          <w:sz w:val="28"/>
          <w:szCs w:val="28"/>
        </w:rPr>
        <w:t>-у</w:t>
      </w:r>
      <w:proofErr w:type="gramEnd"/>
      <w:r w:rsidRPr="00057361">
        <w:rPr>
          <w:sz w:val="28"/>
          <w:szCs w:val="28"/>
        </w:rPr>
        <w:t>рока</w:t>
      </w:r>
      <w:r w:rsidR="000D7917">
        <w:rPr>
          <w:sz w:val="28"/>
          <w:szCs w:val="28"/>
        </w:rPr>
        <w:t xml:space="preserve"> </w:t>
      </w:r>
      <w:r w:rsidRPr="00057361">
        <w:rPr>
          <w:sz w:val="28"/>
          <w:szCs w:val="28"/>
        </w:rPr>
        <w:t xml:space="preserve"> Доброты</w:t>
      </w:r>
      <w:r w:rsidRPr="00057361">
        <w:rPr>
          <w:sz w:val="20"/>
          <w:szCs w:val="20"/>
        </w:rPr>
        <w:t>.</w:t>
      </w:r>
      <w:r w:rsidRPr="00057361">
        <w:rPr>
          <w:rStyle w:val="apple-converted-space"/>
          <w:sz w:val="20"/>
          <w:szCs w:val="20"/>
        </w:rPr>
        <w:t> </w:t>
      </w:r>
    </w:p>
    <w:p w:rsidR="008E48F1" w:rsidRPr="00057361" w:rsidRDefault="00F94028" w:rsidP="00057361">
      <w:pPr>
        <w:pStyle w:val="a3"/>
        <w:shd w:val="clear" w:color="auto" w:fill="FFFFFF"/>
        <w:ind w:firstLine="709"/>
        <w:jc w:val="both"/>
        <w:rPr>
          <w:rStyle w:val="apple-converted-space"/>
          <w:sz w:val="20"/>
          <w:szCs w:val="20"/>
        </w:rPr>
      </w:pPr>
      <w:r w:rsidRPr="00057361">
        <w:rPr>
          <w:sz w:val="28"/>
          <w:szCs w:val="28"/>
        </w:rPr>
        <w:t xml:space="preserve"> Сегодня мы примем участие в социальном уроке, подготовленном </w:t>
      </w:r>
      <w:proofErr w:type="spellStart"/>
      <w:r w:rsidRPr="00057361">
        <w:rPr>
          <w:sz w:val="28"/>
          <w:szCs w:val="28"/>
        </w:rPr>
        <w:t>Минобрнауки</w:t>
      </w:r>
      <w:proofErr w:type="spellEnd"/>
      <w:r w:rsidRPr="00057361">
        <w:rPr>
          <w:sz w:val="28"/>
          <w:szCs w:val="28"/>
        </w:rPr>
        <w:t xml:space="preserve"> России совместно с фондом поддержки слепоглухих «</w:t>
      </w:r>
      <w:proofErr w:type="spellStart"/>
      <w:proofErr w:type="gramStart"/>
      <w:r w:rsidRPr="00057361">
        <w:rPr>
          <w:sz w:val="28"/>
          <w:szCs w:val="28"/>
        </w:rPr>
        <w:t>Со-единение</w:t>
      </w:r>
      <w:proofErr w:type="spellEnd"/>
      <w:proofErr w:type="gramEnd"/>
      <w:r w:rsidRPr="00057361">
        <w:rPr>
          <w:sz w:val="28"/>
          <w:szCs w:val="28"/>
        </w:rPr>
        <w:t>».</w:t>
      </w:r>
    </w:p>
    <w:p w:rsidR="00F94028" w:rsidRDefault="00F94028" w:rsidP="00F94028">
      <w:pPr>
        <w:pStyle w:val="CM4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ролик про работу фонда.</w:t>
      </w:r>
    </w:p>
    <w:p w:rsidR="00F94028" w:rsidRPr="008756DB" w:rsidRDefault="00F94028" w:rsidP="00057361">
      <w:pPr>
        <w:pStyle w:val="CM4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  <w:r w:rsidR="00FD61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028" w:rsidRPr="00057361" w:rsidRDefault="00F94028" w:rsidP="00F94028">
      <w:pPr>
        <w:pStyle w:val="CM4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57361">
        <w:rPr>
          <w:rFonts w:ascii="Times New Roman" w:hAnsi="Times New Roman" w:cs="Times New Roman"/>
          <w:sz w:val="28"/>
          <w:szCs w:val="28"/>
        </w:rPr>
        <w:t>Просмотр ролика «</w:t>
      </w:r>
      <w:proofErr w:type="spellStart"/>
      <w:proofErr w:type="gramStart"/>
      <w:r w:rsidRPr="00057361">
        <w:rPr>
          <w:rFonts w:ascii="Times New Roman" w:hAnsi="Times New Roman" w:cs="Times New Roman"/>
          <w:sz w:val="28"/>
          <w:szCs w:val="28"/>
        </w:rPr>
        <w:t>Со-единение</w:t>
      </w:r>
      <w:proofErr w:type="spellEnd"/>
      <w:proofErr w:type="gramEnd"/>
      <w:r w:rsidRPr="00057361">
        <w:rPr>
          <w:rFonts w:ascii="Times New Roman" w:hAnsi="Times New Roman" w:cs="Times New Roman"/>
          <w:sz w:val="28"/>
          <w:szCs w:val="28"/>
        </w:rPr>
        <w:t xml:space="preserve"> - о фонде»(5 минут)</w:t>
      </w:r>
    </w:p>
    <w:p w:rsidR="00F94028" w:rsidRPr="001E49D3" w:rsidRDefault="00F94028" w:rsidP="00F94028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57361">
        <w:rPr>
          <w:rFonts w:ascii="Times New Roman" w:hAnsi="Times New Roman"/>
          <w:sz w:val="28"/>
          <w:szCs w:val="28"/>
        </w:rPr>
        <w:t>«Приветственное слово президента фонда поддержки слепоглухих «</w:t>
      </w:r>
      <w:proofErr w:type="spellStart"/>
      <w:proofErr w:type="gramStart"/>
      <w:r w:rsidRPr="00057361">
        <w:rPr>
          <w:rFonts w:ascii="Times New Roman" w:hAnsi="Times New Roman"/>
          <w:sz w:val="28"/>
          <w:szCs w:val="28"/>
        </w:rPr>
        <w:t>Со-единение</w:t>
      </w:r>
      <w:proofErr w:type="spellEnd"/>
      <w:proofErr w:type="gramEnd"/>
      <w:r w:rsidRPr="000573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1E49D3">
        <w:rPr>
          <w:rFonts w:ascii="Times New Roman" w:hAnsi="Times New Roman"/>
          <w:sz w:val="28"/>
          <w:szCs w:val="28"/>
        </w:rPr>
        <w:t xml:space="preserve">режим доступа- </w:t>
      </w:r>
      <w:hyperlink r:id="rId6" w:history="1">
        <w:r w:rsidR="00A4299B" w:rsidRPr="00FC3773">
          <w:rPr>
            <w:rStyle w:val="a7"/>
            <w:rFonts w:ascii="Times New Roman" w:hAnsi="Times New Roman"/>
            <w:sz w:val="28"/>
            <w:szCs w:val="28"/>
          </w:rPr>
          <w:t>https://youtu.be/pUh4dUJNVpI</w:t>
        </w:r>
      </w:hyperlink>
      <w:r w:rsidR="00A4299B">
        <w:rPr>
          <w:rFonts w:ascii="Times New Roman" w:hAnsi="Times New Roman"/>
          <w:sz w:val="28"/>
          <w:szCs w:val="28"/>
        </w:rPr>
        <w:t xml:space="preserve">  </w:t>
      </w:r>
      <w:r w:rsidRPr="001E49D3">
        <w:rPr>
          <w:rFonts w:ascii="Times New Roman" w:hAnsi="Times New Roman"/>
          <w:kern w:val="2"/>
          <w:sz w:val="28"/>
          <w:szCs w:val="28"/>
        </w:rPr>
        <w:t>(2 минуты).</w:t>
      </w:r>
    </w:p>
    <w:p w:rsidR="00F94028" w:rsidRDefault="00F94028" w:rsidP="00F940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вы </w:t>
      </w:r>
      <w:proofErr w:type="gramStart"/>
      <w:r>
        <w:rPr>
          <w:rFonts w:ascii="Times New Roman" w:hAnsi="Times New Roman"/>
          <w:sz w:val="28"/>
          <w:szCs w:val="28"/>
        </w:rPr>
        <w:t>догадались о каких людях сегодня на нашем уроке пойдет</w:t>
      </w:r>
      <w:proofErr w:type="gramEnd"/>
      <w:r>
        <w:rPr>
          <w:rFonts w:ascii="Times New Roman" w:hAnsi="Times New Roman"/>
          <w:sz w:val="28"/>
          <w:szCs w:val="28"/>
        </w:rPr>
        <w:t xml:space="preserve"> речь? </w:t>
      </w:r>
      <w:r w:rsidRPr="00DE709C">
        <w:rPr>
          <w:rFonts w:ascii="Times New Roman" w:hAnsi="Times New Roman"/>
          <w:sz w:val="28"/>
          <w:szCs w:val="28"/>
        </w:rPr>
        <w:t xml:space="preserve">Сегодня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DE709C">
        <w:rPr>
          <w:rFonts w:ascii="Times New Roman" w:hAnsi="Times New Roman"/>
          <w:sz w:val="28"/>
          <w:szCs w:val="28"/>
        </w:rPr>
        <w:t>хочу предложить вам поговорить о тех людях, которые не видят и не слышат</w:t>
      </w:r>
      <w:r>
        <w:rPr>
          <w:rFonts w:ascii="Times New Roman" w:hAnsi="Times New Roman"/>
          <w:sz w:val="28"/>
          <w:szCs w:val="28"/>
        </w:rPr>
        <w:t>.</w:t>
      </w:r>
    </w:p>
    <w:p w:rsidR="008B1B29" w:rsidRPr="00D920B9" w:rsidRDefault="008B1B29" w:rsidP="008B1B2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E709C">
        <w:rPr>
          <w:rFonts w:ascii="Times New Roman" w:hAnsi="Times New Roman"/>
          <w:sz w:val="28"/>
          <w:szCs w:val="28"/>
        </w:rPr>
        <w:t>Ведущий задает вопросы</w:t>
      </w:r>
      <w:r>
        <w:rPr>
          <w:rFonts w:ascii="Times New Roman" w:hAnsi="Times New Roman"/>
          <w:sz w:val="28"/>
          <w:szCs w:val="28"/>
        </w:rPr>
        <w:t xml:space="preserve"> с одновременным </w:t>
      </w:r>
      <w:r w:rsidRPr="00D920B9">
        <w:rPr>
          <w:rFonts w:ascii="Times New Roman" w:hAnsi="Times New Roman"/>
          <w:b/>
          <w:sz w:val="28"/>
          <w:szCs w:val="28"/>
        </w:rPr>
        <w:t xml:space="preserve">показом презентации «Слепоглухие: кто они такие? Как им помочь?»: </w:t>
      </w:r>
    </w:p>
    <w:p w:rsidR="008B1B29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E709C">
        <w:rPr>
          <w:rFonts w:ascii="Times New Roman" w:hAnsi="Times New Roman"/>
          <w:sz w:val="28"/>
          <w:szCs w:val="28"/>
        </w:rPr>
        <w:t xml:space="preserve">стречали ли вы людей, которые не видят? </w:t>
      </w:r>
    </w:p>
    <w:p w:rsidR="008B1B29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709C">
        <w:rPr>
          <w:rFonts w:ascii="Times New Roman" w:hAnsi="Times New Roman"/>
          <w:sz w:val="28"/>
          <w:szCs w:val="28"/>
        </w:rPr>
        <w:t>Как вы догадались, что они не видят?</w:t>
      </w:r>
      <w:r w:rsidRPr="00C824E6">
        <w:rPr>
          <w:rFonts w:ascii="Times New Roman" w:hAnsi="Times New Roman"/>
          <w:sz w:val="28"/>
          <w:szCs w:val="28"/>
        </w:rPr>
        <w:t xml:space="preserve"> </w:t>
      </w:r>
    </w:p>
    <w:p w:rsidR="008B1B29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709C">
        <w:rPr>
          <w:rFonts w:ascii="Times New Roman" w:hAnsi="Times New Roman"/>
          <w:sz w:val="28"/>
          <w:szCs w:val="28"/>
        </w:rPr>
        <w:t>Кто и что помога</w:t>
      </w:r>
      <w:r>
        <w:rPr>
          <w:rFonts w:ascii="Times New Roman" w:hAnsi="Times New Roman"/>
          <w:sz w:val="28"/>
          <w:szCs w:val="28"/>
        </w:rPr>
        <w:t>е</w:t>
      </w:r>
      <w:r w:rsidRPr="00DE709C">
        <w:rPr>
          <w:rFonts w:ascii="Times New Roman" w:hAnsi="Times New Roman"/>
          <w:sz w:val="28"/>
          <w:szCs w:val="28"/>
        </w:rPr>
        <w:t>т людям, которые не видят</w:t>
      </w:r>
      <w:r>
        <w:rPr>
          <w:rFonts w:ascii="Times New Roman" w:hAnsi="Times New Roman"/>
          <w:sz w:val="28"/>
          <w:szCs w:val="28"/>
        </w:rPr>
        <w:t>,</w:t>
      </w:r>
      <w:r w:rsidRPr="00DE709C">
        <w:rPr>
          <w:rFonts w:ascii="Times New Roman" w:hAnsi="Times New Roman"/>
          <w:sz w:val="28"/>
          <w:szCs w:val="28"/>
        </w:rPr>
        <w:t xml:space="preserve"> передвигаться и взаимодействовать с миром? Как мы называем таких людей? – Таких людей мы называем слепыми, слабовидящими или незрячими.</w:t>
      </w:r>
    </w:p>
    <w:p w:rsidR="008B1B29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1B29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E709C">
        <w:rPr>
          <w:rFonts w:ascii="Times New Roman" w:hAnsi="Times New Roman"/>
          <w:sz w:val="28"/>
          <w:szCs w:val="28"/>
        </w:rPr>
        <w:t>стречали ли вы людей</w:t>
      </w:r>
      <w:r>
        <w:rPr>
          <w:rFonts w:ascii="Times New Roman" w:hAnsi="Times New Roman"/>
          <w:sz w:val="28"/>
          <w:szCs w:val="28"/>
        </w:rPr>
        <w:t>,  которые не слышат?</w:t>
      </w:r>
    </w:p>
    <w:p w:rsidR="008B1B29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709C">
        <w:rPr>
          <w:rFonts w:ascii="Times New Roman" w:hAnsi="Times New Roman"/>
          <w:sz w:val="28"/>
          <w:szCs w:val="28"/>
        </w:rPr>
        <w:t xml:space="preserve">Как вы догадались, что они не </w:t>
      </w:r>
      <w:r>
        <w:rPr>
          <w:rFonts w:ascii="Times New Roman" w:hAnsi="Times New Roman"/>
          <w:sz w:val="28"/>
          <w:szCs w:val="28"/>
        </w:rPr>
        <w:t>слышат?</w:t>
      </w:r>
    </w:p>
    <w:p w:rsidR="008B1B29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общаются </w:t>
      </w:r>
      <w:proofErr w:type="spellStart"/>
      <w:r>
        <w:rPr>
          <w:rFonts w:ascii="Times New Roman" w:hAnsi="Times New Roman"/>
          <w:sz w:val="28"/>
          <w:szCs w:val="28"/>
        </w:rPr>
        <w:t>неслышащие</w:t>
      </w:r>
      <w:proofErr w:type="spellEnd"/>
      <w:r>
        <w:rPr>
          <w:rFonts w:ascii="Times New Roman" w:hAnsi="Times New Roman"/>
          <w:sz w:val="28"/>
          <w:szCs w:val="28"/>
        </w:rPr>
        <w:t xml:space="preserve"> люди?</w:t>
      </w:r>
    </w:p>
    <w:p w:rsidR="008B1B29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709C">
        <w:rPr>
          <w:rFonts w:ascii="Times New Roman" w:hAnsi="Times New Roman"/>
          <w:sz w:val="28"/>
          <w:szCs w:val="28"/>
        </w:rPr>
        <w:t>Как мы называем таких людей?</w:t>
      </w:r>
      <w:r>
        <w:rPr>
          <w:rFonts w:ascii="Times New Roman" w:hAnsi="Times New Roman"/>
          <w:sz w:val="28"/>
          <w:szCs w:val="28"/>
        </w:rPr>
        <w:t xml:space="preserve"> –  </w:t>
      </w:r>
      <w:r w:rsidRPr="00DE709C">
        <w:rPr>
          <w:rFonts w:ascii="Times New Roman" w:hAnsi="Times New Roman"/>
          <w:sz w:val="28"/>
          <w:szCs w:val="28"/>
        </w:rPr>
        <w:t>Таких людей мы называем</w:t>
      </w:r>
      <w:r>
        <w:rPr>
          <w:rFonts w:ascii="Times New Roman" w:hAnsi="Times New Roman"/>
          <w:sz w:val="28"/>
          <w:szCs w:val="28"/>
        </w:rPr>
        <w:t xml:space="preserve"> глухими или слабослышащими.</w:t>
      </w:r>
    </w:p>
    <w:p w:rsidR="008B1B29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1B29" w:rsidRPr="00DE709C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кто-нибудь из вас когда-нибудь встречался с человеком, который не видит и не слышит?</w:t>
      </w:r>
    </w:p>
    <w:p w:rsidR="008B1B29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709C">
        <w:rPr>
          <w:rFonts w:ascii="Times New Roman" w:hAnsi="Times New Roman"/>
          <w:sz w:val="28"/>
          <w:szCs w:val="28"/>
        </w:rPr>
        <w:t>Как вы</w:t>
      </w:r>
      <w:r w:rsidR="000D7917">
        <w:rPr>
          <w:rFonts w:ascii="Times New Roman" w:hAnsi="Times New Roman"/>
          <w:sz w:val="28"/>
          <w:szCs w:val="28"/>
        </w:rPr>
        <w:t xml:space="preserve"> </w:t>
      </w:r>
      <w:r w:rsidRPr="00DE709C">
        <w:rPr>
          <w:rFonts w:ascii="Times New Roman" w:hAnsi="Times New Roman"/>
          <w:sz w:val="28"/>
          <w:szCs w:val="28"/>
        </w:rPr>
        <w:t xml:space="preserve">думаете, трудно ли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DE709C">
        <w:rPr>
          <w:rFonts w:ascii="Times New Roman" w:hAnsi="Times New Roman"/>
          <w:sz w:val="28"/>
          <w:szCs w:val="28"/>
        </w:rPr>
        <w:t xml:space="preserve">ориентироваться в пространстве? </w:t>
      </w:r>
    </w:p>
    <w:p w:rsidR="008B1B29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709C">
        <w:rPr>
          <w:rFonts w:ascii="Times New Roman" w:hAnsi="Times New Roman"/>
          <w:sz w:val="28"/>
          <w:szCs w:val="28"/>
        </w:rPr>
        <w:t xml:space="preserve">Как он ориентируется? Какие чувства помимо зрения и слуха могут помочь ориентироваться? – Обоняние. </w:t>
      </w:r>
    </w:p>
    <w:p w:rsidR="008B1B29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мы можем помочь таким людям? – </w:t>
      </w:r>
      <w:r w:rsidR="002771E3">
        <w:rPr>
          <w:rFonts w:ascii="Times New Roman" w:hAnsi="Times New Roman"/>
          <w:sz w:val="28"/>
          <w:szCs w:val="28"/>
        </w:rPr>
        <w:t>Можно стать добровольцем</w:t>
      </w:r>
      <w:r w:rsidRPr="00C824E6">
        <w:rPr>
          <w:rFonts w:ascii="Times New Roman" w:hAnsi="Times New Roman"/>
          <w:sz w:val="28"/>
          <w:szCs w:val="28"/>
        </w:rPr>
        <w:t>. Сопровождающим-переводчиком.</w:t>
      </w:r>
    </w:p>
    <w:p w:rsidR="008B1B29" w:rsidRDefault="008B1B29" w:rsidP="00F940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FE8" w:rsidRDefault="001E7FE8" w:rsidP="00F940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B29" w:rsidRPr="00057361" w:rsidRDefault="008B1B29" w:rsidP="0005736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7361">
        <w:rPr>
          <w:rFonts w:ascii="Times New Roman" w:hAnsi="Times New Roman"/>
          <w:b/>
          <w:sz w:val="28"/>
          <w:szCs w:val="28"/>
        </w:rPr>
        <w:t xml:space="preserve">Практическое занятие </w:t>
      </w:r>
    </w:p>
    <w:p w:rsidR="008B1B29" w:rsidRPr="00783814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83814">
        <w:rPr>
          <w:rFonts w:ascii="Times New Roman" w:hAnsi="Times New Roman"/>
          <w:sz w:val="28"/>
          <w:szCs w:val="28"/>
          <w:u w:val="single"/>
        </w:rPr>
        <w:t>1: Определи аромат.</w:t>
      </w:r>
    </w:p>
    <w:p w:rsidR="008B1B29" w:rsidRPr="008756DB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8756DB">
        <w:rPr>
          <w:rFonts w:ascii="Times New Roman" w:hAnsi="Times New Roman"/>
          <w:sz w:val="28"/>
          <w:szCs w:val="28"/>
        </w:rPr>
        <w:t>частникам</w:t>
      </w:r>
      <w:r>
        <w:rPr>
          <w:rFonts w:ascii="Times New Roman" w:hAnsi="Times New Roman"/>
          <w:sz w:val="28"/>
          <w:szCs w:val="28"/>
        </w:rPr>
        <w:t xml:space="preserve"> с завязанными глазами</w:t>
      </w:r>
      <w:r w:rsidRPr="008756DB">
        <w:rPr>
          <w:rFonts w:ascii="Times New Roman" w:hAnsi="Times New Roman"/>
          <w:sz w:val="28"/>
          <w:szCs w:val="28"/>
        </w:rPr>
        <w:t xml:space="preserve"> предлагается догадаться</w:t>
      </w:r>
      <w:r>
        <w:rPr>
          <w:rFonts w:ascii="Times New Roman" w:hAnsi="Times New Roman"/>
          <w:sz w:val="28"/>
          <w:szCs w:val="28"/>
        </w:rPr>
        <w:t xml:space="preserve"> по запаху</w:t>
      </w:r>
      <w:r w:rsidRPr="008756DB">
        <w:rPr>
          <w:rFonts w:ascii="Times New Roman" w:hAnsi="Times New Roman"/>
          <w:sz w:val="28"/>
          <w:szCs w:val="28"/>
        </w:rPr>
        <w:t xml:space="preserve">, какой предмет </w:t>
      </w:r>
      <w:r>
        <w:rPr>
          <w:rFonts w:ascii="Times New Roman" w:hAnsi="Times New Roman"/>
          <w:sz w:val="28"/>
          <w:szCs w:val="28"/>
        </w:rPr>
        <w:t>находится в руках у ведущего</w:t>
      </w:r>
      <w:r w:rsidRPr="008756DB">
        <w:rPr>
          <w:rFonts w:ascii="Times New Roman" w:hAnsi="Times New Roman"/>
          <w:sz w:val="28"/>
          <w:szCs w:val="28"/>
        </w:rPr>
        <w:t xml:space="preserve"> (напр., апельсин, чеснок). </w:t>
      </w:r>
    </w:p>
    <w:p w:rsidR="008B1B29" w:rsidRPr="008756DB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6DB">
        <w:rPr>
          <w:rFonts w:ascii="Times New Roman" w:hAnsi="Times New Roman"/>
          <w:sz w:val="28"/>
          <w:szCs w:val="28"/>
        </w:rPr>
        <w:t>Вспомните, в каких ситуациях вам при наличии зрения</w:t>
      </w:r>
      <w:r>
        <w:rPr>
          <w:rFonts w:ascii="Times New Roman" w:hAnsi="Times New Roman"/>
          <w:sz w:val="28"/>
          <w:szCs w:val="28"/>
        </w:rPr>
        <w:t xml:space="preserve"> приходилось или </w:t>
      </w:r>
      <w:r w:rsidRPr="008756DB">
        <w:rPr>
          <w:rFonts w:ascii="Times New Roman" w:hAnsi="Times New Roman"/>
          <w:sz w:val="28"/>
          <w:szCs w:val="28"/>
        </w:rPr>
        <w:t>удавалось сориентироваться на запах?</w:t>
      </w:r>
    </w:p>
    <w:p w:rsidR="008B1B29" w:rsidRPr="008756DB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B29" w:rsidRPr="001E4819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E4819">
        <w:rPr>
          <w:rFonts w:ascii="Times New Roman" w:hAnsi="Times New Roman"/>
          <w:sz w:val="28"/>
          <w:szCs w:val="28"/>
          <w:u w:val="single"/>
        </w:rPr>
        <w:t xml:space="preserve">2: Взаимодействие с невидящим человеком. </w:t>
      </w:r>
    </w:p>
    <w:p w:rsidR="008B1B29" w:rsidRPr="008756DB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6DB">
        <w:rPr>
          <w:rFonts w:ascii="Times New Roman" w:hAnsi="Times New Roman"/>
          <w:sz w:val="28"/>
          <w:szCs w:val="28"/>
        </w:rPr>
        <w:t>Приглашаются три 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6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6DB">
        <w:rPr>
          <w:rFonts w:ascii="Times New Roman" w:hAnsi="Times New Roman"/>
          <w:sz w:val="28"/>
          <w:szCs w:val="28"/>
        </w:rPr>
        <w:t xml:space="preserve">добровольца. Их рассаживают на три стула лицом к классу. Всем </w:t>
      </w:r>
      <w:proofErr w:type="gramStart"/>
      <w:r w:rsidRPr="008756DB">
        <w:rPr>
          <w:rFonts w:ascii="Times New Roman" w:hAnsi="Times New Roman"/>
          <w:sz w:val="28"/>
          <w:szCs w:val="28"/>
        </w:rPr>
        <w:t>троим</w:t>
      </w:r>
      <w:proofErr w:type="gramEnd"/>
      <w:r w:rsidRPr="008756DB">
        <w:rPr>
          <w:rFonts w:ascii="Times New Roman" w:hAnsi="Times New Roman"/>
          <w:sz w:val="28"/>
          <w:szCs w:val="28"/>
        </w:rPr>
        <w:t xml:space="preserve"> закрываются глаза маской-очками (</w:t>
      </w:r>
      <w:r>
        <w:rPr>
          <w:rFonts w:ascii="Times New Roman" w:hAnsi="Times New Roman"/>
          <w:sz w:val="28"/>
          <w:szCs w:val="28"/>
        </w:rPr>
        <w:t>л</w:t>
      </w:r>
      <w:r w:rsidRPr="008756DB">
        <w:rPr>
          <w:rFonts w:ascii="Times New Roman" w:hAnsi="Times New Roman"/>
          <w:sz w:val="28"/>
          <w:szCs w:val="28"/>
        </w:rPr>
        <w:t xml:space="preserve">учше, чтобы это были 2 мальчика и 1 девочка). Еще трое добровольцев вызываются в сторону, им тихо дается задание: </w:t>
      </w:r>
      <w:r>
        <w:rPr>
          <w:rFonts w:ascii="Times New Roman" w:hAnsi="Times New Roman"/>
          <w:sz w:val="28"/>
          <w:szCs w:val="28"/>
        </w:rPr>
        <w:t>п</w:t>
      </w:r>
      <w:r w:rsidRPr="008756DB">
        <w:rPr>
          <w:rFonts w:ascii="Times New Roman" w:hAnsi="Times New Roman"/>
          <w:sz w:val="28"/>
          <w:szCs w:val="28"/>
        </w:rPr>
        <w:t xml:space="preserve">одойти к указанному сидящему однокласснику и выполнить следующие действия: </w:t>
      </w:r>
    </w:p>
    <w:p w:rsidR="008B1B29" w:rsidRPr="008756DB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6DB">
        <w:rPr>
          <w:rFonts w:ascii="Times New Roman" w:hAnsi="Times New Roman"/>
          <w:sz w:val="28"/>
          <w:szCs w:val="28"/>
        </w:rPr>
        <w:t xml:space="preserve">1) напоить водой из стаканчика; </w:t>
      </w:r>
    </w:p>
    <w:p w:rsidR="008B1B29" w:rsidRPr="008756DB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6DB">
        <w:rPr>
          <w:rFonts w:ascii="Times New Roman" w:hAnsi="Times New Roman"/>
          <w:sz w:val="28"/>
          <w:szCs w:val="28"/>
        </w:rPr>
        <w:t xml:space="preserve">2) повязать платочек на голову; </w:t>
      </w:r>
    </w:p>
    <w:p w:rsidR="008B1B29" w:rsidRPr="008756DB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6DB">
        <w:rPr>
          <w:rFonts w:ascii="Times New Roman" w:hAnsi="Times New Roman"/>
          <w:sz w:val="28"/>
          <w:szCs w:val="28"/>
        </w:rPr>
        <w:t xml:space="preserve">3) расстегнуть </w:t>
      </w:r>
      <w:r>
        <w:rPr>
          <w:rFonts w:ascii="Times New Roman" w:hAnsi="Times New Roman"/>
          <w:sz w:val="28"/>
          <w:szCs w:val="28"/>
        </w:rPr>
        <w:t>ботинок</w:t>
      </w:r>
      <w:r w:rsidRPr="008756DB">
        <w:rPr>
          <w:rFonts w:ascii="Times New Roman" w:hAnsi="Times New Roman"/>
          <w:sz w:val="28"/>
          <w:szCs w:val="28"/>
        </w:rPr>
        <w:t xml:space="preserve"> на ноге.</w:t>
      </w:r>
    </w:p>
    <w:p w:rsidR="008B1B29" w:rsidRPr="008756DB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6DB">
        <w:rPr>
          <w:rFonts w:ascii="Times New Roman" w:hAnsi="Times New Roman"/>
          <w:sz w:val="28"/>
          <w:szCs w:val="28"/>
        </w:rPr>
        <w:t>После завершения задания, обсудить чувства того, кто выполнял задание, и того, кто воспринимал совершаемые с ним действия.</w:t>
      </w:r>
    </w:p>
    <w:p w:rsidR="008B1B29" w:rsidRPr="00486883" w:rsidRDefault="008B1B29" w:rsidP="008B1B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86883">
        <w:rPr>
          <w:rFonts w:ascii="Times New Roman" w:hAnsi="Times New Roman"/>
          <w:b/>
          <w:sz w:val="28"/>
          <w:szCs w:val="28"/>
        </w:rPr>
        <w:t>Вывод</w:t>
      </w:r>
      <w:r w:rsidR="002771E3">
        <w:rPr>
          <w:rFonts w:ascii="Times New Roman" w:hAnsi="Times New Roman"/>
          <w:b/>
          <w:sz w:val="28"/>
          <w:szCs w:val="28"/>
        </w:rPr>
        <w:t>:</w:t>
      </w:r>
    </w:p>
    <w:p w:rsidR="008B1B29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09C">
        <w:rPr>
          <w:rFonts w:ascii="Times New Roman" w:hAnsi="Times New Roman"/>
          <w:sz w:val="28"/>
          <w:szCs w:val="28"/>
        </w:rPr>
        <w:t xml:space="preserve">Мы с вами попробовали почувствовать, как это нелегко, когда человек не может </w:t>
      </w:r>
      <w:r>
        <w:rPr>
          <w:rFonts w:ascii="Times New Roman" w:hAnsi="Times New Roman"/>
          <w:sz w:val="28"/>
          <w:szCs w:val="28"/>
        </w:rPr>
        <w:t>пользоваться зрением, чтобы ориентироваться в пространстве</w:t>
      </w:r>
      <w:r w:rsidRPr="00DE709C">
        <w:rPr>
          <w:rFonts w:ascii="Times New Roman" w:hAnsi="Times New Roman"/>
          <w:sz w:val="28"/>
          <w:szCs w:val="28"/>
        </w:rPr>
        <w:t xml:space="preserve">. </w:t>
      </w:r>
    </w:p>
    <w:p w:rsidR="008B1B29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09C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теперь давайте подумаем, как общаются глухие? </w:t>
      </w:r>
      <w:proofErr w:type="gramStart"/>
      <w:r w:rsidRPr="00DE709C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йствительно, общаются эти люди со слышащими с помощью </w:t>
      </w:r>
      <w:r w:rsidRPr="00DE709C">
        <w:rPr>
          <w:rFonts w:ascii="Times New Roman" w:hAnsi="Times New Roman"/>
          <w:sz w:val="28"/>
          <w:szCs w:val="28"/>
        </w:rPr>
        <w:t>голос</w:t>
      </w:r>
      <w:r>
        <w:rPr>
          <w:rFonts w:ascii="Times New Roman" w:hAnsi="Times New Roman"/>
          <w:sz w:val="28"/>
          <w:szCs w:val="28"/>
        </w:rPr>
        <w:t>а</w:t>
      </w:r>
      <w:r w:rsidRPr="00DE70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понимают речь, считывая ее с губ, а между собой чаще всего</w:t>
      </w:r>
      <w:r w:rsidRPr="00DE709C">
        <w:rPr>
          <w:rFonts w:ascii="Times New Roman" w:hAnsi="Times New Roman"/>
          <w:sz w:val="28"/>
          <w:szCs w:val="28"/>
        </w:rPr>
        <w:t xml:space="preserve"> общаются с помощью русского жестового языка (РЖЯ). </w:t>
      </w:r>
      <w:proofErr w:type="gramEnd"/>
    </w:p>
    <w:p w:rsidR="008B1B29" w:rsidRPr="00DE709C" w:rsidRDefault="008B1B29" w:rsidP="008B1B2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(Если есть возможность к проведению урока привлечь сурдопедагога или представителя общественной организации</w:t>
      </w:r>
      <w:r w:rsidRPr="00463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инвалидов, можно </w:t>
      </w:r>
      <w:r w:rsidRPr="00DE709C">
        <w:rPr>
          <w:rFonts w:ascii="Times New Roman" w:hAnsi="Times New Roman"/>
          <w:sz w:val="28"/>
          <w:szCs w:val="28"/>
        </w:rPr>
        <w:t>обыграть следующие жесты:</w:t>
      </w:r>
      <w:proofErr w:type="gramEnd"/>
      <w:r w:rsidRPr="00DE709C">
        <w:rPr>
          <w:rFonts w:ascii="Times New Roman" w:hAnsi="Times New Roman"/>
          <w:sz w:val="28"/>
          <w:szCs w:val="28"/>
        </w:rPr>
        <w:t xml:space="preserve"> ЗДРАВСТВУЙ, БУДЬ ЗДОРОВ, БУДЬ СЧАСТЛИВ, МЫ ВАС ЛЮБИМ (международный жест)</w:t>
      </w:r>
      <w:r>
        <w:rPr>
          <w:rFonts w:ascii="Times New Roman" w:hAnsi="Times New Roman"/>
          <w:sz w:val="28"/>
          <w:szCs w:val="28"/>
        </w:rPr>
        <w:t>.</w:t>
      </w:r>
      <w:r w:rsidRPr="00DE709C">
        <w:rPr>
          <w:rFonts w:ascii="Times New Roman" w:hAnsi="Times New Roman"/>
          <w:sz w:val="28"/>
          <w:szCs w:val="28"/>
        </w:rPr>
        <w:t xml:space="preserve"> </w:t>
      </w:r>
    </w:p>
    <w:p w:rsidR="008B1B29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B29" w:rsidRPr="008756DB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6DB">
        <w:rPr>
          <w:rFonts w:ascii="Times New Roman" w:hAnsi="Times New Roman"/>
          <w:sz w:val="28"/>
          <w:szCs w:val="28"/>
        </w:rPr>
        <w:t>Восприятие звуков глухим человеком: аплодисменты открытыми ладошками.</w:t>
      </w:r>
    </w:p>
    <w:p w:rsidR="008B1B29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B29" w:rsidRPr="000209BD" w:rsidRDefault="008B1B29" w:rsidP="0005736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09BD">
        <w:rPr>
          <w:rFonts w:ascii="Times New Roman" w:hAnsi="Times New Roman"/>
          <w:b/>
          <w:sz w:val="28"/>
          <w:szCs w:val="28"/>
        </w:rPr>
        <w:t>Изучение нового материала.</w:t>
      </w:r>
    </w:p>
    <w:p w:rsidR="008B1B29" w:rsidRPr="00DE709C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709C">
        <w:rPr>
          <w:rFonts w:ascii="Times New Roman" w:hAnsi="Times New Roman"/>
          <w:sz w:val="28"/>
          <w:szCs w:val="28"/>
        </w:rPr>
        <w:t>А теперь давайте подумаем: а как может жить человек, если он и не видит, и не слышит? Можете себе такое представить?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709C">
        <w:rPr>
          <w:rFonts w:ascii="Times New Roman" w:hAnsi="Times New Roman"/>
          <w:sz w:val="28"/>
          <w:szCs w:val="28"/>
        </w:rPr>
        <w:t>– Таких людей называют слепоглухие.</w:t>
      </w:r>
    </w:p>
    <w:p w:rsidR="008B1B29" w:rsidRPr="000209BD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709C">
        <w:rPr>
          <w:rFonts w:ascii="Times New Roman" w:hAnsi="Times New Roman"/>
          <w:sz w:val="28"/>
          <w:szCs w:val="28"/>
        </w:rPr>
        <w:t>Как же они могут общаться с другими людьми, если они не видят и не слышат</w:t>
      </w:r>
      <w:r w:rsidRPr="000209BD">
        <w:rPr>
          <w:rFonts w:ascii="Times New Roman" w:hAnsi="Times New Roman"/>
          <w:sz w:val="28"/>
          <w:szCs w:val="28"/>
        </w:rPr>
        <w:t>?</w:t>
      </w:r>
    </w:p>
    <w:p w:rsidR="008B1B29" w:rsidRPr="008756DB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56DB">
        <w:rPr>
          <w:rFonts w:ascii="Times New Roman" w:hAnsi="Times New Roman"/>
          <w:sz w:val="28"/>
          <w:szCs w:val="28"/>
        </w:rPr>
        <w:t>Слепоглухота</w:t>
      </w:r>
      <w:proofErr w:type="spellEnd"/>
      <w:r w:rsidRPr="008756DB">
        <w:rPr>
          <w:rFonts w:ascii="Times New Roman" w:hAnsi="Times New Roman"/>
          <w:sz w:val="28"/>
          <w:szCs w:val="28"/>
        </w:rPr>
        <w:t xml:space="preserve"> – двойное нарушение зрения и слуха. Как не обидеть слепоглухого человека? Как помочь слепоглухому человеку?</w:t>
      </w:r>
    </w:p>
    <w:p w:rsidR="008B1B29" w:rsidRPr="008756DB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6DB">
        <w:rPr>
          <w:rFonts w:ascii="Times New Roman" w:hAnsi="Times New Roman"/>
          <w:sz w:val="28"/>
          <w:szCs w:val="28"/>
        </w:rPr>
        <w:lastRenderedPageBreak/>
        <w:t>Сейчас я хочу вас научить простому способу общения со слепоглухим человеком, который уже знает грамоту, но не может услышать нас и увидеть.</w:t>
      </w:r>
    </w:p>
    <w:p w:rsidR="008B1B29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6DB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6DB">
        <w:rPr>
          <w:rFonts w:ascii="Times New Roman" w:hAnsi="Times New Roman"/>
          <w:sz w:val="28"/>
          <w:szCs w:val="28"/>
        </w:rPr>
        <w:t>знаете печатные буквы? Помните, как они выглядят? Попробуйте закрыть глаза и написать мысленно слово «мама». Получилось? Почему получилось? Потому что вы помните образ каждой буквы. Есть такой способ общения, называется он «</w:t>
      </w:r>
      <w:proofErr w:type="spellStart"/>
      <w:r w:rsidRPr="008756DB">
        <w:rPr>
          <w:rFonts w:ascii="Times New Roman" w:hAnsi="Times New Roman"/>
          <w:sz w:val="28"/>
          <w:szCs w:val="28"/>
        </w:rPr>
        <w:t>дермография</w:t>
      </w:r>
      <w:proofErr w:type="spellEnd"/>
      <w:r w:rsidRPr="008756DB">
        <w:rPr>
          <w:rFonts w:ascii="Times New Roman" w:hAnsi="Times New Roman"/>
          <w:sz w:val="28"/>
          <w:szCs w:val="28"/>
        </w:rPr>
        <w:t>» - письмо на ладони печатными буквами.</w:t>
      </w:r>
    </w:p>
    <w:p w:rsidR="008B1B29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824E6"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</w:rPr>
        <w:t>демонстрирует</w:t>
      </w:r>
      <w:r w:rsidRPr="00C824E6">
        <w:rPr>
          <w:rFonts w:ascii="Times New Roman" w:hAnsi="Times New Roman"/>
          <w:sz w:val="28"/>
          <w:szCs w:val="28"/>
        </w:rPr>
        <w:t xml:space="preserve"> табличк</w:t>
      </w:r>
      <w:r>
        <w:rPr>
          <w:rFonts w:ascii="Times New Roman" w:hAnsi="Times New Roman"/>
          <w:sz w:val="28"/>
          <w:szCs w:val="28"/>
        </w:rPr>
        <w:t>у</w:t>
      </w:r>
      <w:r w:rsidRPr="00C824E6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C824E6">
        <w:rPr>
          <w:rFonts w:ascii="Times New Roman" w:hAnsi="Times New Roman"/>
          <w:sz w:val="28"/>
          <w:szCs w:val="28"/>
        </w:rPr>
        <w:t>дермографией</w:t>
      </w:r>
      <w:proofErr w:type="spellEnd"/>
      <w:r w:rsidRPr="00C824E6">
        <w:rPr>
          <w:rFonts w:ascii="Times New Roman" w:hAnsi="Times New Roman"/>
          <w:sz w:val="28"/>
          <w:szCs w:val="28"/>
        </w:rPr>
        <w:t>.</w:t>
      </w:r>
    </w:p>
    <w:p w:rsidR="008B1B29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19550" cy="3019425"/>
            <wp:effectExtent l="19050" t="0" r="0" b="0"/>
            <wp:docPr id="1" name="Рисунок 2" descr="Описание: Описание: Описание: Описание: Описание: E:\социальный урок\Дерм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E:\социальный урок\Дермограф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B29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824E6">
        <w:rPr>
          <w:rFonts w:ascii="Times New Roman" w:hAnsi="Times New Roman"/>
          <w:sz w:val="28"/>
          <w:szCs w:val="28"/>
        </w:rPr>
        <w:t xml:space="preserve">Участникам предлагается разбиться на пары. Предлагается на ладошке написать одну печатную букву поверх другой. </w:t>
      </w:r>
    </w:p>
    <w:p w:rsidR="008B1B29" w:rsidRPr="00C824E6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824E6">
        <w:rPr>
          <w:rFonts w:ascii="Times New Roman" w:hAnsi="Times New Roman"/>
          <w:sz w:val="28"/>
          <w:szCs w:val="28"/>
        </w:rPr>
        <w:t>Не торопитесь. Хорошенько надавливайте пальчиком на ладонь. Один пишет, а другой, закрыв глаза, пытается распознать, что именно пишет сосед. Напишите слова: «молодец» и «умница». Давайте обсудим: что было трудно? Почему? Тем, кому писали буквы на ладони</w:t>
      </w:r>
      <w:r>
        <w:rPr>
          <w:rFonts w:ascii="Times New Roman" w:hAnsi="Times New Roman"/>
          <w:sz w:val="28"/>
          <w:szCs w:val="28"/>
        </w:rPr>
        <w:t>,</w:t>
      </w:r>
      <w:r w:rsidRPr="00C824E6">
        <w:rPr>
          <w:rFonts w:ascii="Times New Roman" w:hAnsi="Times New Roman"/>
          <w:sz w:val="28"/>
          <w:szCs w:val="28"/>
        </w:rPr>
        <w:t xml:space="preserve"> предлагается описать впечатления и ощущения. Далее участники меняются ролями.</w:t>
      </w:r>
    </w:p>
    <w:p w:rsidR="008B1B29" w:rsidRPr="00C824E6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824E6">
        <w:rPr>
          <w:rFonts w:ascii="Times New Roman" w:hAnsi="Times New Roman"/>
          <w:sz w:val="28"/>
          <w:szCs w:val="28"/>
        </w:rPr>
        <w:t xml:space="preserve">Еще один способ общения – буквы можно писать на спине. </w:t>
      </w:r>
    </w:p>
    <w:p w:rsidR="008B1B29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6DB">
        <w:rPr>
          <w:rFonts w:ascii="Times New Roman" w:hAnsi="Times New Roman"/>
          <w:sz w:val="28"/>
          <w:szCs w:val="28"/>
        </w:rPr>
        <w:t xml:space="preserve">А есть еще одна азбука. Она называется «дактилология». Это такая азбука, где каждой букве русского алфавита соответствует определенная конфигурация пальцев. </w:t>
      </w:r>
    </w:p>
    <w:p w:rsidR="008B1B29" w:rsidRDefault="008B1B29" w:rsidP="008B1B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824E6"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</w:rPr>
        <w:t xml:space="preserve">демонстрирует </w:t>
      </w:r>
      <w:r w:rsidRPr="00C824E6">
        <w:rPr>
          <w:rFonts w:ascii="Times New Roman" w:hAnsi="Times New Roman"/>
          <w:sz w:val="28"/>
          <w:szCs w:val="28"/>
        </w:rPr>
        <w:t>табличк</w:t>
      </w:r>
      <w:r>
        <w:rPr>
          <w:rFonts w:ascii="Times New Roman" w:hAnsi="Times New Roman"/>
          <w:sz w:val="28"/>
          <w:szCs w:val="28"/>
        </w:rPr>
        <w:t>у</w:t>
      </w:r>
      <w:r w:rsidR="002771E3">
        <w:rPr>
          <w:rFonts w:ascii="Times New Roman" w:hAnsi="Times New Roman"/>
          <w:sz w:val="28"/>
          <w:szCs w:val="28"/>
        </w:rPr>
        <w:t xml:space="preserve"> с дакт</w:t>
      </w:r>
      <w:r w:rsidRPr="00C824E6">
        <w:rPr>
          <w:rFonts w:ascii="Times New Roman" w:hAnsi="Times New Roman"/>
          <w:sz w:val="28"/>
          <w:szCs w:val="28"/>
        </w:rPr>
        <w:t>илологией.</w:t>
      </w:r>
    </w:p>
    <w:p w:rsidR="008B1B29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210050" cy="3152775"/>
            <wp:effectExtent l="19050" t="0" r="0" b="0"/>
            <wp:docPr id="2" name="Рисунок 1" descr="Описание: Описание: Описание: Описание: Описание: E:\социальный урок\Дактильная_азб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E:\социальный урок\Дактильная_азбу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B29" w:rsidRPr="008756DB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6DB">
        <w:rPr>
          <w:rFonts w:ascii="Times New Roman" w:hAnsi="Times New Roman"/>
          <w:sz w:val="28"/>
          <w:szCs w:val="28"/>
        </w:rPr>
        <w:t xml:space="preserve">Давайте научимся говорить следующие слова: мама, папа, баба, деда. А теперь споем пальчиками: </w:t>
      </w:r>
      <w:proofErr w:type="spellStart"/>
      <w:r w:rsidRPr="008756DB">
        <w:rPr>
          <w:rFonts w:ascii="Times New Roman" w:hAnsi="Times New Roman"/>
          <w:sz w:val="28"/>
          <w:szCs w:val="28"/>
        </w:rPr>
        <w:t>ля-ля</w:t>
      </w:r>
      <w:proofErr w:type="spellEnd"/>
      <w:r w:rsidRPr="008756DB">
        <w:rPr>
          <w:rFonts w:ascii="Times New Roman" w:hAnsi="Times New Roman"/>
          <w:sz w:val="28"/>
          <w:szCs w:val="28"/>
        </w:rPr>
        <w:t>. А теперь посмеемся пальчиками: ха-ха-ха.</w:t>
      </w:r>
    </w:p>
    <w:p w:rsidR="008B1B29" w:rsidRPr="00486883" w:rsidRDefault="008B1B29" w:rsidP="008B1B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86883">
        <w:rPr>
          <w:rFonts w:ascii="Times New Roman" w:hAnsi="Times New Roman"/>
          <w:b/>
          <w:sz w:val="28"/>
          <w:szCs w:val="28"/>
        </w:rPr>
        <w:t>Вывод</w:t>
      </w:r>
      <w:r w:rsidR="002771E3">
        <w:rPr>
          <w:rFonts w:ascii="Times New Roman" w:hAnsi="Times New Roman"/>
          <w:b/>
          <w:sz w:val="28"/>
          <w:szCs w:val="28"/>
        </w:rPr>
        <w:t>:</w:t>
      </w:r>
    </w:p>
    <w:p w:rsidR="008B1B29" w:rsidRDefault="008B1B29" w:rsidP="008B1B29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824E6">
        <w:rPr>
          <w:rFonts w:ascii="Times New Roman" w:hAnsi="Times New Roman"/>
          <w:sz w:val="28"/>
          <w:szCs w:val="28"/>
        </w:rPr>
        <w:t>Весело получается, да</w:t>
      </w:r>
      <w:r>
        <w:rPr>
          <w:rFonts w:ascii="Times New Roman" w:hAnsi="Times New Roman"/>
          <w:sz w:val="28"/>
          <w:szCs w:val="28"/>
        </w:rPr>
        <w:t>?</w:t>
      </w:r>
      <w:r w:rsidRPr="00C824E6">
        <w:rPr>
          <w:rFonts w:ascii="Times New Roman" w:hAnsi="Times New Roman"/>
          <w:sz w:val="28"/>
          <w:szCs w:val="28"/>
        </w:rPr>
        <w:t xml:space="preserve"> Но ведь проблемы у таких людей совсем не шуточные, правда? </w:t>
      </w:r>
      <w:r>
        <w:rPr>
          <w:rFonts w:ascii="Times New Roman" w:hAnsi="Times New Roman"/>
          <w:sz w:val="28"/>
          <w:szCs w:val="28"/>
        </w:rPr>
        <w:t>И мы можем им помочь. А они своей целеустремленностью, жизнелюбием, достижением высоких результатов в учебе, творчестве, подают нам</w:t>
      </w:r>
      <w:r w:rsidRPr="00337948">
        <w:rPr>
          <w:rFonts w:ascii="Times New Roman" w:hAnsi="Times New Roman"/>
          <w:sz w:val="28"/>
          <w:szCs w:val="28"/>
        </w:rPr>
        <w:t xml:space="preserve"> пример</w:t>
      </w:r>
      <w:r>
        <w:rPr>
          <w:rFonts w:ascii="Times New Roman" w:hAnsi="Times New Roman"/>
          <w:sz w:val="28"/>
          <w:szCs w:val="28"/>
        </w:rPr>
        <w:t xml:space="preserve"> преодоления трудностей</w:t>
      </w:r>
      <w:r w:rsidRPr="003379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Вот что говорит по этому поводу заместитель Министра образования и науки Российской Федерации.</w:t>
      </w:r>
      <w:r w:rsidRPr="001E49D3">
        <w:rPr>
          <w:rFonts w:ascii="Times New Roman" w:hAnsi="Times New Roman"/>
          <w:b/>
          <w:sz w:val="28"/>
          <w:szCs w:val="28"/>
        </w:rPr>
        <w:t xml:space="preserve"> </w:t>
      </w:r>
    </w:p>
    <w:p w:rsidR="008B1B29" w:rsidRDefault="008B1B29" w:rsidP="008B1B29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E8A">
        <w:rPr>
          <w:rFonts w:ascii="Times New Roman" w:hAnsi="Times New Roman"/>
          <w:b/>
          <w:sz w:val="28"/>
          <w:szCs w:val="28"/>
        </w:rPr>
        <w:t xml:space="preserve">Просмотр ролика «Обращение В.Ш. </w:t>
      </w:r>
      <w:proofErr w:type="spellStart"/>
      <w:r w:rsidRPr="00B64E8A">
        <w:rPr>
          <w:rFonts w:ascii="Times New Roman" w:hAnsi="Times New Roman"/>
          <w:b/>
          <w:sz w:val="28"/>
          <w:szCs w:val="28"/>
        </w:rPr>
        <w:t>Каганова</w:t>
      </w:r>
      <w:proofErr w:type="spellEnd"/>
      <w:r w:rsidRPr="00B64E8A">
        <w:rPr>
          <w:rFonts w:ascii="Times New Roman" w:hAnsi="Times New Roman"/>
          <w:b/>
          <w:sz w:val="28"/>
          <w:szCs w:val="28"/>
        </w:rPr>
        <w:t xml:space="preserve"> </w:t>
      </w:r>
      <w:r w:rsidRPr="00337948">
        <w:rPr>
          <w:rFonts w:ascii="Times New Roman" w:hAnsi="Times New Roman"/>
          <w:sz w:val="28"/>
          <w:szCs w:val="28"/>
        </w:rPr>
        <w:t>(3 мин.)</w:t>
      </w:r>
      <w:r>
        <w:rPr>
          <w:rFonts w:ascii="Times New Roman" w:hAnsi="Times New Roman"/>
          <w:sz w:val="28"/>
          <w:szCs w:val="28"/>
        </w:rPr>
        <w:t>.</w:t>
      </w:r>
    </w:p>
    <w:p w:rsidR="008B1B29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Вениамин Шаевич, только что поделился впечатлениями от просмотра фильма </w:t>
      </w:r>
      <w:r w:rsidRPr="00B64E8A">
        <w:rPr>
          <w:rFonts w:ascii="Times New Roman" w:hAnsi="Times New Roman"/>
          <w:sz w:val="28"/>
          <w:szCs w:val="28"/>
        </w:rPr>
        <w:t>о слепоглухих людях «Слово на ладони»</w:t>
      </w:r>
      <w:r>
        <w:rPr>
          <w:rFonts w:ascii="Times New Roman" w:hAnsi="Times New Roman"/>
          <w:sz w:val="28"/>
          <w:szCs w:val="28"/>
        </w:rPr>
        <w:t>.</w:t>
      </w:r>
      <w:r w:rsidRPr="001E49D3">
        <w:rPr>
          <w:rFonts w:ascii="Times New Roman" w:hAnsi="Times New Roman"/>
          <w:sz w:val="28"/>
          <w:szCs w:val="28"/>
        </w:rPr>
        <w:t xml:space="preserve"> </w:t>
      </w:r>
    </w:p>
    <w:p w:rsidR="008B1B29" w:rsidRDefault="008B1B29" w:rsidP="008B1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почему фильм так называется? – Общаются слепоглухие именно письмом на ладони.</w:t>
      </w:r>
    </w:p>
    <w:p w:rsidR="008B1B29" w:rsidRDefault="008B1B29" w:rsidP="008B1B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посмотрим его фрагмент.</w:t>
      </w:r>
    </w:p>
    <w:p w:rsidR="008B1B29" w:rsidRDefault="008B1B29" w:rsidP="0005736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49D3">
        <w:rPr>
          <w:rFonts w:ascii="Times New Roman" w:hAnsi="Times New Roman"/>
          <w:b/>
          <w:sz w:val="28"/>
          <w:szCs w:val="28"/>
        </w:rPr>
        <w:t>Просмотр фрагмента ф</w:t>
      </w:r>
      <w:r w:rsidR="002771E3">
        <w:rPr>
          <w:rFonts w:ascii="Times New Roman" w:hAnsi="Times New Roman"/>
          <w:b/>
          <w:sz w:val="28"/>
          <w:szCs w:val="28"/>
        </w:rPr>
        <w:t xml:space="preserve">ильма «Слово на ладони. </w:t>
      </w:r>
      <w:r w:rsidRPr="001E49D3">
        <w:rPr>
          <w:rFonts w:ascii="Times New Roman" w:hAnsi="Times New Roman"/>
          <w:b/>
          <w:sz w:val="28"/>
          <w:szCs w:val="28"/>
        </w:rPr>
        <w:t xml:space="preserve">» </w:t>
      </w:r>
      <w:r w:rsidRPr="001E49D3">
        <w:rPr>
          <w:rFonts w:ascii="Times New Roman" w:hAnsi="Times New Roman"/>
          <w:sz w:val="28"/>
          <w:szCs w:val="28"/>
        </w:rPr>
        <w:t>(5 мин.)</w:t>
      </w:r>
    </w:p>
    <w:p w:rsidR="008B1B29" w:rsidRDefault="008B1B29" w:rsidP="008B1B29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фильма:</w:t>
      </w:r>
    </w:p>
    <w:p w:rsidR="008B1B29" w:rsidRDefault="008B1B29" w:rsidP="008B1B29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ваши впечатления? Трудно преодолевать жизненные препятствия героям фильма? Насколько успешно у них это получается? Насколько удачен их опыт их т</w:t>
      </w:r>
      <w:r w:rsidRPr="0095588B">
        <w:rPr>
          <w:rFonts w:ascii="Times New Roman" w:hAnsi="Times New Roman"/>
          <w:sz w:val="28"/>
          <w:szCs w:val="28"/>
        </w:rPr>
        <w:t xml:space="preserve">ворческой </w:t>
      </w:r>
      <w:r>
        <w:rPr>
          <w:rFonts w:ascii="Times New Roman" w:hAnsi="Times New Roman"/>
          <w:sz w:val="28"/>
          <w:szCs w:val="28"/>
        </w:rPr>
        <w:t>реализации, участия в спектакле? Вам понравилось? Вы бы хотели посетить спектакль?</w:t>
      </w:r>
    </w:p>
    <w:p w:rsidR="008B1B29" w:rsidRPr="0095588B" w:rsidRDefault="008B1B29" w:rsidP="008B1B29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B1B29" w:rsidRDefault="008B1B29" w:rsidP="0005736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5588B">
        <w:rPr>
          <w:rFonts w:ascii="Times New Roman" w:hAnsi="Times New Roman"/>
          <w:b/>
          <w:sz w:val="28"/>
          <w:szCs w:val="28"/>
        </w:rPr>
        <w:t xml:space="preserve">Итог урока. Обобщение </w:t>
      </w:r>
      <w:proofErr w:type="gramStart"/>
      <w:r w:rsidRPr="0095588B">
        <w:rPr>
          <w:rFonts w:ascii="Times New Roman" w:hAnsi="Times New Roman"/>
          <w:b/>
          <w:sz w:val="28"/>
          <w:szCs w:val="28"/>
        </w:rPr>
        <w:t>пройденного</w:t>
      </w:r>
      <w:proofErr w:type="gramEnd"/>
      <w:r w:rsidRPr="0095588B">
        <w:rPr>
          <w:rFonts w:ascii="Times New Roman" w:hAnsi="Times New Roman"/>
          <w:b/>
          <w:sz w:val="28"/>
          <w:szCs w:val="28"/>
        </w:rPr>
        <w:t xml:space="preserve">. </w:t>
      </w:r>
    </w:p>
    <w:p w:rsidR="008B1B29" w:rsidRPr="0095588B" w:rsidRDefault="008B1B29" w:rsidP="008B1B29">
      <w:pPr>
        <w:pStyle w:val="a4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Просмотр ролика «Один в темноте» </w:t>
      </w:r>
      <w:r w:rsidRPr="0095588B">
        <w:rPr>
          <w:rFonts w:ascii="Times New Roman" w:hAnsi="Times New Roman"/>
          <w:sz w:val="28"/>
          <w:szCs w:val="28"/>
        </w:rPr>
        <w:t>(1 минута).</w:t>
      </w:r>
    </w:p>
    <w:p w:rsidR="00623728" w:rsidRDefault="008B1B29" w:rsidP="008B1B29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4E6">
        <w:rPr>
          <w:rFonts w:ascii="Times New Roman" w:hAnsi="Times New Roman"/>
          <w:sz w:val="28"/>
          <w:szCs w:val="28"/>
        </w:rPr>
        <w:lastRenderedPageBreak/>
        <w:t xml:space="preserve">А теперь давайте </w:t>
      </w:r>
      <w:proofErr w:type="gramStart"/>
      <w:r w:rsidRPr="00C824E6">
        <w:rPr>
          <w:rFonts w:ascii="Times New Roman" w:hAnsi="Times New Roman"/>
          <w:sz w:val="28"/>
          <w:szCs w:val="28"/>
        </w:rPr>
        <w:t>похлопаем</w:t>
      </w:r>
      <w:proofErr w:type="gramEnd"/>
      <w:r w:rsidRPr="00C824E6">
        <w:rPr>
          <w:rFonts w:ascii="Times New Roman" w:hAnsi="Times New Roman"/>
          <w:sz w:val="28"/>
          <w:szCs w:val="28"/>
        </w:rPr>
        <w:t xml:space="preserve"> друг другу как хлопают слепоглухим людям.</w:t>
      </w:r>
    </w:p>
    <w:p w:rsidR="00623728" w:rsidRDefault="008B1B29" w:rsidP="00623728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4E6">
        <w:rPr>
          <w:rFonts w:ascii="Times New Roman" w:hAnsi="Times New Roman"/>
          <w:sz w:val="28"/>
          <w:szCs w:val="28"/>
        </w:rPr>
        <w:t xml:space="preserve"> Как?</w:t>
      </w:r>
      <w:r w:rsidR="00623728">
        <w:rPr>
          <w:rFonts w:ascii="Times New Roman" w:hAnsi="Times New Roman"/>
          <w:sz w:val="28"/>
          <w:szCs w:val="28"/>
        </w:rPr>
        <w:t xml:space="preserve">  Потопаем.</w:t>
      </w:r>
    </w:p>
    <w:p w:rsidR="00623728" w:rsidRPr="00623728" w:rsidRDefault="00623728" w:rsidP="006237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B29" w:rsidRDefault="008B1B29" w:rsidP="009F4D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C39" w:rsidRDefault="00022C39" w:rsidP="00022C39">
      <w:pPr>
        <w:rPr>
          <w:rStyle w:val="apple-converted-space"/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p w:rsidR="00ED7C20" w:rsidRPr="00ED7C20" w:rsidRDefault="00ED7C20">
      <w:pPr>
        <w:rPr>
          <w:sz w:val="28"/>
          <w:szCs w:val="28"/>
        </w:rPr>
      </w:pPr>
    </w:p>
    <w:sectPr w:rsidR="00ED7C20" w:rsidRPr="00ED7C20" w:rsidSect="006C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6C40"/>
    <w:multiLevelType w:val="hybridMultilevel"/>
    <w:tmpl w:val="1F928CBC"/>
    <w:lvl w:ilvl="0" w:tplc="EBFE013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9C187C"/>
    <w:multiLevelType w:val="hybridMultilevel"/>
    <w:tmpl w:val="1EC604C0"/>
    <w:lvl w:ilvl="0" w:tplc="A7FACE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6A15AA"/>
    <w:multiLevelType w:val="hybridMultilevel"/>
    <w:tmpl w:val="1EC604C0"/>
    <w:lvl w:ilvl="0" w:tplc="A7FACE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C20"/>
    <w:rsid w:val="00022C39"/>
    <w:rsid w:val="00057361"/>
    <w:rsid w:val="000D7917"/>
    <w:rsid w:val="0011313C"/>
    <w:rsid w:val="001E7FE8"/>
    <w:rsid w:val="002771E3"/>
    <w:rsid w:val="0058007A"/>
    <w:rsid w:val="00623728"/>
    <w:rsid w:val="00650858"/>
    <w:rsid w:val="006C409E"/>
    <w:rsid w:val="008B1B29"/>
    <w:rsid w:val="008E48F1"/>
    <w:rsid w:val="00903D4A"/>
    <w:rsid w:val="009F4DF0"/>
    <w:rsid w:val="00A4299B"/>
    <w:rsid w:val="00C50F50"/>
    <w:rsid w:val="00C80604"/>
    <w:rsid w:val="00ED7C20"/>
    <w:rsid w:val="00F94028"/>
    <w:rsid w:val="00FD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7C20"/>
  </w:style>
  <w:style w:type="paragraph" w:styleId="a3">
    <w:name w:val="Normal (Web)"/>
    <w:basedOn w:val="a"/>
    <w:uiPriority w:val="99"/>
    <w:unhideWhenUsed/>
    <w:rsid w:val="0002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94028"/>
    <w:pPr>
      <w:ind w:left="720"/>
      <w:contextualSpacing/>
    </w:pPr>
    <w:rPr>
      <w:rFonts w:eastAsia="Times New Roman"/>
      <w:lang w:eastAsia="en-US"/>
    </w:rPr>
  </w:style>
  <w:style w:type="paragraph" w:customStyle="1" w:styleId="CM41">
    <w:name w:val="CM41"/>
    <w:basedOn w:val="a"/>
    <w:next w:val="a"/>
    <w:rsid w:val="00F9402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ahoma"/>
      <w:kern w:val="2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29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Uh4dUJNVp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02E9-F80B-4350-AA71-8A05A67C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2016-01-03T09:01:00Z</dcterms:created>
  <dcterms:modified xsi:type="dcterms:W3CDTF">2016-02-07T09:11:00Z</dcterms:modified>
</cp:coreProperties>
</file>