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6D" w:rsidRPr="0066569A" w:rsidRDefault="0033246D" w:rsidP="006656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формирования, структуру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</w:t>
      </w:r>
      <w:proofErr w:type="gramStart"/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учебной, творческой, спортивной и др.</w:t>
      </w:r>
    </w:p>
    <w:p w:rsidR="0033246D" w:rsidRPr="0066569A" w:rsidRDefault="0033246D" w:rsidP="006656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задачи.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 помогает решать важные педагогические задачи: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для каждого ученика ситуацию переживания успеха;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интерес ребенка к определенному виду деятельности;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его активность и самостоятельность;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учебной деятельности;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индивидуализации образования ученика;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закладывать дополнительные предпосылки и возможности для его успешной социализации;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укреплять взаимодействие с семьей ученика, повышать заинтересованность родителей </w:t>
      </w:r>
      <w:proofErr w:type="gramStart"/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 в результатах развития ребенка и совместной деятельности со школой.</w:t>
      </w:r>
    </w:p>
    <w:p w:rsidR="0033246D" w:rsidRPr="0066569A" w:rsidRDefault="0033246D" w:rsidP="006656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портфолио.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ученика начальных классов является одной из составляющих «портрета» выпускника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составления портфолио – 1-4 года </w:t>
      </w:r>
      <w:proofErr w:type="gramStart"/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классы начальной школы).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организацию формирования портфолио и систематическое знакомство родителей </w:t>
      </w:r>
      <w:proofErr w:type="gramStart"/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 с его содержанием возлагается на классного руководителя.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хранится в школе в течение всего пребывания ребенка в ней. При переводе ребенка в другое образовательной учреждение портфолио выдается </w:t>
      </w: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руки родителям </w:t>
      </w:r>
      <w:proofErr w:type="gramStart"/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представителям) вместе с личным делом ( медицинской картой) ребенка.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Структура, содержание и оформление портфолио.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ученика имеет: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титульный лист, который содержит основную информацию </w:t>
      </w:r>
      <w:proofErr w:type="gramStart"/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учебное заведение, класс, контактную информацию и фото ученика ( по желанию родителей и ученика) и который оформляется педагогом, родителями (законными представителями) совместно с учеником;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основную часть, которая включает в себя: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А) раздел « Мой мир»- помещается информация, которая важна и интересна для ребенка </w:t>
      </w:r>
      <w:proofErr w:type="gramStart"/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«Мое имя», «Моя семья», «Мои увлечения», «Моя школа»);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 раздел «Моя учеба»- 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чтения, творческими работами»;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В) раздел «Моя общественная работа» - все мероприятия, которые </w:t>
      </w:r>
      <w:proofErr w:type="gramStart"/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вне рамок учебной деятельности относятся</w:t>
      </w:r>
      <w:proofErr w:type="gramEnd"/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общественной работе (поручениям). Оформлять этот раздел желательно с использованием фотографий и кратких сообщений на тему;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Г) раздел «Мое творчество» - в этот раздел помещаются творческие работы учащихся: рисунки, сказки, стихи. Если выполнена объемная работа 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поделка) можно поместить ее фотографию;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Д) раздел «Мои впечатления» - помещаются творческие работы по итогам посещения музеев, выставок и т.п.;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 Е) раздел « Мои впечатления» - размещаются грамоты, сертификаты, дипломы, благодарственные письма, а также итоговые листы успеваемости;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 Ж) раздел «Отзывы и пожелания» - размещается положительная оценка педагогом стараний ученика;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раздел «Работы, которыми я горжусь» - в начале учебного года проверяется портфолио, анализируется собранный в нем материал. Менее значимые работы и документы извлекаются (можно поместить в отдельную папку), а то, что представляет большую ценность, размещается в данном разделе;</w:t>
      </w:r>
    </w:p>
    <w:p w:rsidR="0033246D" w:rsidRPr="0066569A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569A" w:rsidRDefault="0066569A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569A" w:rsidRPr="00CA5CF3" w:rsidRDefault="0066569A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CA5CF3" w:rsidRPr="00CA5CF3" w:rsidTr="0033246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6D" w:rsidRPr="00CA5CF3" w:rsidRDefault="0033246D" w:rsidP="0033246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Раздел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6D" w:rsidRPr="00CA5CF3" w:rsidRDefault="0033246D" w:rsidP="0033246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Индикатор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6D" w:rsidRPr="00CA5CF3" w:rsidRDefault="0033246D" w:rsidP="0033246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Баллы</w:t>
            </w:r>
          </w:p>
        </w:tc>
      </w:tr>
      <w:tr w:rsidR="00CA5CF3" w:rsidRPr="00CA5CF3" w:rsidTr="0033246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Титульный лист, раздел «Мой мир», «Отзывы и пожелания», «Работы, которыми я горжусь», «Содержание»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- 5 баллов - индикатор полностью соответствует требованиям;</w:t>
            </w:r>
          </w:p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- 3 балла - незначительные замечания</w:t>
            </w:r>
          </w:p>
        </w:tc>
      </w:tr>
      <w:tr w:rsidR="00CA5CF3" w:rsidRPr="00CA5CF3" w:rsidTr="0033246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Раздел «Моя учеба»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-наличие проектов, творческих работ и т.д.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- 5 баллов - от 5 и больше работ по каждому предмету;</w:t>
            </w:r>
          </w:p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- 3 балла – 3-4 работы по каждому предмету;</w:t>
            </w:r>
          </w:p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- 1 балл – менее 3 работ по каждому предмету</w:t>
            </w:r>
          </w:p>
        </w:tc>
      </w:tr>
      <w:tr w:rsidR="00CA5CF3" w:rsidRPr="00CA5CF3" w:rsidTr="0033246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Раздел «Моя общественная работа»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наличие поручений, фото, сообщений и т.п.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- 5 баллов - наличие фото, поручений, красочных сообщений на тему (от5 и больше)</w:t>
            </w:r>
          </w:p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- 3 балла – наличие фото, поручений, красочных сообщений на тему (3-4);</w:t>
            </w:r>
          </w:p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- 1 балл – недостаточная информация, отсутствие фото, сообщений</w:t>
            </w:r>
          </w:p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</w:p>
        </w:tc>
      </w:tr>
      <w:tr w:rsidR="00CA5CF3" w:rsidRPr="00CA5CF3" w:rsidTr="0033246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Раздел «Мое творчество»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наличие рисунков, фото объемных поделок, творческих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- 5 баллов – наличие от 5 и больше работ;</w:t>
            </w:r>
          </w:p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- 3 балла – количество работ составляет 3-4;</w:t>
            </w:r>
          </w:p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- 1 балл – недостаточная информация о творчестве ученика</w:t>
            </w:r>
          </w:p>
        </w:tc>
      </w:tr>
      <w:tr w:rsidR="00CA5CF3" w:rsidRPr="00CA5CF3" w:rsidTr="0033246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Раздел «Мои впечатления»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наличие творческих работ по итогам посещения музеев, выставок и т.д.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- 5 баллов – наличие творческих работ по итогам посещения музеев, выставок и т.д.;</w:t>
            </w:r>
          </w:p>
          <w:p w:rsidR="0033246D" w:rsidRPr="00CA5CF3" w:rsidRDefault="0033246D" w:rsidP="00332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5C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- 1 балл – отсутствие данных работ</w:t>
            </w:r>
          </w:p>
        </w:tc>
      </w:tr>
    </w:tbl>
    <w:p w:rsidR="0033246D" w:rsidRPr="00CA5CF3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C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A5C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5.2.</w:t>
      </w:r>
      <w:r w:rsidRPr="00CA5C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Положение действительно до внесения следующих изменений.</w:t>
      </w:r>
    </w:p>
    <w:p w:rsidR="0033246D" w:rsidRPr="00CA5CF3" w:rsidRDefault="0033246D" w:rsidP="003324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C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A5C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Положением ознакомлены:</w:t>
      </w:r>
    </w:p>
    <w:p w:rsidR="0033246D" w:rsidRPr="00CA5CF3" w:rsidRDefault="0033246D" w:rsidP="0033246D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C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9230E" w:rsidRPr="00CA5CF3" w:rsidRDefault="00F9230E">
      <w:pPr>
        <w:rPr>
          <w:rFonts w:ascii="Times New Roman" w:hAnsi="Times New Roman" w:cs="Times New Roman"/>
          <w:sz w:val="32"/>
          <w:szCs w:val="32"/>
        </w:rPr>
      </w:pPr>
    </w:p>
    <w:sectPr w:rsidR="00F9230E" w:rsidRPr="00CA5CF3" w:rsidSect="00E1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46D"/>
    <w:rsid w:val="00027768"/>
    <w:rsid w:val="00055239"/>
    <w:rsid w:val="001A1C02"/>
    <w:rsid w:val="001A5773"/>
    <w:rsid w:val="001F418B"/>
    <w:rsid w:val="0033246D"/>
    <w:rsid w:val="0066569A"/>
    <w:rsid w:val="00935832"/>
    <w:rsid w:val="009A4F14"/>
    <w:rsid w:val="00AB6BC3"/>
    <w:rsid w:val="00B11C29"/>
    <w:rsid w:val="00BF15E5"/>
    <w:rsid w:val="00CA5CF3"/>
    <w:rsid w:val="00CA7578"/>
    <w:rsid w:val="00CF6EEE"/>
    <w:rsid w:val="00D70670"/>
    <w:rsid w:val="00D866E3"/>
    <w:rsid w:val="00E14FEA"/>
    <w:rsid w:val="00EF4624"/>
    <w:rsid w:val="00F9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064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0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29999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8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0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вячеславовна</dc:creator>
  <cp:lastModifiedBy>эльвира вячеславовна</cp:lastModifiedBy>
  <cp:revision>6</cp:revision>
  <cp:lastPrinted>2013-12-24T08:35:00Z</cp:lastPrinted>
  <dcterms:created xsi:type="dcterms:W3CDTF">2013-12-09T04:07:00Z</dcterms:created>
  <dcterms:modified xsi:type="dcterms:W3CDTF">2016-02-01T07:07:00Z</dcterms:modified>
</cp:coreProperties>
</file>