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D" w:rsidRPr="00304137" w:rsidRDefault="005D67AD" w:rsidP="005D67AD">
      <w:pPr>
        <w:rPr>
          <w:sz w:val="40"/>
          <w:szCs w:val="40"/>
        </w:rPr>
      </w:pPr>
    </w:p>
    <w:p w:rsidR="005D67AD" w:rsidRPr="00304137" w:rsidRDefault="005D67AD" w:rsidP="005D67A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04137">
        <w:rPr>
          <w:rFonts w:ascii="Times New Roman" w:hAnsi="Times New Roman" w:cs="Times New Roman"/>
          <w:i/>
          <w:sz w:val="40"/>
          <w:szCs w:val="40"/>
        </w:rPr>
        <w:t xml:space="preserve">Консультация </w:t>
      </w:r>
    </w:p>
    <w:p w:rsidR="005D67AD" w:rsidRPr="00304137" w:rsidRDefault="005D67AD" w:rsidP="005D67A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04137">
        <w:rPr>
          <w:rFonts w:ascii="Times New Roman" w:hAnsi="Times New Roman" w:cs="Times New Roman"/>
          <w:i/>
          <w:sz w:val="40"/>
          <w:szCs w:val="40"/>
        </w:rPr>
        <w:t>для родителей</w:t>
      </w:r>
    </w:p>
    <w:p w:rsidR="005D67AD" w:rsidRDefault="005D67AD" w:rsidP="005D67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04137">
        <w:rPr>
          <w:rFonts w:ascii="Times New Roman" w:hAnsi="Times New Roman" w:cs="Times New Roman"/>
          <w:i/>
          <w:sz w:val="48"/>
          <w:szCs w:val="48"/>
        </w:rPr>
        <w:t xml:space="preserve">тема: </w:t>
      </w:r>
      <w:r w:rsidRPr="00304137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Древние образы в современных народных игрушках</w:t>
      </w:r>
      <w:r w:rsidRPr="00304137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5D67AD" w:rsidRDefault="005D67AD" w:rsidP="005D67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D67AD" w:rsidRDefault="005D67AD" w:rsidP="005D67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940425" cy="3173559"/>
            <wp:effectExtent l="19050" t="0" r="3175" b="0"/>
            <wp:docPr id="1" name="Рисунок 1" descr="http://toptours.info/w/r46/files/dym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tours.info/w/r46/files/dym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AD" w:rsidRDefault="005D67AD" w:rsidP="005D67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D67AD" w:rsidRDefault="005D67AD" w:rsidP="005D6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7AD" w:rsidRDefault="005D67AD" w:rsidP="005D6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D67AD" w:rsidRPr="00304137" w:rsidRDefault="005D67AD" w:rsidP="005D6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Е.А.</w:t>
      </w:r>
    </w:p>
    <w:p w:rsidR="005D67AD" w:rsidRDefault="005D67AD" w:rsidP="005D67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D67AD" w:rsidRDefault="005D67AD" w:rsidP="005D67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D67AD" w:rsidRDefault="005D67AD" w:rsidP="005D67A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D67AD" w:rsidRDefault="005D67AD" w:rsidP="005D67A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D67AD" w:rsidRPr="0002236E" w:rsidRDefault="005D67AD" w:rsidP="005D67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Игрушки – важный элемент в жизни каждого малыша. Ведь благодаря </w:t>
      </w:r>
      <w:proofErr w:type="gramStart"/>
      <w:r w:rsidRPr="0002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gramEnd"/>
      <w:r w:rsidRPr="0002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понимает мир, изучает человеческие отношения и способы общения. </w:t>
      </w:r>
    </w:p>
    <w:p w:rsidR="005D67AD" w:rsidRPr="0002236E" w:rsidRDefault="005D67AD" w:rsidP="005D67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Русские народные игрушки никогда не были особо разнообразными, но они всегда были качественными и сделанными с душой. </w:t>
      </w:r>
      <w:r w:rsidR="00954196" w:rsidRPr="0002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присмотреться к народным игрушкам, то нельзя не заметить что в них живут образы. Это конь, птица, женская фигура. В них память народа, древние традиции.</w:t>
      </w:r>
    </w:p>
    <w:p w:rsidR="00954196" w:rsidRDefault="00954196" w:rsidP="005D67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080"/>
      </w:tblGrid>
      <w:tr w:rsidR="00954196" w:rsidTr="00954196">
        <w:tc>
          <w:tcPr>
            <w:tcW w:w="2376" w:type="dxa"/>
            <w:vAlign w:val="center"/>
          </w:tcPr>
          <w:p w:rsidR="00954196" w:rsidRPr="00954196" w:rsidRDefault="00954196" w:rsidP="009541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419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Филимоновская</w:t>
            </w:r>
            <w:proofErr w:type="spellEnd"/>
            <w:r w:rsidRPr="0095419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игрушка</w:t>
            </w:r>
          </w:p>
          <w:p w:rsidR="00954196" w:rsidRPr="00954196" w:rsidRDefault="00954196" w:rsidP="00954196">
            <w:pPr>
              <w:ind w:firstLine="426"/>
              <w:jc w:val="center"/>
              <w:rPr>
                <w:b/>
              </w:rPr>
            </w:pPr>
          </w:p>
          <w:p w:rsidR="00954196" w:rsidRDefault="00954196" w:rsidP="009541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80" w:type="dxa"/>
          </w:tcPr>
          <w:p w:rsidR="00954196" w:rsidRDefault="00954196" w:rsidP="009541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8233" cy="1234397"/>
                  <wp:effectExtent l="19050" t="0" r="1517" b="0"/>
                  <wp:docPr id="4" name="Рисунок 4" descr="https://im0-tub-ru.yandex.net/i?id=0669d7452cc7c504fb5d41a7e7301783&amp;n=33&amp;h=215&amp;w=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0669d7452cc7c504fb5d41a7e7301783&amp;n=33&amp;h=215&amp;w=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278" cy="1235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61110" cy="1261110"/>
                  <wp:effectExtent l="19050" t="0" r="0" b="0"/>
                  <wp:docPr id="7" name="Рисунок 7" descr="https://im0-tub-ru.yandex.net/i?id=d7da11665576ca2eb695dfaf06a59875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d7da11665576ca2eb695dfaf06a59875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12" cy="1262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55902" cy="1176793"/>
                  <wp:effectExtent l="19050" t="0" r="0" b="0"/>
                  <wp:docPr id="13" name="Рисунок 13" descr="https://im3-tub-ru.yandex.net/i?id=02cc6b9a73b8b52e30e964b463b919a8&amp;n=33&amp;h=215&amp;w=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3-tub-ru.yandex.net/i?id=02cc6b9a73b8b52e30e964b463b919a8&amp;n=33&amp;h=215&amp;w=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29" cy="1183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196" w:rsidRDefault="00954196" w:rsidP="005D67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96" w:rsidRPr="0002236E" w:rsidRDefault="00954196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>Деревня Филимоново в Тульской области – знаменитый центр производства этих игрушек.</w:t>
      </w:r>
    </w:p>
    <w:p w:rsidR="00954196" w:rsidRPr="0002236E" w:rsidRDefault="00954196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2236E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02236E">
        <w:rPr>
          <w:rFonts w:ascii="Times New Roman" w:hAnsi="Times New Roman" w:cs="Times New Roman"/>
          <w:sz w:val="24"/>
          <w:szCs w:val="24"/>
        </w:rPr>
        <w:t xml:space="preserve"> игрушек вытянутые, мягкие по очертаниям формы, они выглядят стройными и изящными. Эти игрушки вылеплены из вязкой, податливой глины.</w:t>
      </w:r>
    </w:p>
    <w:p w:rsidR="00954196" w:rsidRPr="0002236E" w:rsidRDefault="00954196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 xml:space="preserve">Основные цвета </w:t>
      </w:r>
      <w:proofErr w:type="spellStart"/>
      <w:r w:rsidRPr="0002236E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02236E">
        <w:rPr>
          <w:rFonts w:ascii="Times New Roman" w:hAnsi="Times New Roman" w:cs="Times New Roman"/>
          <w:sz w:val="24"/>
          <w:szCs w:val="24"/>
        </w:rPr>
        <w:t xml:space="preserve"> игрушек – малиново-красный</w:t>
      </w:r>
      <w:r w:rsidR="00B03B6A" w:rsidRPr="0002236E">
        <w:rPr>
          <w:rFonts w:ascii="Times New Roman" w:hAnsi="Times New Roman" w:cs="Times New Roman"/>
          <w:sz w:val="24"/>
          <w:szCs w:val="24"/>
        </w:rPr>
        <w:t>, желтый и изумрудно-зеленый. Мастера и по сей день расписывают игрушки куриным перышком, после того как они просушены и обожжены в печи. После обжига на светлом фоне глины ярко играют все цвета росписи.</w:t>
      </w:r>
    </w:p>
    <w:p w:rsidR="00B03B6A" w:rsidRPr="0002236E" w:rsidRDefault="00B03B6A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835"/>
      </w:tblGrid>
      <w:tr w:rsidR="00B03B6A" w:rsidTr="00B03B6A">
        <w:tc>
          <w:tcPr>
            <w:tcW w:w="6487" w:type="dxa"/>
          </w:tcPr>
          <w:p w:rsidR="00B03B6A" w:rsidRDefault="00B03B6A" w:rsidP="0095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4234" cy="1219973"/>
                  <wp:effectExtent l="19050" t="0" r="5466" b="0"/>
                  <wp:docPr id="16" name="Рисунок 16" descr="https://im1-tub-ru.yandex.net/i?id=eed082d431fe343447014cf6a717fbec&amp;n=33&amp;h=215&amp;w=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1-tub-ru.yandex.net/i?id=eed082d431fe343447014cf6a717fbec&amp;n=33&amp;h=215&amp;w=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03" cy="122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18634" cy="1187055"/>
                  <wp:effectExtent l="19050" t="0" r="5466" b="0"/>
                  <wp:docPr id="19" name="Рисунок 19" descr="https://im2-tub-ru.yandex.net/i?id=9518295ca85f498e7b9704bbe023b871&amp;n=33&amp;h=215&amp;w=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9518295ca85f498e7b9704bbe023b871&amp;n=33&amp;h=215&amp;w=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208" cy="1194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B03B6A" w:rsidRPr="00B03B6A" w:rsidRDefault="00B03B6A" w:rsidP="00B03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03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Каргопольская</w:t>
            </w:r>
            <w:proofErr w:type="spellEnd"/>
          </w:p>
          <w:p w:rsidR="00B03B6A" w:rsidRPr="00B03B6A" w:rsidRDefault="00B03B6A" w:rsidP="00B03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глиняная</w:t>
            </w:r>
          </w:p>
          <w:p w:rsidR="00B03B6A" w:rsidRDefault="00B03B6A" w:rsidP="00B0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игрушка</w:t>
            </w:r>
          </w:p>
        </w:tc>
      </w:tr>
    </w:tbl>
    <w:p w:rsidR="00B03B6A" w:rsidRPr="0002236E" w:rsidRDefault="00B03B6A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 xml:space="preserve">Ее родина – </w:t>
      </w:r>
      <w:proofErr w:type="spellStart"/>
      <w:r w:rsidRPr="0002236E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02236E">
        <w:rPr>
          <w:rFonts w:ascii="Times New Roman" w:hAnsi="Times New Roman" w:cs="Times New Roman"/>
          <w:sz w:val="24"/>
          <w:szCs w:val="24"/>
        </w:rPr>
        <w:t xml:space="preserve"> район Архангельской области.</w:t>
      </w:r>
    </w:p>
    <w:p w:rsidR="00B03B6A" w:rsidRPr="0002236E" w:rsidRDefault="00B03B6A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>По-детски наивно расписаны приземистые фигурки людей и животных. Их формы кажутся неуклюжими и тяжеловатыми. Красивы и необычны по цвету эти игрушки. Расписанные в ярких или приглушенных тонах, они отличаются простыми и ясными узорами. У каждой игрушки свои характерные узоры.</w:t>
      </w:r>
    </w:p>
    <w:p w:rsidR="00B03B6A" w:rsidRPr="0002236E" w:rsidRDefault="00B03B6A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328"/>
      </w:tblGrid>
      <w:tr w:rsidR="00B03B6A" w:rsidTr="00C84D8F">
        <w:tc>
          <w:tcPr>
            <w:tcW w:w="1951" w:type="dxa"/>
            <w:vAlign w:val="center"/>
          </w:tcPr>
          <w:p w:rsidR="00B03B6A" w:rsidRPr="00314FD4" w:rsidRDefault="00314FD4" w:rsidP="00314F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4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Дымковская игрушка</w:t>
            </w:r>
          </w:p>
        </w:tc>
        <w:tc>
          <w:tcPr>
            <w:tcW w:w="8328" w:type="dxa"/>
          </w:tcPr>
          <w:p w:rsidR="00B03B6A" w:rsidRDefault="00314FD4" w:rsidP="0095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889" cy="1160716"/>
                  <wp:effectExtent l="19050" t="0" r="9111" b="0"/>
                  <wp:docPr id="25" name="Рисунок 25" descr="http://xolkina.nethouse.ru/static/img/0000/0004/3466/43466798.dn9lx762v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olkina.nethouse.ru/static/img/0000/0004/3466/43466798.dn9lx762v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74" cy="1163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17987" cy="1408815"/>
                  <wp:effectExtent l="19050" t="0" r="5963" b="0"/>
                  <wp:docPr id="28" name="Рисунок 28" descr="http://rusmudr.ru/wp-content/uploads/2012/07/3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usmudr.ru/wp-content/uploads/2012/07/3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8586" cy="140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65409" cy="1401388"/>
                  <wp:effectExtent l="19050" t="0" r="1491" b="0"/>
                  <wp:docPr id="31" name="Рисунок 31" descr="http://cdn.tipsboard.ru/images/kak_poyavilas_dimkovskaya_igrushka_istoriya_dlya_detej_i_vzrosl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dn.tipsboard.ru/images/kak_poyavilas_dimkovskaya_igrushka_istoriya_dlya_detej_i_vzrosl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94" cy="140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B6A" w:rsidRPr="0002236E" w:rsidRDefault="00314FD4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>Дымковские игрушки самые знаменитые в России. Родились они в дымковской слободе, неподалеку от города Вятки (ныне Киров).</w:t>
      </w:r>
    </w:p>
    <w:p w:rsidR="00314FD4" w:rsidRPr="0002236E" w:rsidRDefault="00314FD4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>Вятка славилась своими базарами, праздниками-ярмарками. Развлечением на празднике были глиняные игрушки свистульки, которые крестьяне лепили из местной красной глины и обжигали в печах.</w:t>
      </w:r>
    </w:p>
    <w:p w:rsidR="00314FD4" w:rsidRPr="0002236E" w:rsidRDefault="00314FD4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 xml:space="preserve">Дымковские игрушки - настоящее чудо. Здесь можно увидеть и </w:t>
      </w:r>
      <w:proofErr w:type="spellStart"/>
      <w:r w:rsidRPr="0002236E">
        <w:rPr>
          <w:rFonts w:ascii="Times New Roman" w:hAnsi="Times New Roman" w:cs="Times New Roman"/>
          <w:sz w:val="24"/>
          <w:szCs w:val="24"/>
        </w:rPr>
        <w:t>разнаряженных</w:t>
      </w:r>
      <w:proofErr w:type="spellEnd"/>
      <w:r w:rsidRPr="0002236E">
        <w:rPr>
          <w:rFonts w:ascii="Times New Roman" w:hAnsi="Times New Roman" w:cs="Times New Roman"/>
          <w:sz w:val="24"/>
          <w:szCs w:val="24"/>
        </w:rPr>
        <w:t xml:space="preserve"> щеголих, и </w:t>
      </w:r>
      <w:proofErr w:type="spellStart"/>
      <w:r w:rsidRPr="0002236E">
        <w:rPr>
          <w:rFonts w:ascii="Times New Roman" w:hAnsi="Times New Roman" w:cs="Times New Roman"/>
          <w:sz w:val="24"/>
          <w:szCs w:val="24"/>
        </w:rPr>
        <w:t>нянек-кормилок</w:t>
      </w:r>
      <w:proofErr w:type="spellEnd"/>
      <w:r w:rsidRPr="0002236E">
        <w:rPr>
          <w:rFonts w:ascii="Times New Roman" w:hAnsi="Times New Roman" w:cs="Times New Roman"/>
          <w:sz w:val="24"/>
          <w:szCs w:val="24"/>
        </w:rPr>
        <w:t xml:space="preserve"> с детьми на руках, и лихих всадников, и важных индюков.</w:t>
      </w:r>
    </w:p>
    <w:p w:rsidR="00314FD4" w:rsidRPr="0002236E" w:rsidRDefault="00314FD4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36E">
        <w:rPr>
          <w:rFonts w:ascii="Times New Roman" w:hAnsi="Times New Roman" w:cs="Times New Roman"/>
          <w:sz w:val="24"/>
          <w:szCs w:val="24"/>
        </w:rPr>
        <w:t xml:space="preserve">Силуэт дымковской фигурки отличается плавностью и округлостью. Как много здесь лепных деталей: изящных оборок, воланов, косичек, жгутиков! </w:t>
      </w:r>
      <w:r w:rsidR="0002236E">
        <w:rPr>
          <w:rFonts w:ascii="Times New Roman" w:hAnsi="Times New Roman" w:cs="Times New Roman"/>
          <w:sz w:val="24"/>
          <w:szCs w:val="24"/>
        </w:rPr>
        <w:t>О</w:t>
      </w:r>
      <w:r w:rsidRPr="0002236E">
        <w:rPr>
          <w:rFonts w:ascii="Times New Roman" w:hAnsi="Times New Roman" w:cs="Times New Roman"/>
          <w:sz w:val="24"/>
          <w:szCs w:val="24"/>
        </w:rPr>
        <w:t>ни делают фигурки еще более выразительными.</w:t>
      </w:r>
    </w:p>
    <w:p w:rsidR="00314FD4" w:rsidRDefault="00314FD4" w:rsidP="00954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761"/>
      </w:tblGrid>
      <w:tr w:rsidR="00314FD4" w:rsidTr="0002236E">
        <w:tc>
          <w:tcPr>
            <w:tcW w:w="2518" w:type="dxa"/>
            <w:vAlign w:val="center"/>
          </w:tcPr>
          <w:p w:rsidR="00314FD4" w:rsidRPr="00204653" w:rsidRDefault="00314FD4" w:rsidP="002046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Городецкая деревянная игрушка</w:t>
            </w:r>
          </w:p>
        </w:tc>
        <w:tc>
          <w:tcPr>
            <w:tcW w:w="7761" w:type="dxa"/>
          </w:tcPr>
          <w:p w:rsidR="00314FD4" w:rsidRDefault="00204653" w:rsidP="0095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1402" cy="1168842"/>
                  <wp:effectExtent l="19050" t="0" r="4498" b="0"/>
                  <wp:docPr id="34" name="Рисунок 34" descr="https://im1-tub-ru.yandex.net/i?id=57a17f0531745a21c12cdbcd1ab61936&amp;n=33&amp;h=215&amp;w=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1-tub-ru.yandex.net/i?id=57a17f0531745a21c12cdbcd1ab61936&amp;n=33&amp;h=215&amp;w=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121" cy="116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86583" cy="1176793"/>
                  <wp:effectExtent l="19050" t="0" r="4067" b="0"/>
                  <wp:docPr id="37" name="Рисунок 37" descr="https://im0-tub-ru.yandex.net/i?id=b599acd1b902d6f7848254f5e7b0bb09&amp;n=33&amp;h=215&amp;w=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0-tub-ru.yandex.net/i?id=b599acd1b902d6f7848254f5e7b0bb09&amp;n=33&amp;h=215&amp;w=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98" cy="117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54091" cy="1172660"/>
                  <wp:effectExtent l="19050" t="0" r="0" b="0"/>
                  <wp:docPr id="40" name="Рисунок 40" descr="https://im2-tub-ru.yandex.net/i?id=69308f7db71bc3d24d298331fc7a441e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im2-tub-ru.yandex.net/i?id=69308f7db71bc3d24d298331fc7a441e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04" cy="1176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653" w:rsidRPr="0002236E" w:rsidRDefault="00204653" w:rsidP="00D5494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02236E">
        <w:rPr>
          <w:color w:val="000000"/>
        </w:rPr>
        <w:t>В 19 веке в деревнях вокруг Городца (Нижегородская область</w:t>
      </w:r>
      <w:r w:rsidRPr="0002236E">
        <w:rPr>
          <w:rStyle w:val="a8"/>
          <w:color w:val="000000"/>
        </w:rPr>
        <w:t>)</w:t>
      </w:r>
      <w:r w:rsidRPr="0002236E">
        <w:rPr>
          <w:rStyle w:val="apple-converted-space"/>
          <w:color w:val="000000"/>
        </w:rPr>
        <w:t> </w:t>
      </w:r>
      <w:r w:rsidRPr="0002236E">
        <w:rPr>
          <w:color w:val="000000"/>
        </w:rPr>
        <w:t>мастера, занимавшиеся изготовлением прялок, делали и расписную деревянную игрушку.</w:t>
      </w:r>
    </w:p>
    <w:p w:rsidR="0002236E" w:rsidRPr="0002236E" w:rsidRDefault="00204653" w:rsidP="00D5494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02236E">
        <w:rPr>
          <w:color w:val="000000"/>
        </w:rPr>
        <w:t>  Поначалу даже не Городец, а окружающие его деревни и села славились игрушечным товаром. Но впоследствии именно в Городце этот промысел закрепился и развился до большого искусства со значительным товарооборотом. Именно здесь окончательно стилистически оформилась оригинальная городецкая роспись, сформировались основные типы городецкой игрушки.</w:t>
      </w:r>
    </w:p>
    <w:p w:rsidR="0002236E" w:rsidRPr="0002236E" w:rsidRDefault="0002236E" w:rsidP="00D5494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02236E">
        <w:rPr>
          <w:color w:val="000000"/>
        </w:rPr>
        <w:t>На изделиях Городца можно увидеть птиц, коней, различные сценки охоты, чаепития, изображения барышень и кавалеров за беседой. Эти сценки украшены диковинными цветами: яркими розанами, купавками, веточками.</w:t>
      </w:r>
    </w:p>
    <w:p w:rsidR="0002236E" w:rsidRDefault="0002236E" w:rsidP="00D5494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02236E" w:rsidTr="0002236E">
        <w:tc>
          <w:tcPr>
            <w:tcW w:w="7196" w:type="dxa"/>
          </w:tcPr>
          <w:p w:rsidR="0002236E" w:rsidRDefault="0002236E" w:rsidP="00D54946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90103" cy="1391478"/>
                  <wp:effectExtent l="19050" t="0" r="0" b="0"/>
                  <wp:docPr id="46" name="Рисунок 46" descr="https://im2-tub-ru.yandex.net/i?id=0c41d9ca2b38a0c1326df6b5e2444f10&amp;n=33&amp;h=215&amp;w=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im2-tub-ru.yandex.net/i?id=0c41d9ca2b38a0c1326df6b5e2444f10&amp;n=33&amp;h=215&amp;w=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524" cy="139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85886" cy="1423938"/>
                  <wp:effectExtent l="19050" t="0" r="0" b="0"/>
                  <wp:docPr id="49" name="Рисунок 49" descr="https://im1-tub-ru.yandex.net/i?id=b8629e18056ad6c1b2517364df366ca2&amp;n=33&amp;h=215&amp;w=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im1-tub-ru.yandex.net/i?id=b8629e18056ad6c1b2517364df366ca2&amp;n=33&amp;h=215&amp;w=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139" cy="1424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vAlign w:val="center"/>
          </w:tcPr>
          <w:p w:rsidR="0002236E" w:rsidRPr="0002236E" w:rsidRDefault="0002236E" w:rsidP="0002236E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2236E">
              <w:rPr>
                <w:b/>
                <w:i/>
                <w:color w:val="000000"/>
                <w:sz w:val="28"/>
                <w:szCs w:val="28"/>
              </w:rPr>
              <w:t>Семеновская</w:t>
            </w:r>
          </w:p>
          <w:p w:rsidR="0002236E" w:rsidRDefault="0002236E" w:rsidP="0002236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236E">
              <w:rPr>
                <w:b/>
                <w:i/>
                <w:color w:val="000000"/>
                <w:sz w:val="28"/>
                <w:szCs w:val="28"/>
              </w:rPr>
              <w:t>матрешка</w:t>
            </w:r>
          </w:p>
        </w:tc>
      </w:tr>
    </w:tbl>
    <w:p w:rsidR="0002236E" w:rsidRDefault="0002236E" w:rsidP="00D5494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</w:p>
    <w:p w:rsidR="00204653" w:rsidRPr="0002236E" w:rsidRDefault="0002236E" w:rsidP="00D5494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hd w:val="clear" w:color="auto" w:fill="FFFFFF"/>
        </w:rPr>
      </w:pPr>
      <w:r w:rsidRPr="0002236E">
        <w:rPr>
          <w:color w:val="000000"/>
          <w:shd w:val="clear" w:color="auto" w:fill="FFFFFF"/>
        </w:rPr>
        <w:t>Небольшой городок Семенов, что в 70 километрах от Нижнего Новгорода, с давних времен был традиционным центром ремесел по производству кустарных деревянных товаров посуды, игрушек, других бытовых изделий. </w:t>
      </w:r>
    </w:p>
    <w:p w:rsidR="0002236E" w:rsidRPr="0002236E" w:rsidRDefault="0002236E" w:rsidP="00D5494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Style w:val="apple-converted-space"/>
          <w:color w:val="000000"/>
          <w:shd w:val="clear" w:color="auto" w:fill="FFFFFF"/>
        </w:rPr>
      </w:pPr>
      <w:r w:rsidRPr="0002236E">
        <w:rPr>
          <w:color w:val="000000"/>
          <w:shd w:val="clear" w:color="auto" w:fill="FFFFFF"/>
        </w:rPr>
        <w:t>Матрешку делают из липы, березы и осины.  Каждый мастер знает свой секрет дерева и подготовки его к обработке. Долго выбирает он ровные, не сучковатые деревья, спиливает их ранней весной. Очищая дерево от коры, мастер обязательно оставляет ее в нескольких местах нетронутой. Это делается для того, чтобы при сушке древесина не трескалась.</w:t>
      </w:r>
      <w:r w:rsidRPr="0002236E">
        <w:rPr>
          <w:rStyle w:val="apple-converted-space"/>
          <w:color w:val="000000"/>
          <w:shd w:val="clear" w:color="auto" w:fill="FFFFFF"/>
        </w:rPr>
        <w:t> </w:t>
      </w:r>
    </w:p>
    <w:p w:rsidR="0002236E" w:rsidRPr="0002236E" w:rsidRDefault="0002236E" w:rsidP="00452664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02236E">
        <w:rPr>
          <w:color w:val="000000"/>
          <w:shd w:val="clear" w:color="auto" w:fill="FFFFFF"/>
        </w:rPr>
        <w:t>В Семенове матрешки делают в соответствии с местными традициями - оставляют больше не закрашенного дерева, расписывают анилиновыми красками, а потом лакируют.</w:t>
      </w:r>
      <w:r w:rsidRPr="0002236E">
        <w:rPr>
          <w:rStyle w:val="apple-converted-space"/>
          <w:color w:val="000000"/>
          <w:shd w:val="clear" w:color="auto" w:fill="FFFFFF"/>
        </w:rPr>
        <w:t> </w:t>
      </w:r>
      <w:r w:rsidRPr="0002236E">
        <w:rPr>
          <w:color w:val="000000"/>
          <w:shd w:val="clear" w:color="auto" w:fill="FFFFFF"/>
        </w:rPr>
        <w:t xml:space="preserve">Самое главное - роспись фартука. Именно по крупной цветовой росписи фартука семеновская матрешка легко узнаваема. Букет пышных цветов главенствует над всем - он больше лица, он почти в рост игрушки. Роспись фартука самобытна, цветы неожиданны. В природе таких нет - это всегда плод фантазии художников, В основном, художники используют три цвета - красный, синий и желтый, варьируя сочетания цветов в росписи платка, сарафана и фартука. Найденное цветовое решение закрепляется в самом крупном цветке фартука. Его по давней традиции пишут чуть справа. Каждая матрешка имеет свой характер и наряд, свое образное решение. Семеновская матрешка давно стала национальным сувениром. С 1932 года </w:t>
      </w:r>
      <w:proofErr w:type="spellStart"/>
      <w:r w:rsidRPr="0002236E">
        <w:rPr>
          <w:color w:val="000000"/>
          <w:shd w:val="clear" w:color="auto" w:fill="FFFFFF"/>
        </w:rPr>
        <w:t>семеновцы</w:t>
      </w:r>
      <w:proofErr w:type="spellEnd"/>
      <w:r w:rsidRPr="0002236E">
        <w:rPr>
          <w:color w:val="000000"/>
          <w:shd w:val="clear" w:color="auto" w:fill="FFFFFF"/>
        </w:rPr>
        <w:t xml:space="preserve"> радуют взрослых и детей всего мира, создавая новые образцы этой удивительной, неповторимой игрушки - сувенира.</w:t>
      </w:r>
    </w:p>
    <w:p w:rsidR="0002236E" w:rsidRPr="00452664" w:rsidRDefault="0002236E" w:rsidP="00452664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452664">
        <w:rPr>
          <w:rStyle w:val="a8"/>
          <w:shd w:val="clear" w:color="auto" w:fill="FFFFFF"/>
        </w:rPr>
        <w:t>Народные игрушки</w:t>
      </w:r>
      <w:r w:rsidRPr="00452664">
        <w:rPr>
          <w:rStyle w:val="apple-converted-space"/>
          <w:shd w:val="clear" w:color="auto" w:fill="FFFFFF"/>
        </w:rPr>
        <w:t> </w:t>
      </w:r>
      <w:r w:rsidRPr="00452664">
        <w:rPr>
          <w:shd w:val="clear" w:color="auto" w:fill="FFFFFF"/>
        </w:rPr>
        <w:t>изготавливаются из натуральных, экологически чистых материалов: дерева, глины, ткани, расписываются вручную. Именно русские народные игрушки формируют у малыша вкус, наиболее полезны для формирования детской психики, несут положительную информацию об окружающем мире.</w:t>
      </w:r>
      <w:r w:rsidRPr="00452664">
        <w:t xml:space="preserve"> Для малышей - звенящие деревянные шары, погремушки с горохом и можжевеловыми шариками, матрешки, волчки и другие забавные игрушки. Девочкам придутся по душе народные куклы в традиционной одежде. Матрешка станет прекрасным подарком малышу, игры с этой народной игрушкой прекрасно развивают логическое мышление ребенка и мелкую моторику пальчиков.</w:t>
      </w:r>
    </w:p>
    <w:p w:rsidR="0002236E" w:rsidRPr="00452664" w:rsidRDefault="0002236E" w:rsidP="00452664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452664">
        <w:lastRenderedPageBreak/>
        <w:t xml:space="preserve">Для детишек постарше - </w:t>
      </w:r>
      <w:proofErr w:type="spellStart"/>
      <w:r w:rsidRPr="00452664">
        <w:t>трещетки</w:t>
      </w:r>
      <w:proofErr w:type="spellEnd"/>
      <w:r w:rsidRPr="00452664">
        <w:t>, колотушки, свистульки, деревянные игрушки под роспись, различные аксессуары для подвижных и настольных русских народных игр и забав</w:t>
      </w:r>
      <w:r w:rsidR="00452664">
        <w:t>.</w:t>
      </w:r>
      <w:r w:rsidRPr="00452664">
        <w:t xml:space="preserve"> </w:t>
      </w:r>
    </w:p>
    <w:p w:rsidR="0002236E" w:rsidRPr="00452664" w:rsidRDefault="0002236E" w:rsidP="00452664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452664">
        <w:t xml:space="preserve">Эти игрушки для детей прекрасно подойдут для подвижных игр на свежем воздухе: попробуйте пробежать с подставкой, на которой лежит выточенное яичко или ловко надеть кольцо на </w:t>
      </w:r>
      <w:proofErr w:type="gramStart"/>
      <w:r w:rsidRPr="00452664">
        <w:t>деревянный</w:t>
      </w:r>
      <w:proofErr w:type="gramEnd"/>
      <w:r w:rsidRPr="00452664">
        <w:t xml:space="preserve"> </w:t>
      </w:r>
      <w:proofErr w:type="spellStart"/>
      <w:r w:rsidRPr="00452664">
        <w:t>кольцеброс</w:t>
      </w:r>
      <w:proofErr w:type="spellEnd"/>
      <w:r w:rsidRPr="00452664">
        <w:t>! Эти игры широко были известны на Руси, в них с удовольствием играли и дети, и взрослые.</w:t>
      </w:r>
    </w:p>
    <w:p w:rsidR="0002236E" w:rsidRPr="00452664" w:rsidRDefault="0002236E" w:rsidP="00452664">
      <w:pPr>
        <w:pStyle w:val="a7"/>
        <w:shd w:val="clear" w:color="auto" w:fill="FFFFFF"/>
        <w:spacing w:before="0" w:beforeAutospacing="0" w:after="0" w:afterAutospacing="0"/>
        <w:jc w:val="both"/>
      </w:pPr>
      <w:r w:rsidRPr="00452664">
        <w:t>В старину считалось, что подаренная игрушка принесет ребенку здоровье и благополучие, если она выбрана с любовью.</w:t>
      </w:r>
    </w:p>
    <w:p w:rsidR="00314FD4" w:rsidRDefault="00314FD4" w:rsidP="004526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664" w:rsidRDefault="00452664" w:rsidP="004526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1621790"/>
            <wp:effectExtent l="38100" t="0" r="19050" b="473710"/>
            <wp:docPr id="55" name="Рисунок 55" descr="https://im2-tub-ru.yandex.net/i?id=b4abb2587d09af3b3d0a129594d7664c&amp;n=33&amp;h=215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b4abb2587d09af3b3d0a129594d7664c&amp;n=33&amp;h=215&amp;w=48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52664" w:rsidRDefault="00452664" w:rsidP="004526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664" w:rsidRPr="00954196" w:rsidRDefault="00452664" w:rsidP="004526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0210" cy="2051685"/>
            <wp:effectExtent l="38100" t="0" r="21590" b="615315"/>
            <wp:docPr id="58" name="Рисунок 58" descr="https://im1-tub-ru.yandex.net/i?id=eb94243ddffa04ac2b0ceb645cf393c2&amp;n=33&amp;h=215&amp;w=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1-tub-ru.yandex.net/i?id=eb94243ddffa04ac2b0ceb645cf393c2&amp;n=33&amp;h=215&amp;w=3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51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52664">
        <w:t xml:space="preserve"> </w:t>
      </w:r>
      <w:r>
        <w:rPr>
          <w:noProof/>
          <w:lang w:eastAsia="ru-RU"/>
        </w:rPr>
        <w:drawing>
          <wp:inline distT="0" distB="0" distL="0" distR="0">
            <wp:extent cx="2533319" cy="2060339"/>
            <wp:effectExtent l="38100" t="0" r="19381" b="606661"/>
            <wp:docPr id="61" name="Рисунок 61" descr="http://snp-kukla.ucoz.ru/_ph/150/44797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np-kukla.ucoz.ru/_ph/150/44797296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34" cy="2061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52664" w:rsidRPr="00954196" w:rsidSect="0045266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67AD"/>
    <w:rsid w:val="0002236E"/>
    <w:rsid w:val="00032AFD"/>
    <w:rsid w:val="00074340"/>
    <w:rsid w:val="00204653"/>
    <w:rsid w:val="002F5AE7"/>
    <w:rsid w:val="00314FD4"/>
    <w:rsid w:val="003D512E"/>
    <w:rsid w:val="00452664"/>
    <w:rsid w:val="005D67AD"/>
    <w:rsid w:val="00700404"/>
    <w:rsid w:val="00954196"/>
    <w:rsid w:val="00B03B6A"/>
    <w:rsid w:val="00C507AC"/>
    <w:rsid w:val="00C84D8F"/>
    <w:rsid w:val="00D5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67AD"/>
  </w:style>
  <w:style w:type="character" w:styleId="a5">
    <w:name w:val="Hyperlink"/>
    <w:basedOn w:val="a0"/>
    <w:uiPriority w:val="99"/>
    <w:semiHidden/>
    <w:unhideWhenUsed/>
    <w:rsid w:val="005D67AD"/>
    <w:rPr>
      <w:color w:val="0000FF"/>
      <w:u w:val="single"/>
    </w:rPr>
  </w:style>
  <w:style w:type="table" w:styleId="a6">
    <w:name w:val="Table Grid"/>
    <w:basedOn w:val="a1"/>
    <w:uiPriority w:val="59"/>
    <w:rsid w:val="0095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46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2016-02-07T09:26:00Z</dcterms:created>
  <dcterms:modified xsi:type="dcterms:W3CDTF">2016-02-07T11:58:00Z</dcterms:modified>
</cp:coreProperties>
</file>