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AF" w:rsidRPr="00BD0BAF" w:rsidRDefault="00BD0BAF" w:rsidP="00BD0BAF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FA0D5D"/>
          <w:kern w:val="36"/>
          <w:lang w:eastAsia="ru-RU"/>
        </w:rPr>
      </w:pPr>
      <w:r w:rsidRPr="00BD0BAF">
        <w:rPr>
          <w:rFonts w:ascii="Georgia" w:eastAsia="Times New Roman" w:hAnsi="Georgia" w:cs="Times New Roman"/>
          <w:b/>
          <w:bCs/>
          <w:color w:val="FA0D5D"/>
          <w:kern w:val="36"/>
          <w:sz w:val="24"/>
          <w:szCs w:val="24"/>
          <w:lang w:eastAsia="ru-RU"/>
        </w:rPr>
        <w:t>Трудовой кодекс РФ 2014</w:t>
      </w:r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D0BA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D0BA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Часть I</w:t>
      </w:r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D0BA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Раздел I. Общие положения</w:t>
      </w:r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1. Основные начала трудового законодательства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2. Трудовые отношения, стороны трудовых отношений, основания возникновения...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D0BA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Часть II</w:t>
      </w:r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D0BA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Раздел II. Социальное партнерство в сфере труда</w:t>
      </w:r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7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3. Общие положения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8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4. Представители работников и работодателей в социальном партнерстве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9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5. Органы социального партнерства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0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6. Коллективные переговоры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1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7. Коллективные договоры и соглашения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2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8. Участие работников в управлении организацией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3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9. Ответственность сторон социального партнерства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D0BA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Часть III</w:t>
      </w:r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D0BA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Раздел III. Трудовой договор</w:t>
      </w:r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4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10. Общие положения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5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11. Заключение трудового договора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6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12. Изменение трудового договора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7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13. Прекращение трудового договора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8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14. Защита персональных данных работника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D0BA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D0BA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Раздел IV. Рабочее время</w:t>
      </w:r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9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15. Общие положения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0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16. Режим рабочего времени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D0BA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D0BA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Раздел V. Время отдыха</w:t>
      </w:r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1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17. Общие положения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2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18. Перерывы в работе. Выходные и нерабочие праздничные дни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D0BA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D0BA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Раздел VI. Оплата и нормирование труда</w:t>
      </w:r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3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20. Общие положения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4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21. Заработная плата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5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22. Нормирование труда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D0BA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D0BA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Раздел VII. Гарантии и компенсации</w:t>
      </w:r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6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23. Общие положения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7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24. Гарантии при направлении работников в служебные командировки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8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 xml:space="preserve">Глава 25. гарантии и компенсации работникам при исполнении ими </w:t>
        </w:r>
        <w:proofErr w:type="gramStart"/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государственных</w:t>
        </w:r>
        <w:proofErr w:type="gramEnd"/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 xml:space="preserve"> ...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9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26. Гарантии и компенсации работникам, совмещающим работу с обучением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0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27. Гарантии и компенсации работникам, связанные с расторжением трудового</w:t>
        </w:r>
        <w:proofErr w:type="gramStart"/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 xml:space="preserve"> .</w:t>
        </w:r>
        <w:proofErr w:type="gramEnd"/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.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1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28. Другие гарантии и компенсации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D0BA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D0BA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Раздел VIII. Трудовой распорядок. Дисциплина труда</w:t>
      </w:r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2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29. Общие положения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3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30. Дисциплина труда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D0BA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D0BA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Раздел IX. Профессиональная подготовка, переподготовка и повышение квалификации работников</w:t>
      </w:r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4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31. Общие положения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5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32. Ученический договор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D0BA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D0BA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Раздел X. Охрана труда</w:t>
      </w:r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6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33. Общие положения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7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34. Требования охраны труда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8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35. Организация охраны труда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9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36. обеспечение прав работников на охрану труда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D0BA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D0BA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Раздел XI. Материальная ответственность сторон трудового договора</w:t>
      </w:r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40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37. Общие положения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41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39. Материальная ответственность работника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D0BA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D0BA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Часть IV</w:t>
      </w:r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D0BA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Раздел XII. Особенности регулирования труда отдельных категорий работников</w:t>
      </w:r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42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40. Общие положения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43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41. Особенности регулирования труда женщин, лиц с семейными обязанностями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44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42. Особенности регулирования труда работников в возрасте до восемнадцати ...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45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43. особенности регулирования труда руководителя организации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46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44. Особенности регулирования труда лиц, работающих по совместительству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47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45. Особенности регулирования труда работников, заключивших трудовой догов...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48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 xml:space="preserve">Глава 46. Особенности регулирования труда работников, занятых </w:t>
        </w:r>
        <w:proofErr w:type="gramStart"/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на</w:t>
        </w:r>
        <w:proofErr w:type="gramEnd"/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 xml:space="preserve"> сезонных работа...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49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47. Особенности регулирования труда лиц, работающих вахтовым методом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0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48. Особенности регулирования труда работников, работающих у работодателей...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1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49. Особенности регулирования труда надомников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2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50. особенности регулирования труда лиц, работающих в районах крайнего сев...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3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51. Особенности регулирования труда работников транспорта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4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 xml:space="preserve">Глава 51.1 Особенности регулирования труда работников, занятых </w:t>
        </w:r>
        <w:proofErr w:type="gramStart"/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на</w:t>
        </w:r>
        <w:proofErr w:type="gramEnd"/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 xml:space="preserve"> подземных </w:t>
        </w:r>
        <w:proofErr w:type="spellStart"/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рабо</w:t>
        </w:r>
        <w:proofErr w:type="spellEnd"/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...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5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52. Особенности регулирования труда педагогических работников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6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53. Особенности регулирования труда работников, направляемых на работу в д</w:t>
        </w:r>
        <w:proofErr w:type="gramStart"/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..</w:t>
        </w:r>
      </w:hyperlink>
      <w:proofErr w:type="gramEnd"/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7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54. Особенности регулирования труда работников религиозных организаций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8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54.1 Особенности регулирования труда спортсменов и тренеров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9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55. Особенности регулирования труда других категорий работников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D0BA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D0BA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Часть V</w:t>
      </w:r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D0BA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Раздел XIII. Защита трудовых прав и свобод. Рассмотрение и разрешение трудовых споров. Ответственность за нарушение трудового законодательства и иных актов, содержащих нормы трудового права</w:t>
      </w:r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0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56. Общие положения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1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 xml:space="preserve">Глава 57. Государственный контроль (надзор) и ведомственный контроль </w:t>
        </w:r>
        <w:proofErr w:type="gramStart"/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за</w:t>
        </w:r>
        <w:proofErr w:type="gramEnd"/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 xml:space="preserve"> соблюден...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2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 xml:space="preserve">Глава 58. Защита трудовых прав и законных интересов работников </w:t>
        </w:r>
        <w:proofErr w:type="gramStart"/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профессиональными</w:t>
        </w:r>
        <w:proofErr w:type="gramEnd"/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...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3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59. Самозащита работниками трудовых прав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4" w:tgtFrame="_blank" w:history="1">
        <w:r w:rsidRPr="00BD0BAF">
          <w:rPr>
            <w:rFonts w:ascii="Georgia" w:eastAsia="Times New Roman" w:hAnsi="Georgia" w:cs="Times New Roman"/>
            <w:b/>
            <w:bCs/>
            <w:color w:val="000000"/>
            <w:sz w:val="24"/>
            <w:szCs w:val="24"/>
            <w:u w:val="single"/>
            <w:lang w:eastAsia="ru-RU"/>
          </w:rPr>
          <w:t>Глава 60. Рассмотрение и разрешение индивидуальных трудовых споров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5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61. Рассмотрение и разрешение коллективных трудовых споров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6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Глава 62. Ответственность за нарушение трудового законодательства и иных актов,</w:t>
        </w:r>
      </w:hyperlink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D0BA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D0BA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Часть VI</w:t>
      </w:r>
    </w:p>
    <w:p w:rsidR="00BD0BAF" w:rsidRPr="00BD0BAF" w:rsidRDefault="00BD0BAF" w:rsidP="00BD0BA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7" w:tgtFrame="_blank" w:history="1">
        <w:r w:rsidRPr="00BD0BAF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Раздел 14. Заключительные положения</w:t>
        </w:r>
      </w:hyperlink>
    </w:p>
    <w:p w:rsidR="00A93EA9" w:rsidRDefault="00BD0BAF">
      <w:bookmarkStart w:id="0" w:name="_GoBack"/>
      <w:bookmarkEnd w:id="0"/>
    </w:p>
    <w:sectPr w:rsidR="00A9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BF"/>
    <w:rsid w:val="002919EB"/>
    <w:rsid w:val="002D339D"/>
    <w:rsid w:val="00BD0BAF"/>
    <w:rsid w:val="00C1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odsnezhniksad.ucoz.com/index/0-1028" TargetMode="External"/><Relationship Id="rId18" Type="http://schemas.openxmlformats.org/officeDocument/2006/relationships/hyperlink" Target="http://podsnezhniksad.ucoz.com/index/0-1033" TargetMode="External"/><Relationship Id="rId26" Type="http://schemas.openxmlformats.org/officeDocument/2006/relationships/hyperlink" Target="http://podsnezhniksad.ucoz.com/index/0-1043" TargetMode="External"/><Relationship Id="rId39" Type="http://schemas.openxmlformats.org/officeDocument/2006/relationships/hyperlink" Target="http://podsnezhniksad.ucoz.com/index/0-1056" TargetMode="External"/><Relationship Id="rId21" Type="http://schemas.openxmlformats.org/officeDocument/2006/relationships/hyperlink" Target="http://podsnezhniksad.ucoz.com/index/0-1036" TargetMode="External"/><Relationship Id="rId34" Type="http://schemas.openxmlformats.org/officeDocument/2006/relationships/hyperlink" Target="http://podsnezhniksad.ucoz.com/index/0-1051" TargetMode="External"/><Relationship Id="rId42" Type="http://schemas.openxmlformats.org/officeDocument/2006/relationships/hyperlink" Target="http://podsnezhniksad.ucoz.com/index/0-1060" TargetMode="External"/><Relationship Id="rId47" Type="http://schemas.openxmlformats.org/officeDocument/2006/relationships/hyperlink" Target="http://podsnezhniksad.ucoz.com/index/0-1065" TargetMode="External"/><Relationship Id="rId50" Type="http://schemas.openxmlformats.org/officeDocument/2006/relationships/hyperlink" Target="http://podsnezhniksad.ucoz.com/index/0-1068" TargetMode="External"/><Relationship Id="rId55" Type="http://schemas.openxmlformats.org/officeDocument/2006/relationships/hyperlink" Target="http://podsnezhniksad.ucoz.com/index/0-1073" TargetMode="External"/><Relationship Id="rId63" Type="http://schemas.openxmlformats.org/officeDocument/2006/relationships/hyperlink" Target="http://podsnezhniksad.ucoz.com/index/0-1082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podsnezhniksad.ucoz.com/index/0-102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odsnezhniksad.ucoz.com/index/0-1031" TargetMode="External"/><Relationship Id="rId29" Type="http://schemas.openxmlformats.org/officeDocument/2006/relationships/hyperlink" Target="http://podsnezhniksad.ucoz.com/index/0-1046" TargetMode="External"/><Relationship Id="rId1" Type="http://schemas.openxmlformats.org/officeDocument/2006/relationships/styles" Target="styles.xml"/><Relationship Id="rId6" Type="http://schemas.openxmlformats.org/officeDocument/2006/relationships/hyperlink" Target="http://podsnezhniksad.ucoz.com/index/0-1021" TargetMode="External"/><Relationship Id="rId11" Type="http://schemas.openxmlformats.org/officeDocument/2006/relationships/hyperlink" Target="http://podsnezhniksad.ucoz.com/index/0-1026" TargetMode="External"/><Relationship Id="rId24" Type="http://schemas.openxmlformats.org/officeDocument/2006/relationships/hyperlink" Target="http://podsnezhniksad.ucoz.com/index/0-1040" TargetMode="External"/><Relationship Id="rId32" Type="http://schemas.openxmlformats.org/officeDocument/2006/relationships/hyperlink" Target="http://podsnezhniksad.ucoz.com/index/0-1049" TargetMode="External"/><Relationship Id="rId37" Type="http://schemas.openxmlformats.org/officeDocument/2006/relationships/hyperlink" Target="http://podsnezhniksad.ucoz.com/index/0-1054" TargetMode="External"/><Relationship Id="rId40" Type="http://schemas.openxmlformats.org/officeDocument/2006/relationships/hyperlink" Target="http://podsnezhniksad.ucoz.com/index/0-1058" TargetMode="External"/><Relationship Id="rId45" Type="http://schemas.openxmlformats.org/officeDocument/2006/relationships/hyperlink" Target="http://podsnezhniksad.ucoz.com/index/0-1063" TargetMode="External"/><Relationship Id="rId53" Type="http://schemas.openxmlformats.org/officeDocument/2006/relationships/hyperlink" Target="http://podsnezhniksad.ucoz.com/index/0-1071" TargetMode="External"/><Relationship Id="rId58" Type="http://schemas.openxmlformats.org/officeDocument/2006/relationships/hyperlink" Target="http://podsnezhniksad.ucoz.com/index/0-1076" TargetMode="External"/><Relationship Id="rId66" Type="http://schemas.openxmlformats.org/officeDocument/2006/relationships/hyperlink" Target="http://podsnezhniksad.ucoz.com/index/0-1086" TargetMode="External"/><Relationship Id="rId5" Type="http://schemas.openxmlformats.org/officeDocument/2006/relationships/hyperlink" Target="http://podsnezhniksad.ucoz.com/index/0-1020" TargetMode="External"/><Relationship Id="rId15" Type="http://schemas.openxmlformats.org/officeDocument/2006/relationships/hyperlink" Target="http://podsnezhniksad.ucoz.com/index/0-1030" TargetMode="External"/><Relationship Id="rId23" Type="http://schemas.openxmlformats.org/officeDocument/2006/relationships/hyperlink" Target="http://podsnezhniksad.ucoz.com/index/0-1039" TargetMode="External"/><Relationship Id="rId28" Type="http://schemas.openxmlformats.org/officeDocument/2006/relationships/hyperlink" Target="http://podsnezhniksad.ucoz.com/index/0-1045" TargetMode="External"/><Relationship Id="rId36" Type="http://schemas.openxmlformats.org/officeDocument/2006/relationships/hyperlink" Target="http://podsnezhniksad.ucoz.com/index/0-1053" TargetMode="External"/><Relationship Id="rId49" Type="http://schemas.openxmlformats.org/officeDocument/2006/relationships/hyperlink" Target="http://podsnezhniksad.ucoz.com/index/0-1067" TargetMode="External"/><Relationship Id="rId57" Type="http://schemas.openxmlformats.org/officeDocument/2006/relationships/hyperlink" Target="http://podsnezhniksad.ucoz.com/index/0-1075" TargetMode="External"/><Relationship Id="rId61" Type="http://schemas.openxmlformats.org/officeDocument/2006/relationships/hyperlink" Target="http://podsnezhniksad.ucoz.com/index/0-1079" TargetMode="External"/><Relationship Id="rId10" Type="http://schemas.openxmlformats.org/officeDocument/2006/relationships/hyperlink" Target="http://podsnezhniksad.ucoz.com/index/0-1025" TargetMode="External"/><Relationship Id="rId19" Type="http://schemas.openxmlformats.org/officeDocument/2006/relationships/hyperlink" Target="http://podsnezhniksad.ucoz.com/index/0-1034" TargetMode="External"/><Relationship Id="rId31" Type="http://schemas.openxmlformats.org/officeDocument/2006/relationships/hyperlink" Target="http://podsnezhniksad.ucoz.com/index/0-1048" TargetMode="External"/><Relationship Id="rId44" Type="http://schemas.openxmlformats.org/officeDocument/2006/relationships/hyperlink" Target="http://podsnezhniksad.ucoz.com/index/0-1062" TargetMode="External"/><Relationship Id="rId52" Type="http://schemas.openxmlformats.org/officeDocument/2006/relationships/hyperlink" Target="http://podsnezhniksad.ucoz.com/index/0-1070" TargetMode="External"/><Relationship Id="rId60" Type="http://schemas.openxmlformats.org/officeDocument/2006/relationships/hyperlink" Target="http://podsnezhniksad.ucoz.com/index/0-1078" TargetMode="External"/><Relationship Id="rId65" Type="http://schemas.openxmlformats.org/officeDocument/2006/relationships/hyperlink" Target="http://podsnezhniksad.ucoz.com/index/0-10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dsnezhniksad.ucoz.com/index/0-1024" TargetMode="External"/><Relationship Id="rId14" Type="http://schemas.openxmlformats.org/officeDocument/2006/relationships/hyperlink" Target="http://podsnezhniksad.ucoz.com/index/0-1029" TargetMode="External"/><Relationship Id="rId22" Type="http://schemas.openxmlformats.org/officeDocument/2006/relationships/hyperlink" Target="http://podsnezhniksad.ucoz.com/index/0-1037" TargetMode="External"/><Relationship Id="rId27" Type="http://schemas.openxmlformats.org/officeDocument/2006/relationships/hyperlink" Target="http://podsnezhniksad.ucoz.com/index/0-1044" TargetMode="External"/><Relationship Id="rId30" Type="http://schemas.openxmlformats.org/officeDocument/2006/relationships/hyperlink" Target="http://podsnezhniksad.ucoz.com/index/0-1047" TargetMode="External"/><Relationship Id="rId35" Type="http://schemas.openxmlformats.org/officeDocument/2006/relationships/hyperlink" Target="http://podsnezhniksad.ucoz.com/index/0-1052" TargetMode="External"/><Relationship Id="rId43" Type="http://schemas.openxmlformats.org/officeDocument/2006/relationships/hyperlink" Target="http://podsnezhniksad.ucoz.com/index/0-1061" TargetMode="External"/><Relationship Id="rId48" Type="http://schemas.openxmlformats.org/officeDocument/2006/relationships/hyperlink" Target="http://podsnezhniksad.ucoz.com/index/0-1066" TargetMode="External"/><Relationship Id="rId56" Type="http://schemas.openxmlformats.org/officeDocument/2006/relationships/hyperlink" Target="http://podsnezhniksad.ucoz.com/index/0-1074" TargetMode="External"/><Relationship Id="rId64" Type="http://schemas.openxmlformats.org/officeDocument/2006/relationships/hyperlink" Target="http://podsnezhniksad.ucoz.com/index/0-1083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podsnezhniksad.ucoz.com/index/0-1023" TargetMode="External"/><Relationship Id="rId51" Type="http://schemas.openxmlformats.org/officeDocument/2006/relationships/hyperlink" Target="http://podsnezhniksad.ucoz.com/index/0-106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odsnezhniksad.ucoz.com/index/0-1027" TargetMode="External"/><Relationship Id="rId17" Type="http://schemas.openxmlformats.org/officeDocument/2006/relationships/hyperlink" Target="http://podsnezhniksad.ucoz.com/index/0-1032" TargetMode="External"/><Relationship Id="rId25" Type="http://schemas.openxmlformats.org/officeDocument/2006/relationships/hyperlink" Target="http://podsnezhniksad.ucoz.com/index/0-1042" TargetMode="External"/><Relationship Id="rId33" Type="http://schemas.openxmlformats.org/officeDocument/2006/relationships/hyperlink" Target="http://podsnezhniksad.ucoz.com/index/0-1050" TargetMode="External"/><Relationship Id="rId38" Type="http://schemas.openxmlformats.org/officeDocument/2006/relationships/hyperlink" Target="http://podsnezhniksad.ucoz.com/index/0-1055" TargetMode="External"/><Relationship Id="rId46" Type="http://schemas.openxmlformats.org/officeDocument/2006/relationships/hyperlink" Target="http://podsnezhniksad.ucoz.com/index/0-1064" TargetMode="External"/><Relationship Id="rId59" Type="http://schemas.openxmlformats.org/officeDocument/2006/relationships/hyperlink" Target="http://podsnezhniksad.ucoz.com/index/0-1077" TargetMode="External"/><Relationship Id="rId67" Type="http://schemas.openxmlformats.org/officeDocument/2006/relationships/hyperlink" Target="http://podsnezhniksad.ucoz.com/index/0-1087" TargetMode="External"/><Relationship Id="rId20" Type="http://schemas.openxmlformats.org/officeDocument/2006/relationships/hyperlink" Target="http://podsnezhniksad.ucoz.com/index/0-1035" TargetMode="External"/><Relationship Id="rId41" Type="http://schemas.openxmlformats.org/officeDocument/2006/relationships/hyperlink" Target="http://podsnezhniksad.ucoz.com/index/0-1059" TargetMode="External"/><Relationship Id="rId54" Type="http://schemas.openxmlformats.org/officeDocument/2006/relationships/hyperlink" Target="http://podsnezhniksad.ucoz.com/index/0-1072" TargetMode="External"/><Relationship Id="rId62" Type="http://schemas.openxmlformats.org/officeDocument/2006/relationships/hyperlink" Target="http://podsnezhniksad.ucoz.com/index/0-10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1307</Words>
  <Characters>7453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2016-02-07T14:21:00Z</dcterms:created>
  <dcterms:modified xsi:type="dcterms:W3CDTF">2016-02-07T14:21:00Z</dcterms:modified>
</cp:coreProperties>
</file>