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40" w:rsidRPr="000B44B5" w:rsidRDefault="00393540" w:rsidP="00393540">
      <w:pPr>
        <w:jc w:val="center"/>
        <w:rPr>
          <w:rFonts w:ascii="Times New Roman" w:hAnsi="Times New Roman"/>
          <w:b/>
          <w:color w:val="365F91"/>
        </w:rPr>
      </w:pPr>
      <w:r w:rsidRPr="000B44B5">
        <w:rPr>
          <w:rFonts w:ascii="Times New Roman" w:hAnsi="Times New Roman"/>
          <w:b/>
          <w:color w:val="365F91"/>
        </w:rPr>
        <w:t>КАЛЕНДАРНО-ТЕМАТИЧЕСКОЕ ПЛАНИРОВАНИЕ</w:t>
      </w:r>
    </w:p>
    <w:p w:rsidR="00393540" w:rsidRPr="000B44B5" w:rsidRDefault="00393540" w:rsidP="00393540">
      <w:pPr>
        <w:jc w:val="center"/>
        <w:rPr>
          <w:rFonts w:ascii="Times New Roman" w:hAnsi="Times New Roman"/>
          <w:b/>
          <w:color w:val="365F91"/>
        </w:rPr>
      </w:pPr>
      <w:r>
        <w:rPr>
          <w:rFonts w:ascii="Times New Roman" w:hAnsi="Times New Roman"/>
          <w:b/>
          <w:color w:val="365F91"/>
        </w:rPr>
        <w:t>Литературному чтению</w:t>
      </w:r>
    </w:p>
    <w:p w:rsidR="00393540" w:rsidRPr="000B44B5" w:rsidRDefault="00393540" w:rsidP="00393540">
      <w:pPr>
        <w:jc w:val="center"/>
        <w:rPr>
          <w:rFonts w:ascii="Times New Roman" w:hAnsi="Times New Roman"/>
          <w:b/>
          <w:color w:val="365F91"/>
        </w:rPr>
      </w:pPr>
      <w:r w:rsidRPr="000B44B5">
        <w:rPr>
          <w:rFonts w:ascii="Times New Roman" w:hAnsi="Times New Roman"/>
          <w:b/>
          <w:color w:val="365F91"/>
        </w:rPr>
        <w:t>4 класс</w:t>
      </w:r>
    </w:p>
    <w:p w:rsidR="00393540" w:rsidRPr="00444F20" w:rsidRDefault="00393540" w:rsidP="00393540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школа</w:t>
      </w:r>
      <w:r w:rsidRPr="00444F20">
        <w:rPr>
          <w:rFonts w:ascii="Times New Roman" w:hAnsi="Times New Roman"/>
        </w:rPr>
        <w:t xml:space="preserve"> -  </w:t>
      </w:r>
      <w:r w:rsidRPr="0070561A">
        <w:rPr>
          <w:rFonts w:ascii="Times New Roman" w:hAnsi="Times New Roman"/>
          <w:b/>
          <w:color w:val="365F91"/>
        </w:rPr>
        <w:t>МБОУ Жердевская СОШ №2</w:t>
      </w:r>
    </w:p>
    <w:p w:rsidR="00393540" w:rsidRPr="00444F20" w:rsidRDefault="00393540" w:rsidP="00393540">
      <w:pPr>
        <w:jc w:val="both"/>
        <w:rPr>
          <w:rFonts w:ascii="Times New Roman" w:hAnsi="Times New Roman"/>
        </w:rPr>
      </w:pPr>
    </w:p>
    <w:p w:rsidR="00393540" w:rsidRPr="00444F20" w:rsidRDefault="00393540" w:rsidP="00393540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класс -</w:t>
      </w:r>
      <w:r w:rsidRPr="00444F20">
        <w:rPr>
          <w:rFonts w:ascii="Times New Roman" w:hAnsi="Times New Roman"/>
        </w:rPr>
        <w:t xml:space="preserve">   </w:t>
      </w:r>
      <w:r w:rsidRPr="0070561A">
        <w:rPr>
          <w:rFonts w:ascii="Times New Roman" w:hAnsi="Times New Roman"/>
          <w:b/>
          <w:color w:val="365F91"/>
        </w:rPr>
        <w:t>4 «Б»</w:t>
      </w:r>
    </w:p>
    <w:p w:rsidR="00393540" w:rsidRPr="00444F20" w:rsidRDefault="00393540" w:rsidP="00393540">
      <w:pPr>
        <w:jc w:val="both"/>
        <w:rPr>
          <w:rFonts w:ascii="Times New Roman" w:hAnsi="Times New Roman"/>
        </w:rPr>
      </w:pPr>
    </w:p>
    <w:p w:rsidR="00393540" w:rsidRPr="00444F20" w:rsidRDefault="00393540" w:rsidP="00393540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учитель</w:t>
      </w:r>
      <w:r w:rsidRPr="00444F20">
        <w:rPr>
          <w:rFonts w:ascii="Times New Roman" w:hAnsi="Times New Roman"/>
        </w:rPr>
        <w:t xml:space="preserve"> – </w:t>
      </w:r>
      <w:r w:rsidRPr="0070561A">
        <w:rPr>
          <w:rFonts w:ascii="Times New Roman" w:hAnsi="Times New Roman"/>
          <w:b/>
          <w:color w:val="365F91"/>
        </w:rPr>
        <w:t>Кузичкина Наталия Ивановна</w:t>
      </w:r>
    </w:p>
    <w:p w:rsidR="00393540" w:rsidRPr="00444F20" w:rsidRDefault="00393540" w:rsidP="00393540">
      <w:pPr>
        <w:jc w:val="both"/>
        <w:rPr>
          <w:rFonts w:ascii="Times New Roman" w:hAnsi="Times New Roman"/>
        </w:rPr>
      </w:pPr>
    </w:p>
    <w:p w:rsidR="00393540" w:rsidRPr="00444F20" w:rsidRDefault="00393540" w:rsidP="00393540">
      <w:pPr>
        <w:jc w:val="both"/>
        <w:rPr>
          <w:rFonts w:ascii="Times New Roman" w:hAnsi="Times New Roman"/>
        </w:rPr>
      </w:pPr>
    </w:p>
    <w:p w:rsidR="00393540" w:rsidRDefault="00393540" w:rsidP="00393540">
      <w:pPr>
        <w:rPr>
          <w:rFonts w:ascii="Times New Roman" w:hAnsi="Times New Roman"/>
          <w:sz w:val="28"/>
          <w:szCs w:val="28"/>
        </w:rPr>
      </w:pPr>
      <w:r w:rsidRPr="0006460D">
        <w:rPr>
          <w:rFonts w:ascii="Times New Roman" w:hAnsi="Times New Roman"/>
          <w:u w:val="single"/>
        </w:rPr>
        <w:t>Учебник</w:t>
      </w:r>
      <w:r w:rsidRPr="000646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F2661">
        <w:rPr>
          <w:rFonts w:ascii="Times New Roman" w:hAnsi="Times New Roman"/>
          <w:sz w:val="28"/>
          <w:szCs w:val="28"/>
        </w:rPr>
        <w:t>Родная речь.4</w:t>
      </w:r>
      <w:r>
        <w:rPr>
          <w:rFonts w:ascii="Times New Roman" w:hAnsi="Times New Roman"/>
          <w:sz w:val="28"/>
          <w:szCs w:val="28"/>
        </w:rPr>
        <w:t xml:space="preserve"> класс,2 части, </w:t>
      </w:r>
      <w:r w:rsidRPr="005F2661">
        <w:rPr>
          <w:rFonts w:ascii="Times New Roman" w:hAnsi="Times New Roman"/>
          <w:sz w:val="28"/>
          <w:szCs w:val="28"/>
        </w:rPr>
        <w:t xml:space="preserve">М.Просвещение ,2009г. Авторы </w:t>
      </w:r>
      <w:proofErr w:type="gramStart"/>
      <w:r w:rsidRPr="005F2661">
        <w:rPr>
          <w:rFonts w:ascii="Times New Roman" w:hAnsi="Times New Roman"/>
          <w:sz w:val="28"/>
          <w:szCs w:val="28"/>
        </w:rPr>
        <w:t>:Л</w:t>
      </w:r>
      <w:proofErr w:type="gramEnd"/>
      <w:r w:rsidRPr="005F2661">
        <w:rPr>
          <w:rFonts w:ascii="Times New Roman" w:hAnsi="Times New Roman"/>
          <w:sz w:val="28"/>
          <w:szCs w:val="28"/>
        </w:rPr>
        <w:t xml:space="preserve">.Ф.Климанова, В.Г.Горецкий, М.В.Голованова </w:t>
      </w:r>
    </w:p>
    <w:p w:rsidR="00393540" w:rsidRPr="005F2661" w:rsidRDefault="00393540" w:rsidP="003935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Тамбовские писатели – детям. 3-4 класс, Тамбов, 2008г., Автор: Г.М.Первова</w:t>
      </w:r>
    </w:p>
    <w:p w:rsidR="00393540" w:rsidRDefault="00393540" w:rsidP="00393540">
      <w:pPr>
        <w:spacing w:line="360" w:lineRule="auto"/>
        <w:rPr>
          <w:rFonts w:ascii="Times New Roman" w:hAnsi="Times New Roman"/>
          <w:u w:val="single"/>
        </w:rPr>
      </w:pPr>
    </w:p>
    <w:p w:rsidR="00393540" w:rsidRPr="00444F20" w:rsidRDefault="00393540" w:rsidP="00393540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Программа</w:t>
      </w:r>
      <w:r w:rsidRPr="00444F20">
        <w:rPr>
          <w:rFonts w:ascii="Times New Roman" w:hAnsi="Times New Roman"/>
        </w:rPr>
        <w:t xml:space="preserve"> – </w:t>
      </w:r>
      <w:r w:rsidRPr="005F2661">
        <w:rPr>
          <w:rFonts w:ascii="Times New Roman" w:hAnsi="Times New Roman"/>
          <w:sz w:val="28"/>
          <w:szCs w:val="28"/>
        </w:rPr>
        <w:t>Школа России   (под редакцией Плешакова)</w:t>
      </w:r>
    </w:p>
    <w:p w:rsidR="00393540" w:rsidRDefault="00393540" w:rsidP="00393540">
      <w:pPr>
        <w:rPr>
          <w:rFonts w:ascii="Times New Roman" w:hAnsi="Times New Roman"/>
          <w:u w:val="single"/>
        </w:rPr>
      </w:pPr>
    </w:p>
    <w:p w:rsidR="00393540" w:rsidRDefault="00393540" w:rsidP="00393540">
      <w:pPr>
        <w:rPr>
          <w:rFonts w:ascii="Times New Roman" w:hAnsi="Times New Roman"/>
          <w:u w:val="single"/>
        </w:rPr>
      </w:pPr>
    </w:p>
    <w:p w:rsidR="00393540" w:rsidRDefault="00393540" w:rsidP="00393540">
      <w:pPr>
        <w:rPr>
          <w:rFonts w:ascii="Times New Roman" w:hAnsi="Times New Roman"/>
          <w:u w:val="single"/>
        </w:rPr>
      </w:pPr>
    </w:p>
    <w:p w:rsidR="00393540" w:rsidRDefault="00393540" w:rsidP="00393540">
      <w:pPr>
        <w:rPr>
          <w:rFonts w:ascii="Times New Roman" w:hAnsi="Times New Roman"/>
          <w:u w:val="single"/>
        </w:rPr>
      </w:pPr>
    </w:p>
    <w:p w:rsidR="00393540" w:rsidRPr="00DE3E05" w:rsidRDefault="00393540" w:rsidP="003935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0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93540" w:rsidRPr="005551FF" w:rsidRDefault="00393540" w:rsidP="005551FF">
      <w:pPr>
        <w:spacing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DE3E05">
        <w:rPr>
          <w:rFonts w:ascii="Times New Roman" w:hAnsi="Times New Roman"/>
          <w:sz w:val="28"/>
          <w:szCs w:val="28"/>
        </w:rPr>
        <w:t xml:space="preserve">Развернутое тематическое планирование составлено </w:t>
      </w:r>
      <w:r w:rsidR="005551FF" w:rsidRPr="00E13D3C">
        <w:rPr>
          <w:rFonts w:ascii="Times New Roman" w:hAnsi="Times New Roman"/>
          <w:sz w:val="24"/>
          <w:szCs w:val="24"/>
        </w:rPr>
        <w:t>на основе требований Федерального компонента государственного стандарта общего образования (М., 2004)  и на основе «Примерной программы по литературному чтению для начальных классов»</w:t>
      </w:r>
    </w:p>
    <w:p w:rsidR="005551FF" w:rsidRPr="00E13D3C" w:rsidRDefault="005551FF" w:rsidP="005551FF">
      <w:pPr>
        <w:spacing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На изучение отводится 4 часа в неделю (из них 1 час в  2 недели внеклассное чтение).</w:t>
      </w:r>
    </w:p>
    <w:p w:rsidR="005551FF" w:rsidRPr="00E13D3C" w:rsidRDefault="005551FF" w:rsidP="005551FF">
      <w:pPr>
        <w:spacing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Таким образом, всего 136 часов, из них:</w:t>
      </w:r>
    </w:p>
    <w:p w:rsidR="005551FF" w:rsidRPr="00E13D3C" w:rsidRDefault="005551FF" w:rsidP="005551FF">
      <w:pPr>
        <w:numPr>
          <w:ilvl w:val="0"/>
          <w:numId w:val="3"/>
        </w:numPr>
        <w:spacing w:after="0" w:line="240" w:lineRule="auto"/>
        <w:ind w:left="0" w:right="-57" w:firstLine="360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литературное чтение – 119 часов;</w:t>
      </w:r>
    </w:p>
    <w:p w:rsidR="005551FF" w:rsidRPr="005551FF" w:rsidRDefault="005551FF" w:rsidP="005551FF">
      <w:pPr>
        <w:numPr>
          <w:ilvl w:val="0"/>
          <w:numId w:val="3"/>
        </w:numPr>
        <w:spacing w:after="0" w:line="240" w:lineRule="auto"/>
        <w:ind w:left="0" w:right="-57" w:firstLine="360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внеклассное чтение – 17 часов.</w:t>
      </w:r>
    </w:p>
    <w:p w:rsidR="005551FF" w:rsidRPr="00E13D3C" w:rsidRDefault="005551FF" w:rsidP="005551FF">
      <w:pPr>
        <w:numPr>
          <w:ilvl w:val="0"/>
          <w:numId w:val="3"/>
        </w:numPr>
        <w:spacing w:line="240" w:lineRule="auto"/>
        <w:ind w:left="0" w:right="-57" w:firstLine="360"/>
        <w:contextualSpacing/>
        <w:rPr>
          <w:rFonts w:ascii="Times New Roman" w:hAnsi="Times New Roman"/>
          <w:b/>
          <w:sz w:val="24"/>
          <w:szCs w:val="24"/>
        </w:rPr>
      </w:pPr>
      <w:r w:rsidRPr="00E13D3C">
        <w:rPr>
          <w:rFonts w:ascii="Times New Roman" w:hAnsi="Times New Roman"/>
          <w:b/>
          <w:sz w:val="24"/>
          <w:szCs w:val="24"/>
        </w:rPr>
        <w:t>Курс обеспечен:</w:t>
      </w:r>
    </w:p>
    <w:p w:rsidR="005551FF" w:rsidRPr="00E13D3C" w:rsidRDefault="005551FF" w:rsidP="005551FF">
      <w:pPr>
        <w:numPr>
          <w:ilvl w:val="0"/>
          <w:numId w:val="3"/>
        </w:numPr>
        <w:spacing w:after="0" w:line="240" w:lineRule="auto"/>
        <w:ind w:left="0" w:right="-57" w:firstLine="360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учебником Л.Ф.Климанова, В.Г.Горецкий, М.В.Голованова  «Родная речь» в двух частях. 4 класс, 1 – 4, Просвещение, 2009.</w:t>
      </w:r>
    </w:p>
    <w:p w:rsidR="005551FF" w:rsidRPr="005551FF" w:rsidRDefault="005551FF" w:rsidP="005551FF">
      <w:pPr>
        <w:numPr>
          <w:ilvl w:val="0"/>
          <w:numId w:val="3"/>
        </w:numPr>
        <w:spacing w:after="0" w:line="240" w:lineRule="auto"/>
        <w:ind w:left="0" w:right="-57" w:firstLine="360"/>
        <w:contextualSpacing/>
        <w:rPr>
          <w:rFonts w:ascii="Times New Roman" w:hAnsi="Times New Roman"/>
          <w:sz w:val="24"/>
          <w:szCs w:val="24"/>
        </w:rPr>
      </w:pPr>
      <w:r w:rsidRPr="005551FF">
        <w:rPr>
          <w:rFonts w:ascii="Times New Roman" w:hAnsi="Times New Roman"/>
          <w:sz w:val="24"/>
          <w:szCs w:val="24"/>
        </w:rPr>
        <w:t>Программа и методические рекомендации «Уроки литературного чтения». 4 класс. – М.: Просвещение, 2009. – Серия «Успешный старт»</w:t>
      </w:r>
    </w:p>
    <w:p w:rsidR="005551FF" w:rsidRDefault="005551FF" w:rsidP="005551FF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551FF">
        <w:rPr>
          <w:rFonts w:ascii="Times New Roman" w:hAnsi="Times New Roman"/>
          <w:sz w:val="24"/>
          <w:szCs w:val="24"/>
        </w:rPr>
        <w:t>Тамбовские писатели – детям. 3-4 класс, Тамбов, 2008г., Автор: Г.М.Первова</w:t>
      </w:r>
    </w:p>
    <w:p w:rsidR="005551FF" w:rsidRPr="005551FF" w:rsidRDefault="005551FF" w:rsidP="005551FF">
      <w:pPr>
        <w:ind w:left="360"/>
        <w:rPr>
          <w:rFonts w:ascii="Times New Roman" w:hAnsi="Times New Roman"/>
          <w:sz w:val="24"/>
          <w:szCs w:val="24"/>
        </w:rPr>
      </w:pPr>
      <w:r w:rsidRPr="005551FF">
        <w:rPr>
          <w:rFonts w:ascii="Times New Roman" w:hAnsi="Times New Roman"/>
          <w:b/>
          <w:sz w:val="24"/>
          <w:szCs w:val="24"/>
        </w:rPr>
        <w:t>Цели и задачи: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Формирование эстетического отношения к искусству слова;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 xml:space="preserve">Овладение осознанным, правильным, беглым, выразительным чтением как базовым умением в системе образования младших школьников; 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деятельности;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Обогащение нравственного опыта младших школьников, формирование представлений о добре и зле, справедливости и честности;</w:t>
      </w:r>
    </w:p>
    <w:p w:rsidR="005551FF" w:rsidRPr="00E13D3C" w:rsidRDefault="005551FF" w:rsidP="005551FF">
      <w:pPr>
        <w:numPr>
          <w:ilvl w:val="0"/>
          <w:numId w:val="2"/>
        </w:numPr>
        <w:spacing w:after="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Развитие нравственных чувств, уважения к культуре многонациональной России.</w:t>
      </w:r>
    </w:p>
    <w:p w:rsidR="005551FF" w:rsidRPr="00E13D3C" w:rsidRDefault="005551FF" w:rsidP="005551FF">
      <w:pPr>
        <w:shd w:val="clear" w:color="auto" w:fill="FFFFFF"/>
        <w:spacing w:line="240" w:lineRule="auto"/>
        <w:ind w:left="57" w:right="-57"/>
        <w:contextualSpacing/>
        <w:rPr>
          <w:rFonts w:ascii="Times New Roman" w:hAnsi="Times New Roman"/>
          <w:b/>
          <w:sz w:val="24"/>
          <w:szCs w:val="24"/>
        </w:rPr>
      </w:pPr>
    </w:p>
    <w:p w:rsidR="005551FF" w:rsidRDefault="005551FF" w:rsidP="005551FF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/>
          <w:b/>
          <w:sz w:val="24"/>
          <w:szCs w:val="24"/>
        </w:rPr>
      </w:pPr>
    </w:p>
    <w:p w:rsidR="005551FF" w:rsidRDefault="005551FF" w:rsidP="005551FF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/>
          <w:b/>
          <w:sz w:val="24"/>
          <w:szCs w:val="24"/>
        </w:rPr>
      </w:pPr>
    </w:p>
    <w:p w:rsidR="005551FF" w:rsidRDefault="005551FF" w:rsidP="005551FF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/>
          <w:b/>
          <w:sz w:val="24"/>
          <w:szCs w:val="24"/>
        </w:rPr>
      </w:pPr>
    </w:p>
    <w:p w:rsidR="005551FF" w:rsidRDefault="005551FF" w:rsidP="005551FF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/>
          <w:b/>
          <w:sz w:val="24"/>
          <w:szCs w:val="24"/>
        </w:rPr>
      </w:pPr>
    </w:p>
    <w:p w:rsidR="005551FF" w:rsidRDefault="005551FF" w:rsidP="005551FF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/>
          <w:b/>
          <w:sz w:val="24"/>
          <w:szCs w:val="24"/>
        </w:rPr>
      </w:pPr>
    </w:p>
    <w:p w:rsidR="005551FF" w:rsidRPr="00E13D3C" w:rsidRDefault="005551FF" w:rsidP="005551FF">
      <w:pPr>
        <w:shd w:val="clear" w:color="auto" w:fill="FFFFFF"/>
        <w:spacing w:line="240" w:lineRule="auto"/>
        <w:ind w:right="-57"/>
        <w:contextualSpacing/>
        <w:rPr>
          <w:rFonts w:ascii="Times New Roman" w:hAnsi="Times New Roman"/>
          <w:b/>
          <w:sz w:val="24"/>
          <w:szCs w:val="24"/>
        </w:rPr>
      </w:pPr>
    </w:p>
    <w:p w:rsidR="005551FF" w:rsidRPr="00E13D3C" w:rsidRDefault="005551FF" w:rsidP="005551FF">
      <w:pPr>
        <w:shd w:val="clear" w:color="auto" w:fill="FFFFFF"/>
        <w:spacing w:before="130" w:line="240" w:lineRule="auto"/>
        <w:ind w:left="57" w:right="-57"/>
        <w:contextualSpacing/>
        <w:rPr>
          <w:rFonts w:ascii="Times New Roman" w:hAnsi="Times New Roman"/>
          <w:b/>
          <w:sz w:val="24"/>
          <w:szCs w:val="24"/>
        </w:rPr>
      </w:pPr>
      <w:r w:rsidRPr="00E13D3C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знаниям, умениям   и навыкам учащихся в 4 классе  начальной школы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b/>
          <w:bCs/>
          <w:i/>
          <w:iCs/>
          <w:sz w:val="24"/>
          <w:szCs w:val="24"/>
        </w:rPr>
        <w:t>Обучающиеся должны: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55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владеть навыком сознательного; беглого, правильного и выразительного чтения целыми словами при темпе громкого чтения не менее 90 слов в минуту;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65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понимать содержание прочитанного произведения, опре</w:t>
      </w:r>
      <w:r w:rsidRPr="00E13D3C">
        <w:rPr>
          <w:rFonts w:ascii="Times New Roman" w:hAnsi="Times New Roman"/>
          <w:sz w:val="24"/>
          <w:szCs w:val="24"/>
        </w:rPr>
        <w:softHyphen/>
        <w:t>делять его тему (о чем оно), уметь устанавливать смысло</w:t>
      </w:r>
      <w:r w:rsidRPr="00E13D3C">
        <w:rPr>
          <w:rFonts w:ascii="Times New Roman" w:hAnsi="Times New Roman"/>
          <w:sz w:val="24"/>
          <w:szCs w:val="24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60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передавать содержание прочитанного в виде краткого, полного, выборочного, творческого (с изменением лица рас</w:t>
      </w:r>
      <w:r w:rsidRPr="00E13D3C">
        <w:rPr>
          <w:rFonts w:ascii="Times New Roman" w:hAnsi="Times New Roman"/>
          <w:sz w:val="24"/>
          <w:szCs w:val="24"/>
        </w:rPr>
        <w:softHyphen/>
        <w:t>сказчика, от имени одного из персонажей) пересказа; приду</w:t>
      </w:r>
      <w:r w:rsidRPr="00E13D3C">
        <w:rPr>
          <w:rFonts w:ascii="Times New Roman" w:hAnsi="Times New Roman"/>
          <w:sz w:val="24"/>
          <w:szCs w:val="24"/>
        </w:rPr>
        <w:softHyphen/>
        <w:t>мывать начало повествования или его возможное продолже</w:t>
      </w:r>
      <w:r w:rsidRPr="00E13D3C">
        <w:rPr>
          <w:rFonts w:ascii="Times New Roman" w:hAnsi="Times New Roman"/>
          <w:sz w:val="24"/>
          <w:szCs w:val="24"/>
        </w:rPr>
        <w:softHyphen/>
        <w:t>ние и завершение;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50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 xml:space="preserve">составлять план к </w:t>
      </w:r>
      <w:proofErr w:type="gramStart"/>
      <w:r w:rsidRPr="00E13D3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E13D3C">
        <w:rPr>
          <w:rFonts w:ascii="Times New Roman" w:hAnsi="Times New Roman"/>
          <w:sz w:val="24"/>
          <w:szCs w:val="24"/>
        </w:rPr>
        <w:t xml:space="preserve"> (полный, краткий, кар</w:t>
      </w:r>
      <w:r w:rsidRPr="00E13D3C">
        <w:rPr>
          <w:rFonts w:ascii="Times New Roman" w:hAnsi="Times New Roman"/>
          <w:sz w:val="24"/>
          <w:szCs w:val="24"/>
        </w:rPr>
        <w:softHyphen/>
        <w:t>тинный);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50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вводить в пересказы-повествования элементы описания, рассуждения и цитирования;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50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выделять в тексте слова автора, действующих лиц, пей</w:t>
      </w:r>
      <w:r w:rsidRPr="00E13D3C">
        <w:rPr>
          <w:rFonts w:ascii="Times New Roman" w:hAnsi="Times New Roman"/>
          <w:sz w:val="24"/>
          <w:szCs w:val="24"/>
        </w:rPr>
        <w:softHyphen/>
        <w:t>зажные и бытовые описания;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46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самостоятельно или с помощью учителя давать простей</w:t>
      </w:r>
      <w:r w:rsidRPr="00E13D3C">
        <w:rPr>
          <w:rFonts w:ascii="Times New Roman" w:hAnsi="Times New Roman"/>
          <w:sz w:val="24"/>
          <w:szCs w:val="24"/>
        </w:rPr>
        <w:softHyphen/>
        <w:t>шую характеристику основным действующим лицам произ</w:t>
      </w:r>
      <w:r w:rsidRPr="00E13D3C">
        <w:rPr>
          <w:rFonts w:ascii="Times New Roman" w:hAnsi="Times New Roman"/>
          <w:sz w:val="24"/>
          <w:szCs w:val="24"/>
        </w:rPr>
        <w:softHyphen/>
        <w:t>ведения;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41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знать названия, темы и сюжеты 2—3 произведений боль</w:t>
      </w:r>
      <w:r w:rsidRPr="00E13D3C">
        <w:rPr>
          <w:rFonts w:ascii="Times New Roman" w:hAnsi="Times New Roman"/>
          <w:sz w:val="24"/>
          <w:szCs w:val="24"/>
        </w:rPr>
        <w:softHyphen/>
        <w:t>ших фольклорных жанров, а также литературных произведе</w:t>
      </w:r>
      <w:r w:rsidRPr="00E13D3C">
        <w:rPr>
          <w:rFonts w:ascii="Times New Roman" w:hAnsi="Times New Roman"/>
          <w:sz w:val="24"/>
          <w:szCs w:val="24"/>
        </w:rPr>
        <w:softHyphen/>
        <w:t>ний писателей-классиков;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46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знать наизусть не менее 15 стихотворений классиков оте</w:t>
      </w:r>
      <w:r w:rsidRPr="00E13D3C">
        <w:rPr>
          <w:rFonts w:ascii="Times New Roman" w:hAnsi="Times New Roman"/>
          <w:sz w:val="24"/>
          <w:szCs w:val="24"/>
        </w:rPr>
        <w:softHyphen/>
        <w:t>чественной и зарубежной литературы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знать не менее 6—7 народных сказок, уметь их переска</w:t>
      </w:r>
      <w:r w:rsidRPr="00E13D3C">
        <w:rPr>
          <w:rFonts w:ascii="Times New Roman" w:hAnsi="Times New Roman"/>
          <w:sz w:val="24"/>
          <w:szCs w:val="24"/>
        </w:rPr>
        <w:softHyphen/>
        <w:t>зывать;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46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знать более 10 пословиц, 2—3 крылатых выражения, понимать их смысл и объяснять, в какой жизненной ситуа</w:t>
      </w:r>
      <w:r w:rsidRPr="00E13D3C">
        <w:rPr>
          <w:rFonts w:ascii="Times New Roman" w:hAnsi="Times New Roman"/>
          <w:sz w:val="24"/>
          <w:szCs w:val="24"/>
        </w:rPr>
        <w:softHyphen/>
        <w:t>ции можно употребить каждую из них;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46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уметь полноценно слушать; осознанно и полно восприни</w:t>
      </w:r>
      <w:r w:rsidRPr="00E13D3C">
        <w:rPr>
          <w:rFonts w:ascii="Times New Roman" w:hAnsi="Times New Roman"/>
          <w:sz w:val="24"/>
          <w:szCs w:val="24"/>
        </w:rPr>
        <w:softHyphen/>
        <w:t>мать содержание читаемого учителем или одноклассником произведения, устного ответа товарища, т. е. быстро схваты</w:t>
      </w:r>
      <w:r w:rsidRPr="00E13D3C">
        <w:rPr>
          <w:rFonts w:ascii="Times New Roman" w:hAnsi="Times New Roman"/>
          <w:sz w:val="24"/>
          <w:szCs w:val="24"/>
        </w:rPr>
        <w:softHyphen/>
        <w:t>вать, о чем идет речь в его ответе, с чего он начал отвечать, чем продолжил ответ, какими фактами и другими доказа</w:t>
      </w:r>
      <w:r w:rsidRPr="00E13D3C">
        <w:rPr>
          <w:rFonts w:ascii="Times New Roman" w:hAnsi="Times New Roman"/>
          <w:sz w:val="24"/>
          <w:szCs w:val="24"/>
        </w:rPr>
        <w:softHyphen/>
        <w:t>тельствами оперирует, как и чем завершил свой ответ;</w:t>
      </w:r>
    </w:p>
    <w:p w:rsidR="005551FF" w:rsidRPr="00E13D3C" w:rsidRDefault="005551FF" w:rsidP="005551FF">
      <w:pPr>
        <w:shd w:val="clear" w:color="auto" w:fill="FFFFFF"/>
        <w:spacing w:before="120" w:line="240" w:lineRule="auto"/>
        <w:ind w:left="57" w:right="-57" w:firstLine="346"/>
        <w:contextualSpacing/>
        <w:rPr>
          <w:rFonts w:ascii="Times New Roman" w:hAnsi="Times New Roman"/>
          <w:sz w:val="24"/>
          <w:szCs w:val="24"/>
        </w:rPr>
      </w:pPr>
      <w:r w:rsidRPr="00E13D3C">
        <w:rPr>
          <w:rFonts w:ascii="Times New Roman" w:hAnsi="Times New Roman"/>
          <w:sz w:val="24"/>
          <w:szCs w:val="24"/>
        </w:rPr>
        <w:t>давать реальную самооценку выполнения любой проде</w:t>
      </w:r>
      <w:r w:rsidRPr="00E13D3C">
        <w:rPr>
          <w:rFonts w:ascii="Times New Roman" w:hAnsi="Times New Roman"/>
          <w:sz w:val="24"/>
          <w:szCs w:val="24"/>
        </w:rPr>
        <w:softHyphen/>
        <w:t>ланной работы, учебного задания.</w:t>
      </w:r>
    </w:p>
    <w:p w:rsidR="00393540" w:rsidRPr="005F2661" w:rsidRDefault="00393540" w:rsidP="005F2661">
      <w:pPr>
        <w:rPr>
          <w:rFonts w:ascii="Times New Roman" w:hAnsi="Times New Roman"/>
          <w:sz w:val="28"/>
          <w:szCs w:val="28"/>
        </w:rPr>
      </w:pPr>
    </w:p>
    <w:p w:rsidR="005F2661" w:rsidRPr="005F2661" w:rsidRDefault="005F2661" w:rsidP="005F2661">
      <w:pPr>
        <w:shd w:val="clear" w:color="auto" w:fill="FFFFFF"/>
        <w:spacing w:line="240" w:lineRule="auto"/>
        <w:ind w:left="57" w:right="-57"/>
        <w:contextualSpacing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F2661">
        <w:rPr>
          <w:rFonts w:ascii="Times New Roman" w:hAnsi="Times New Roman"/>
          <w:b/>
          <w:color w:val="365F91" w:themeColor="accent1" w:themeShade="BF"/>
          <w:sz w:val="24"/>
          <w:szCs w:val="24"/>
        </w:rPr>
        <w:t>Тематический план</w:t>
      </w:r>
    </w:p>
    <w:p w:rsidR="005F2661" w:rsidRPr="005F2661" w:rsidRDefault="005F2661" w:rsidP="005F2661">
      <w:pPr>
        <w:shd w:val="clear" w:color="auto" w:fill="FFFFFF"/>
        <w:spacing w:line="240" w:lineRule="auto"/>
        <w:ind w:left="57" w:right="-57"/>
        <w:contextualSpacing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tbl>
      <w:tblPr>
        <w:tblW w:w="16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706"/>
        <w:gridCol w:w="1527"/>
        <w:gridCol w:w="10997"/>
      </w:tblGrid>
      <w:tr w:rsidR="005F2661" w:rsidRPr="00E13D3C" w:rsidTr="005F2661">
        <w:trPr>
          <w:trHeight w:val="436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661" w:rsidRPr="00E13D3C" w:rsidRDefault="005F2661" w:rsidP="005F2661">
            <w:pPr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F2661" w:rsidRPr="00E13D3C" w:rsidTr="005F2661">
        <w:trPr>
          <w:trHeight w:val="134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Летописи, былины, сказания, жития</w:t>
            </w: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9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Выделение языковых </w:t>
            </w: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>средств выразительно</w:t>
            </w: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сти. Участие в диалоге 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>при обсуждении про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>слушанного (прочи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8"/>
                <w:sz w:val="24"/>
                <w:szCs w:val="24"/>
              </w:rPr>
              <w:t>танного) произведе</w:t>
            </w:r>
            <w:r w:rsidRPr="00E13D3C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ния. Умение ставить 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>вопросы по содержа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нию </w:t>
            </w:r>
            <w:proofErr w:type="gramStart"/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>прочитанного</w:t>
            </w:r>
            <w:proofErr w:type="gramEnd"/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>отвечать на них.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Связь произведений </w:t>
            </w: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литературы с другими 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видами искусств. </w:t>
            </w:r>
            <w:r w:rsidRPr="00E13D3C">
              <w:rPr>
                <w:rFonts w:ascii="Times New Roman" w:hAnsi="Times New Roman"/>
                <w:spacing w:val="-12"/>
                <w:sz w:val="24"/>
                <w:szCs w:val="24"/>
              </w:rPr>
              <w:t>Герои произведения,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>восприятие и пони</w:t>
            </w:r>
            <w:r w:rsidRPr="00E13D3C">
              <w:rPr>
                <w:rFonts w:ascii="Times New Roman" w:hAnsi="Times New Roman"/>
                <w:spacing w:val="-12"/>
                <w:sz w:val="24"/>
                <w:szCs w:val="24"/>
              </w:rPr>
              <w:t>мание их эмоциональ</w:t>
            </w:r>
            <w:r w:rsidRPr="00E13D3C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>но-нравственных пе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реживаний. Участие 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>в диалоге при обсуж</w:t>
            </w:r>
            <w:r w:rsidRPr="00E13D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дении </w:t>
            </w:r>
            <w:r w:rsidRPr="00E13D3C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прослушанного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>(прочитанного) произ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>ведения. Умение ставить вопросы по со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держанию </w:t>
            </w:r>
            <w:proofErr w:type="gramStart"/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>прочитан</w:t>
            </w:r>
            <w:r w:rsidRPr="00E13D3C">
              <w:rPr>
                <w:rFonts w:ascii="Times New Roman" w:hAnsi="Times New Roman"/>
                <w:spacing w:val="-8"/>
                <w:sz w:val="24"/>
                <w:szCs w:val="24"/>
              </w:rPr>
              <w:t>ного</w:t>
            </w:r>
            <w:proofErr w:type="gramEnd"/>
            <w:r w:rsidRPr="00E13D3C">
              <w:rPr>
                <w:rFonts w:ascii="Times New Roman" w:hAnsi="Times New Roman"/>
                <w:spacing w:val="-8"/>
                <w:sz w:val="24"/>
                <w:szCs w:val="24"/>
              </w:rPr>
              <w:t>, отвечать на них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661" w:rsidRPr="00E13D3C" w:rsidTr="005F2661">
        <w:trPr>
          <w:trHeight w:val="78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2"/>
                <w:sz w:val="24"/>
                <w:szCs w:val="24"/>
              </w:rPr>
              <w:t>Различные виды чтения. Выразительное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2"/>
                <w:sz w:val="24"/>
                <w:szCs w:val="24"/>
              </w:rPr>
              <w:t>чтение, использование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3C">
              <w:rPr>
                <w:rFonts w:ascii="Times New Roman" w:hAnsi="Times New Roman"/>
                <w:spacing w:val="-2"/>
                <w:sz w:val="24"/>
                <w:szCs w:val="24"/>
              </w:rPr>
              <w:t>интонаций, соответствующих смыслу текста.</w:t>
            </w:r>
            <w:r w:rsidRPr="00E13D3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Герой произведения,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3C">
              <w:rPr>
                <w:rFonts w:ascii="Times New Roman" w:hAnsi="Times New Roman"/>
                <w:spacing w:val="-3"/>
                <w:sz w:val="24"/>
                <w:szCs w:val="24"/>
              </w:rPr>
              <w:t>иллюстрация и ее роль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t>в понимании произве</w:t>
            </w:r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z w:val="24"/>
                <w:szCs w:val="24"/>
              </w:rPr>
              <w:t>дения. Участие в диа</w:t>
            </w:r>
            <w:r w:rsidRPr="00E13D3C">
              <w:rPr>
                <w:rFonts w:ascii="Times New Roman" w:hAnsi="Times New Roman"/>
                <w:sz w:val="24"/>
                <w:szCs w:val="24"/>
              </w:rPr>
              <w:softHyphen/>
              <w:t xml:space="preserve">логе при обсуждении </w:t>
            </w:r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t>прослушанного (про</w:t>
            </w:r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3"/>
                <w:sz w:val="24"/>
                <w:szCs w:val="24"/>
              </w:rPr>
              <w:t>читанного) произведе</w:t>
            </w:r>
            <w:r w:rsidRPr="00E13D3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t>ния. Умение ставить вопросы по содержа</w:t>
            </w:r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нию </w:t>
            </w:r>
            <w:proofErr w:type="gramStart"/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t>прочитанного</w:t>
            </w:r>
            <w:proofErr w:type="gramEnd"/>
            <w:r w:rsidRPr="00E13D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>отвечать на них</w:t>
            </w:r>
          </w:p>
        </w:tc>
      </w:tr>
      <w:tr w:rsidR="005F2661" w:rsidRPr="00E13D3C" w:rsidTr="005F2661">
        <w:trPr>
          <w:trHeight w:val="71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8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>Различение жанров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>произведений на основе сравнения персона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жей. 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Связь литературы </w:t>
            </w:r>
            <w:proofErr w:type="gramStart"/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>с</w:t>
            </w:r>
            <w:proofErr w:type="gramEnd"/>
          </w:p>
          <w:p w:rsidR="005F2661" w:rsidRPr="005F2661" w:rsidRDefault="005F2661" w:rsidP="005F266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12"/>
                <w:sz w:val="24"/>
                <w:szCs w:val="24"/>
              </w:rPr>
              <w:t>музыкой и живописью.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Произведения выдающихся 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t>представителей русской ли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тературы о природе, о весне.  Выра</w:t>
            </w:r>
            <w:r w:rsidRPr="00E13D3C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>зительное чтение, использо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вание интонаций, соответст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E13D3C">
              <w:rPr>
                <w:rFonts w:ascii="Times New Roman" w:hAnsi="Times New Roman"/>
                <w:spacing w:val="-7"/>
                <w:sz w:val="24"/>
                <w:szCs w:val="24"/>
              </w:rPr>
              <w:t>вующих смыслу текста. Связь произведений литературы с другими видами искусства. Декламация стихотворных произведений.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</w:p>
        </w:tc>
      </w:tr>
      <w:tr w:rsidR="005F2661" w:rsidRPr="00E13D3C" w:rsidTr="005F2661">
        <w:trPr>
          <w:trHeight w:val="1456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творчества.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Малые фольклорные жанры:  народная сказка, литературная сказка, рассказ, повесть, стихотворение,  басня.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 xml:space="preserve">  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</w:tr>
      <w:tr w:rsidR="005F2661" w:rsidRPr="00E13D3C" w:rsidTr="005F2661">
        <w:trPr>
          <w:trHeight w:val="78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9 час.</w:t>
            </w:r>
          </w:p>
        </w:tc>
        <w:tc>
          <w:tcPr>
            <w:tcW w:w="10997" w:type="dxa"/>
          </w:tcPr>
          <w:p w:rsidR="005F2661" w:rsidRPr="005F2661" w:rsidRDefault="005F2661" w:rsidP="005F266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Литературная сказка. Герои произведения, восприятие и понимание их эмоционально-нравственных переживаний. 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прослушанного произведения. Создание небольших письменных ответов на поставленный вопрос по прочитанному произведению. Выразительное чтение, использование интонаций. Умение самостоятельно находить в тексте с определенной целью отрывки, эпизоды, выражения, слова.</w:t>
            </w:r>
          </w:p>
        </w:tc>
      </w:tr>
      <w:tr w:rsidR="005F2661" w:rsidRPr="00E13D3C" w:rsidTr="005F2661">
        <w:trPr>
          <w:trHeight w:val="1042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Страна детства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8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Герои произведения, восприятие и понимание их эмоционально-нравственных переживаний. </w:t>
            </w:r>
            <w:r w:rsidRPr="00E13D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13D3C">
              <w:rPr>
                <w:rFonts w:ascii="Times New Roman" w:hAnsi="Times New Roman"/>
                <w:spacing w:val="-7"/>
                <w:sz w:val="24"/>
                <w:szCs w:val="24"/>
              </w:rPr>
              <w:t>Умение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</w:t>
            </w:r>
          </w:p>
        </w:tc>
      </w:tr>
      <w:tr w:rsidR="005F2661" w:rsidRPr="00E13D3C" w:rsidTr="005F2661">
        <w:trPr>
          <w:trHeight w:val="1042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«Тихая моя Родина»      Поэтическая тетрадь 3.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Основные темы детского чтения: произведения о Родине, о природе. Выражение личностного отношения к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прослушанному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 xml:space="preserve">, аргументация своей позиции с привлечением текста произведения. Умение составлять вопрос, отвечать на вопросы по содержанию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>. Рассказывать наизусть.</w:t>
            </w:r>
          </w:p>
        </w:tc>
      </w:tr>
      <w:tr w:rsidR="005F2661" w:rsidRPr="00E13D3C" w:rsidTr="005F2661">
        <w:trPr>
          <w:trHeight w:val="708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Природа и мы</w:t>
            </w: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7"/>
                <w:sz w:val="24"/>
                <w:szCs w:val="24"/>
              </w:rPr>
              <w:t>Декламация стихотворных произведений.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Выражение личностного отношения к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прослушанному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 xml:space="preserve">, аргументация своей позиции с привлечением </w:t>
            </w:r>
            <w:r w:rsidRPr="00E13D3C">
              <w:rPr>
                <w:rFonts w:ascii="Times New Roman" w:hAnsi="Times New Roman"/>
                <w:sz w:val="24"/>
                <w:szCs w:val="24"/>
              </w:rPr>
              <w:lastRenderedPageBreak/>
              <w:t>текста произведения.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61" w:rsidRPr="00E13D3C" w:rsidTr="005F2661">
        <w:trPr>
          <w:trHeight w:val="1002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4.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Основные темы детского чтения: произведения о Родине, о природе. Выражение личностного отношения к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прослушанному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 xml:space="preserve">, аргументация своей позиции с привлечением текста произведения. Умение составлять вопрос, отвечать на вопросы по содержанию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>. Рассказывать наизусть.</w:t>
            </w:r>
          </w:p>
        </w:tc>
      </w:tr>
      <w:tr w:rsidR="005F2661" w:rsidRPr="00E13D3C" w:rsidTr="005F2661">
        <w:trPr>
          <w:trHeight w:val="1002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5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Основные темы детского чтения: произведения о Родине, о природе, о животных. Выражение личностного отношения к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прослушанному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 xml:space="preserve">, аргументация своей позиции с привлечением текста произведения. Умение составлять вопрос, отвечать на вопросы по содержанию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>. Умение кратко пересказывать произведение (эпизод).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61" w:rsidRPr="00E13D3C" w:rsidTr="005F2661">
        <w:trPr>
          <w:trHeight w:val="838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Страна «Фантазия»</w:t>
            </w: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>Различение жанров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3C">
              <w:rPr>
                <w:rFonts w:ascii="Times New Roman" w:hAnsi="Times New Roman"/>
                <w:spacing w:val="-11"/>
                <w:sz w:val="24"/>
                <w:szCs w:val="24"/>
              </w:rPr>
              <w:t>произведений на основе сравнения персона</w:t>
            </w:r>
            <w:r w:rsidRPr="00E13D3C">
              <w:rPr>
                <w:rFonts w:ascii="Times New Roman" w:hAnsi="Times New Roman"/>
                <w:sz w:val="24"/>
                <w:szCs w:val="24"/>
              </w:rPr>
              <w:t>жей. Участие в диалоге при обсуждении прослушанного произведения.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Создание небольших письменных ответов на поставленный вопрос по прочитанному произведению.</w:t>
            </w: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61" w:rsidRPr="00E13D3C" w:rsidTr="005F2661">
        <w:trPr>
          <w:trHeight w:val="822"/>
        </w:trPr>
        <w:tc>
          <w:tcPr>
            <w:tcW w:w="835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зарубежных</w:t>
            </w:r>
            <w:proofErr w:type="gramEnd"/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стран.</w:t>
            </w: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10997" w:type="dxa"/>
          </w:tcPr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2661" w:rsidRPr="00E13D3C" w:rsidRDefault="005F2661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sz w:val="24"/>
                <w:szCs w:val="24"/>
              </w:rPr>
              <w:t xml:space="preserve">Произведения писателей зарубежных стран. Сходство русского фольклора с английским, американским, французским. Реальность и фантастика в сказках. Юмор в стихах. Выражение личного отношения к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 xml:space="preserve">. Аргументация своей позиции с привлечением текста </w:t>
            </w:r>
            <w:proofErr w:type="gramStart"/>
            <w:r w:rsidRPr="00E13D3C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13D3C">
              <w:rPr>
                <w:rFonts w:ascii="Times New Roman" w:hAnsi="Times New Roman"/>
                <w:sz w:val="24"/>
                <w:szCs w:val="24"/>
              </w:rPr>
              <w:t xml:space="preserve"> произведении.</w:t>
            </w:r>
          </w:p>
        </w:tc>
      </w:tr>
    </w:tbl>
    <w:p w:rsidR="00877DCB" w:rsidRDefault="00877DCB"/>
    <w:p w:rsidR="005F2661" w:rsidRDefault="005F2661"/>
    <w:p w:rsidR="005F2661" w:rsidRDefault="005F2661"/>
    <w:tbl>
      <w:tblPr>
        <w:tblW w:w="229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3"/>
        <w:gridCol w:w="1318"/>
        <w:gridCol w:w="923"/>
        <w:gridCol w:w="1281"/>
        <w:gridCol w:w="517"/>
        <w:gridCol w:w="142"/>
        <w:gridCol w:w="179"/>
        <w:gridCol w:w="1120"/>
        <w:gridCol w:w="2439"/>
        <w:gridCol w:w="2882"/>
        <w:gridCol w:w="2241"/>
        <w:gridCol w:w="1120"/>
        <w:gridCol w:w="1121"/>
        <w:gridCol w:w="2241"/>
        <w:gridCol w:w="2241"/>
        <w:gridCol w:w="2241"/>
      </w:tblGrid>
      <w:tr w:rsidR="00CA7D7E" w:rsidRPr="00E13D3C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E13D3C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22" w:type="dxa"/>
            <w:gridSpan w:val="3"/>
          </w:tcPr>
          <w:p w:rsidR="00CA7D7E" w:rsidRPr="00E13D3C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8" w:type="dxa"/>
            <w:gridSpan w:val="3"/>
          </w:tcPr>
          <w:p w:rsidR="00CA7D7E" w:rsidRPr="00E13D3C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20" w:type="dxa"/>
          </w:tcPr>
          <w:p w:rsidR="00CA7D7E" w:rsidRPr="00E13D3C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39" w:type="dxa"/>
          </w:tcPr>
          <w:p w:rsidR="00CA7D7E" w:rsidRPr="00E13D3C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882" w:type="dxa"/>
          </w:tcPr>
          <w:p w:rsidR="00CA7D7E" w:rsidRPr="00E13D3C" w:rsidRDefault="00CA7D7E" w:rsidP="001D2C3F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подготовке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241" w:type="dxa"/>
          </w:tcPr>
          <w:p w:rsidR="00CA7D7E" w:rsidRPr="0078242E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2241" w:type="dxa"/>
            <w:gridSpan w:val="2"/>
          </w:tcPr>
          <w:p w:rsidR="00CA7D7E" w:rsidRPr="0078242E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42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A7D7E" w:rsidRPr="00E13D3C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E13D3C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2" w:type="dxa"/>
            <w:gridSpan w:val="10"/>
          </w:tcPr>
          <w:p w:rsidR="00CA7D7E" w:rsidRPr="0078242E" w:rsidRDefault="00CA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 xml:space="preserve">1четверть   </w:t>
            </w:r>
            <w:r w:rsidRPr="00E13D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proofErr w:type="spellStart"/>
            <w:r w:rsidRPr="00E13D3C">
              <w:rPr>
                <w:rFonts w:ascii="Times New Roman" w:hAnsi="Times New Roman"/>
                <w:b/>
                <w:i/>
                <w:sz w:val="24"/>
                <w:szCs w:val="24"/>
              </w:rPr>
              <w:t>нед</w:t>
            </w:r>
            <w:proofErr w:type="spellEnd"/>
            <w:r w:rsidRPr="00E13D3C">
              <w:rPr>
                <w:rFonts w:ascii="Times New Roman" w:hAnsi="Times New Roman"/>
                <w:b/>
                <w:i/>
                <w:sz w:val="24"/>
                <w:szCs w:val="24"/>
              </w:rPr>
              <w:t>. *4=36 ч</w:t>
            </w:r>
          </w:p>
        </w:tc>
        <w:tc>
          <w:tcPr>
            <w:tcW w:w="1120" w:type="dxa"/>
          </w:tcPr>
          <w:p w:rsidR="00CA7D7E" w:rsidRPr="0078242E" w:rsidRDefault="00CA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42E"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121" w:type="dxa"/>
          </w:tcPr>
          <w:p w:rsidR="00CA7D7E" w:rsidRPr="0078242E" w:rsidRDefault="00CA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42E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CA7D7E" w:rsidRPr="00E13D3C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E13D3C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CA7D7E" w:rsidRPr="00E13D3C" w:rsidRDefault="00CA7D7E" w:rsidP="00782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2" w:type="dxa"/>
            <w:gridSpan w:val="10"/>
          </w:tcPr>
          <w:p w:rsidR="00CA7D7E" w:rsidRPr="00E13D3C" w:rsidRDefault="00CA7D7E" w:rsidP="00782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D3C">
              <w:rPr>
                <w:rFonts w:ascii="Times New Roman" w:hAnsi="Times New Roman"/>
                <w:b/>
                <w:sz w:val="24"/>
                <w:szCs w:val="24"/>
              </w:rPr>
              <w:t>Летописи, былины, сказания, жития. 11 ч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Летописи. Вводный урок. </w:t>
            </w:r>
          </w:p>
        </w:tc>
        <w:tc>
          <w:tcPr>
            <w:tcW w:w="659" w:type="dxa"/>
            <w:gridSpan w:val="2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Произведения устного народного творчества. Различение жанров произведений.</w:t>
            </w:r>
          </w:p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Выделение языковых средств выразительности.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6102A1">
              <w:rPr>
                <w:rFonts w:ascii="Times New Roman" w:hAnsi="Times New Roman"/>
              </w:rPr>
              <w:t>прочитанного</w:t>
            </w:r>
            <w:proofErr w:type="gramEnd"/>
            <w:r w:rsidRPr="006102A1">
              <w:rPr>
                <w:rFonts w:ascii="Times New Roman" w:hAnsi="Times New Roman"/>
              </w:rPr>
              <w:t>, отвечать на них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gramStart"/>
            <w:r w:rsidRPr="006102A1">
              <w:rPr>
                <w:rFonts w:ascii="Times New Roman" w:hAnsi="Times New Roman"/>
                <w:spacing w:val="-9"/>
              </w:rPr>
              <w:t xml:space="preserve">проводить </w:t>
            </w:r>
            <w:r w:rsidRPr="006102A1">
              <w:rPr>
                <w:rFonts w:ascii="Times New Roman" w:hAnsi="Times New Roman"/>
              </w:rPr>
              <w:t xml:space="preserve">сравнительный анализ летописи и стихотворения </w:t>
            </w:r>
            <w:r w:rsidRPr="006102A1">
              <w:rPr>
                <w:rFonts w:ascii="Times New Roman" w:hAnsi="Times New Roman"/>
                <w:spacing w:val="-9"/>
              </w:rPr>
              <w:t>А. С. Пушкина; чи</w:t>
            </w:r>
            <w:r w:rsidRPr="006102A1">
              <w:rPr>
                <w:rFonts w:ascii="Times New Roman" w:hAnsi="Times New Roman"/>
                <w:spacing w:val="-9"/>
              </w:rPr>
              <w:softHyphen/>
            </w:r>
            <w:r w:rsidRPr="006102A1">
              <w:rPr>
                <w:rFonts w:ascii="Times New Roman" w:hAnsi="Times New Roman"/>
                <w:spacing w:val="-8"/>
              </w:rPr>
              <w:t xml:space="preserve">тать осознанно текст </w:t>
            </w:r>
            <w:r w:rsidRPr="006102A1">
              <w:rPr>
                <w:rFonts w:ascii="Times New Roman" w:hAnsi="Times New Roman"/>
                <w:spacing w:val="-9"/>
              </w:rPr>
              <w:t xml:space="preserve">художественного </w:t>
            </w:r>
            <w:r w:rsidRPr="006102A1">
              <w:rPr>
                <w:rFonts w:ascii="Times New Roman" w:hAnsi="Times New Roman"/>
                <w:spacing w:val="-11"/>
              </w:rPr>
              <w:t>произведения; выска</w:t>
            </w:r>
            <w:r w:rsidRPr="006102A1">
              <w:rPr>
                <w:rFonts w:ascii="Times New Roman" w:hAnsi="Times New Roman"/>
                <w:spacing w:val="-11"/>
              </w:rPr>
              <w:softHyphen/>
            </w:r>
            <w:r w:rsidRPr="006102A1">
              <w:rPr>
                <w:rFonts w:ascii="Times New Roman" w:hAnsi="Times New Roman"/>
                <w:spacing w:val="-9"/>
              </w:rPr>
              <w:t>зывать оценочные суждения о прочи</w:t>
            </w:r>
            <w:r w:rsidRPr="006102A1">
              <w:rPr>
                <w:rFonts w:ascii="Times New Roman" w:hAnsi="Times New Roman"/>
                <w:spacing w:val="-9"/>
              </w:rPr>
              <w:softHyphen/>
            </w:r>
            <w:r w:rsidRPr="006102A1">
              <w:rPr>
                <w:rFonts w:ascii="Times New Roman" w:hAnsi="Times New Roman"/>
                <w:spacing w:val="-11"/>
              </w:rPr>
              <w:t>танном произведении, о</w:t>
            </w:r>
            <w:r w:rsidRPr="006102A1">
              <w:rPr>
                <w:rFonts w:ascii="Times New Roman" w:hAnsi="Times New Roman"/>
                <w:spacing w:val="-6"/>
              </w:rPr>
              <w:t xml:space="preserve">пределять </w:t>
            </w:r>
            <w:r w:rsidRPr="006102A1">
              <w:rPr>
                <w:rFonts w:ascii="Times New Roman" w:hAnsi="Times New Roman"/>
              </w:rPr>
              <w:t xml:space="preserve">тему и главную </w:t>
            </w:r>
            <w:r w:rsidRPr="006102A1">
              <w:rPr>
                <w:rFonts w:ascii="Times New Roman" w:hAnsi="Times New Roman"/>
                <w:spacing w:val="-12"/>
              </w:rPr>
              <w:t xml:space="preserve">мысль произведения, </w:t>
            </w:r>
            <w:r w:rsidRPr="006102A1">
              <w:rPr>
                <w:rFonts w:ascii="Times New Roman" w:hAnsi="Times New Roman"/>
                <w:spacing w:val="-9"/>
              </w:rPr>
              <w:t>пересказывать текст, использовать приоб</w:t>
            </w:r>
            <w:r w:rsidRPr="006102A1">
              <w:rPr>
                <w:rFonts w:ascii="Times New Roman" w:hAnsi="Times New Roman"/>
                <w:spacing w:val="-9"/>
              </w:rPr>
              <w:softHyphen/>
            </w:r>
            <w:r w:rsidRPr="006102A1">
              <w:rPr>
                <w:rFonts w:ascii="Times New Roman" w:hAnsi="Times New Roman"/>
                <w:spacing w:val="-11"/>
              </w:rPr>
              <w:t xml:space="preserve">ретенные умения для </w:t>
            </w:r>
            <w:r w:rsidRPr="006102A1">
              <w:rPr>
                <w:rFonts w:ascii="Times New Roman" w:hAnsi="Times New Roman"/>
                <w:spacing w:val="-9"/>
              </w:rPr>
              <w:t xml:space="preserve">самостоятельного </w:t>
            </w:r>
            <w:r w:rsidRPr="006102A1">
              <w:rPr>
                <w:rFonts w:ascii="Times New Roman" w:hAnsi="Times New Roman"/>
              </w:rPr>
              <w:t xml:space="preserve">чтения книг, </w:t>
            </w:r>
            <w:r w:rsidRPr="006102A1">
              <w:rPr>
                <w:rFonts w:ascii="Times New Roman" w:hAnsi="Times New Roman"/>
                <w:spacing w:val="-9"/>
              </w:rPr>
              <w:t xml:space="preserve">анализировать язык произведения, </w:t>
            </w:r>
            <w:r w:rsidRPr="006102A1">
              <w:rPr>
                <w:rFonts w:ascii="Times New Roman" w:hAnsi="Times New Roman"/>
                <w:spacing w:val="-10"/>
              </w:rPr>
              <w:t>оценивать мотивы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11"/>
              </w:rPr>
              <w:t>поведения героев,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9"/>
              </w:rPr>
              <w:t xml:space="preserve">пересказывать доступный по объему </w:t>
            </w:r>
            <w:r w:rsidRPr="006102A1">
              <w:rPr>
                <w:rFonts w:ascii="Times New Roman" w:hAnsi="Times New Roman"/>
                <w:spacing w:val="-8"/>
              </w:rPr>
              <w:t xml:space="preserve">текст, делить текст </w:t>
            </w:r>
            <w:r w:rsidRPr="006102A1">
              <w:rPr>
                <w:rFonts w:ascii="Times New Roman" w:hAnsi="Times New Roman"/>
                <w:spacing w:val="-11"/>
              </w:rPr>
              <w:t>на смысловые части,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9"/>
              </w:rPr>
              <w:t>составлять его про</w:t>
            </w:r>
            <w:r w:rsidRPr="006102A1">
              <w:rPr>
                <w:rFonts w:ascii="Times New Roman" w:hAnsi="Times New Roman"/>
              </w:rPr>
              <w:t>стой план.</w:t>
            </w:r>
            <w:proofErr w:type="gramEnd"/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i/>
              </w:rPr>
            </w:pPr>
            <w:r w:rsidRPr="006102A1">
              <w:rPr>
                <w:rFonts w:ascii="Times New Roman" w:hAnsi="Times New Roman"/>
                <w:i/>
              </w:rPr>
              <w:t>Диагностика навыка чтения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3.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«И вспомнил Олег коня своего»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«И вспомнил Олег коня своего»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Былины. Ильины 3 </w:t>
            </w:r>
            <w:proofErr w:type="spellStart"/>
            <w:r w:rsidRPr="006102A1">
              <w:rPr>
                <w:rFonts w:ascii="Times New Roman" w:hAnsi="Times New Roman"/>
              </w:rPr>
              <w:t>поездочки</w:t>
            </w:r>
            <w:proofErr w:type="spellEnd"/>
            <w:r w:rsidRPr="006102A1"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6.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Былины. Ильины 3 </w:t>
            </w:r>
            <w:proofErr w:type="spellStart"/>
            <w:r w:rsidRPr="006102A1">
              <w:rPr>
                <w:rFonts w:ascii="Times New Roman" w:hAnsi="Times New Roman"/>
              </w:rPr>
              <w:t>поездочки</w:t>
            </w:r>
            <w:proofErr w:type="spellEnd"/>
            <w:r w:rsidRPr="006102A1"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Былины. Ильины 3 </w:t>
            </w:r>
            <w:proofErr w:type="spellStart"/>
            <w:r w:rsidRPr="006102A1">
              <w:rPr>
                <w:rFonts w:ascii="Times New Roman" w:hAnsi="Times New Roman"/>
              </w:rPr>
              <w:t>поездочки</w:t>
            </w:r>
            <w:proofErr w:type="spellEnd"/>
            <w:r w:rsidRPr="006102A1"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Житие Сергия Радонежского.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Житие Сергия Радонежского.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Житие Сергия Радонежского.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Обобщение по разделу «Летописи, былины, сказания жития».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2241" w:type="dxa"/>
            <w:gridSpan w:val="2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65" w:type="dxa"/>
            <w:gridSpan w:val="11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Чудесный мир классики.  20 ч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П. Ершов «Конёк-</w:t>
            </w:r>
            <w:r w:rsidRPr="006102A1">
              <w:rPr>
                <w:rFonts w:ascii="Times New Roman" w:hAnsi="Times New Roman"/>
                <w:caps/>
              </w:rPr>
              <w:t>г</w:t>
            </w:r>
            <w:r w:rsidRPr="006102A1">
              <w:rPr>
                <w:rFonts w:ascii="Times New Roman" w:hAnsi="Times New Roman"/>
              </w:rPr>
              <w:t>орбунок» (отрывок)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творчество П. Ершова, А.Пушкина, М.Лермонтова, А.Чехова,  Л.Толстого; </w:t>
            </w:r>
            <w:r w:rsidRPr="006102A1">
              <w:rPr>
                <w:rFonts w:ascii="Times New Roman" w:hAnsi="Times New Roman"/>
                <w:spacing w:val="-2"/>
              </w:rPr>
              <w:t>название и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2"/>
              </w:rPr>
              <w:t>основное содержание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2"/>
              </w:rPr>
              <w:t>изученного произве</w:t>
            </w:r>
            <w:r w:rsidRPr="006102A1">
              <w:rPr>
                <w:rFonts w:ascii="Times New Roman" w:hAnsi="Times New Roman"/>
              </w:rPr>
              <w:t>дения.</w:t>
            </w:r>
          </w:p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Различные виды чтения. Выразительное чтение, использование интонаций, соответствующих смыслу текста.</w:t>
            </w:r>
          </w:p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spacing w:val="-3"/>
              </w:rPr>
              <w:lastRenderedPageBreak/>
              <w:t xml:space="preserve">составлять </w:t>
            </w:r>
            <w:r w:rsidRPr="006102A1">
              <w:rPr>
                <w:rFonts w:ascii="Times New Roman" w:hAnsi="Times New Roman"/>
              </w:rPr>
              <w:t>небольшое моноло</w:t>
            </w:r>
            <w:r w:rsidRPr="006102A1">
              <w:rPr>
                <w:rFonts w:ascii="Times New Roman" w:hAnsi="Times New Roman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гическое высказыва</w:t>
            </w:r>
            <w:r w:rsidRPr="006102A1">
              <w:rPr>
                <w:rFonts w:ascii="Times New Roman" w:hAnsi="Times New Roman"/>
                <w:spacing w:val="-2"/>
              </w:rPr>
              <w:softHyphen/>
            </w:r>
            <w:r w:rsidRPr="006102A1">
              <w:rPr>
                <w:rFonts w:ascii="Times New Roman" w:hAnsi="Times New Roman"/>
              </w:rPr>
              <w:t>ние с опорой на ав</w:t>
            </w:r>
            <w:r w:rsidRPr="006102A1">
              <w:rPr>
                <w:rFonts w:ascii="Times New Roman" w:hAnsi="Times New Roman"/>
              </w:rPr>
              <w:softHyphen/>
              <w:t>торский текст, оце</w:t>
            </w:r>
            <w:r w:rsidRPr="006102A1">
              <w:rPr>
                <w:rFonts w:ascii="Times New Roman" w:hAnsi="Times New Roman"/>
              </w:rPr>
              <w:softHyphen/>
              <w:t>нивать события, ге</w:t>
            </w:r>
            <w:r w:rsidRPr="006102A1">
              <w:rPr>
                <w:rFonts w:ascii="Times New Roman" w:hAnsi="Times New Roman"/>
              </w:rPr>
              <w:softHyphen/>
              <w:t xml:space="preserve">роев произведения, </w:t>
            </w:r>
            <w:r w:rsidRPr="006102A1">
              <w:rPr>
                <w:rFonts w:ascii="Times New Roman" w:hAnsi="Times New Roman"/>
                <w:spacing w:val="-2"/>
              </w:rPr>
              <w:t xml:space="preserve">отвечать на вопросы </w:t>
            </w:r>
            <w:r w:rsidRPr="006102A1">
              <w:rPr>
                <w:rFonts w:ascii="Times New Roman" w:hAnsi="Times New Roman"/>
              </w:rPr>
              <w:t>по тексту</w:t>
            </w:r>
            <w:r w:rsidRPr="006102A1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r w:rsidRPr="006102A1">
              <w:rPr>
                <w:rFonts w:ascii="Times New Roman" w:hAnsi="Times New Roman"/>
              </w:rPr>
              <w:t>читать осо</w:t>
            </w:r>
            <w:r w:rsidRPr="006102A1">
              <w:rPr>
                <w:rFonts w:ascii="Times New Roman" w:hAnsi="Times New Roman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 xml:space="preserve">знанно </w:t>
            </w:r>
            <w:r w:rsidRPr="006102A1">
              <w:rPr>
                <w:rFonts w:ascii="Times New Roman" w:hAnsi="Times New Roman"/>
                <w:spacing w:val="-2"/>
              </w:rPr>
              <w:lastRenderedPageBreak/>
              <w:t xml:space="preserve">вслух тексты </w:t>
            </w:r>
            <w:r w:rsidRPr="006102A1">
              <w:rPr>
                <w:rFonts w:ascii="Times New Roman" w:hAnsi="Times New Roman"/>
              </w:rPr>
              <w:t xml:space="preserve">художественных </w:t>
            </w:r>
            <w:r w:rsidRPr="006102A1">
              <w:rPr>
                <w:rFonts w:ascii="Times New Roman" w:hAnsi="Times New Roman"/>
                <w:spacing w:val="-2"/>
              </w:rPr>
              <w:t>произведений целы</w:t>
            </w:r>
            <w:r w:rsidRPr="006102A1">
              <w:rPr>
                <w:rFonts w:ascii="Times New Roman" w:hAnsi="Times New Roman"/>
                <w:spacing w:val="-2"/>
              </w:rPr>
              <w:softHyphen/>
            </w:r>
            <w:r w:rsidRPr="006102A1">
              <w:rPr>
                <w:rFonts w:ascii="Times New Roman" w:hAnsi="Times New Roman"/>
              </w:rPr>
              <w:t>ми словами, соблю</w:t>
            </w:r>
            <w:r w:rsidRPr="006102A1">
              <w:rPr>
                <w:rFonts w:ascii="Times New Roman" w:hAnsi="Times New Roman"/>
              </w:rPr>
              <w:softHyphen/>
              <w:t>дая орфоэпические нормы русского ли</w:t>
            </w:r>
            <w:r w:rsidRPr="006102A1">
              <w:rPr>
                <w:rFonts w:ascii="Times New Roman" w:hAnsi="Times New Roman"/>
              </w:rPr>
              <w:softHyphen/>
              <w:t>тературного языка.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3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Чудесный мир классики. </w:t>
            </w:r>
            <w:r w:rsidRPr="006102A1">
              <w:rPr>
                <w:rFonts w:ascii="Times New Roman" w:hAnsi="Times New Roman"/>
              </w:rPr>
              <w:br/>
              <w:t>П. Ершов «Конёк-</w:t>
            </w:r>
            <w:r w:rsidRPr="006102A1">
              <w:rPr>
                <w:rFonts w:ascii="Times New Roman" w:hAnsi="Times New Roman"/>
                <w:caps/>
              </w:rPr>
              <w:t>г</w:t>
            </w:r>
            <w:r w:rsidRPr="006102A1">
              <w:rPr>
                <w:rFonts w:ascii="Times New Roman" w:hAnsi="Times New Roman"/>
              </w:rPr>
              <w:t>орбунок» (отрывок)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Характеры </w:t>
            </w:r>
            <w:r w:rsidRPr="006102A1">
              <w:rPr>
                <w:rFonts w:ascii="Times New Roman" w:hAnsi="Times New Roman"/>
              </w:rPr>
              <w:br/>
              <w:t xml:space="preserve">главных героев </w:t>
            </w:r>
            <w:r w:rsidRPr="006102A1">
              <w:rPr>
                <w:rFonts w:ascii="Times New Roman" w:hAnsi="Times New Roman"/>
              </w:rPr>
              <w:br/>
            </w:r>
            <w:r w:rsidRPr="006102A1">
              <w:rPr>
                <w:rFonts w:ascii="Times New Roman" w:hAnsi="Times New Roman"/>
              </w:rPr>
              <w:lastRenderedPageBreak/>
              <w:t xml:space="preserve">в  сказке </w:t>
            </w:r>
            <w:r w:rsidRPr="006102A1">
              <w:rPr>
                <w:rFonts w:ascii="Times New Roman" w:hAnsi="Times New Roman"/>
              </w:rPr>
              <w:br/>
              <w:t>П. Ершова «Конек-Горбунок»</w:t>
            </w:r>
          </w:p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Сходство русских  народных  сказок и  авторской сказки П. П. Ершова «Конёк-</w:t>
            </w:r>
            <w:r w:rsidRPr="006102A1">
              <w:rPr>
                <w:rFonts w:ascii="Times New Roman" w:hAnsi="Times New Roman"/>
                <w:caps/>
              </w:rPr>
              <w:t>г</w:t>
            </w:r>
            <w:r w:rsidRPr="006102A1">
              <w:rPr>
                <w:rFonts w:ascii="Times New Roman" w:hAnsi="Times New Roman"/>
              </w:rPr>
              <w:t>орбунок»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А. Пушкин. </w:t>
            </w:r>
            <w:r w:rsidRPr="006102A1">
              <w:rPr>
                <w:rFonts w:ascii="Times New Roman" w:hAnsi="Times New Roman"/>
              </w:rPr>
              <w:br/>
              <w:t>Стихи «Няне», «Туча», «Унылая пора!..»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А. Пушкин. </w:t>
            </w:r>
            <w:r w:rsidRPr="006102A1">
              <w:rPr>
                <w:rFonts w:ascii="Times New Roman" w:hAnsi="Times New Roman"/>
              </w:rPr>
              <w:br/>
              <w:t>«Сказка о мертвой царевне и о семи богатырях»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А. Пушкин. </w:t>
            </w:r>
            <w:r w:rsidRPr="006102A1">
              <w:rPr>
                <w:rFonts w:ascii="Times New Roman" w:hAnsi="Times New Roman"/>
              </w:rPr>
              <w:br/>
              <w:t>«Сказка о мертвой царевне и о семи богатырях»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Волшебные  сказки: народные и литературные. </w:t>
            </w:r>
            <w:r w:rsidRPr="006102A1">
              <w:rPr>
                <w:rFonts w:ascii="Times New Roman" w:hAnsi="Times New Roman"/>
              </w:rPr>
              <w:br/>
              <w:t xml:space="preserve">А. Пушкин. </w:t>
            </w:r>
            <w:r w:rsidRPr="006102A1">
              <w:rPr>
                <w:rFonts w:ascii="Times New Roman" w:hAnsi="Times New Roman"/>
              </w:rPr>
              <w:br/>
              <w:t xml:space="preserve">«Сказка о мертвой царевне </w:t>
            </w:r>
            <w:r w:rsidRPr="006102A1">
              <w:rPr>
                <w:rFonts w:ascii="Times New Roman" w:hAnsi="Times New Roman"/>
              </w:rPr>
              <w:br/>
              <w:t>и о семи богатырях»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20.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А. Пушкин. «Сказка о мертвой царевне </w:t>
            </w:r>
            <w:r w:rsidRPr="006102A1">
              <w:rPr>
                <w:rFonts w:ascii="Times New Roman" w:hAnsi="Times New Roman"/>
              </w:rPr>
              <w:br/>
              <w:t>и о семи богатырях». Поступки и действия как основное средство изображения персонажей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М. Ю. Лермонтов. «Дары Терека»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М. Ю. Лермонтов. Олицетворение – прием изображения действительности в стихотворении «Дары Терека»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М. Ю. Лермонтов. «</w:t>
            </w:r>
            <w:proofErr w:type="spellStart"/>
            <w:r w:rsidRPr="006102A1">
              <w:rPr>
                <w:rFonts w:ascii="Times New Roman" w:hAnsi="Times New Roman"/>
              </w:rPr>
              <w:t>Ашик-Кериб</w:t>
            </w:r>
            <w:proofErr w:type="spellEnd"/>
            <w:r w:rsidRPr="006102A1">
              <w:rPr>
                <w:rFonts w:ascii="Times New Roman" w:hAnsi="Times New Roman"/>
              </w:rPr>
              <w:t>» (турецкая сказка).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М. Ю. Лермонтов. «</w:t>
            </w:r>
            <w:proofErr w:type="spellStart"/>
            <w:r w:rsidRPr="006102A1">
              <w:rPr>
                <w:rFonts w:ascii="Times New Roman" w:hAnsi="Times New Roman"/>
              </w:rPr>
              <w:t>Ашик-Кериб</w:t>
            </w:r>
            <w:proofErr w:type="spellEnd"/>
            <w:r w:rsidRPr="006102A1">
              <w:rPr>
                <w:rFonts w:ascii="Times New Roman" w:hAnsi="Times New Roman"/>
              </w:rPr>
              <w:t>» (турецкая сказка). Хорошие и плохие поступки людей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Средства художественной </w:t>
            </w:r>
            <w:r w:rsidRPr="006102A1">
              <w:rPr>
                <w:rFonts w:ascii="Times New Roman" w:hAnsi="Times New Roman"/>
              </w:rPr>
              <w:lastRenderedPageBreak/>
              <w:t>выразительности, язык, сравнения в сказке М. Лермонтова «</w:t>
            </w:r>
            <w:proofErr w:type="spellStart"/>
            <w:r w:rsidRPr="006102A1">
              <w:rPr>
                <w:rFonts w:ascii="Times New Roman" w:hAnsi="Times New Roman"/>
              </w:rPr>
              <w:t>Ашик-Кериб</w:t>
            </w:r>
            <w:proofErr w:type="spellEnd"/>
            <w:r w:rsidRPr="006102A1">
              <w:rPr>
                <w:rFonts w:ascii="Times New Roman" w:hAnsi="Times New Roman"/>
              </w:rPr>
              <w:t>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 xml:space="preserve"> 26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Главы из автобиографической повести Л. Н. Толстого «Детство»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27.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Л. Толстой «Как мужик убрал камень». Умный и находчивый </w:t>
            </w:r>
            <w:r w:rsidRPr="006102A1">
              <w:rPr>
                <w:rFonts w:ascii="Times New Roman" w:hAnsi="Times New Roman"/>
              </w:rPr>
              <w:br/>
              <w:t>герой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  <w:vAlign w:val="center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А. П. Чехов «Мальчики»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29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Отличие рассказа от сказки. </w:t>
            </w:r>
          </w:p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Сравнение характеров главных действующих лиц в рассказе </w:t>
            </w:r>
            <w:r w:rsidRPr="006102A1">
              <w:rPr>
                <w:rFonts w:ascii="Times New Roman" w:hAnsi="Times New Roman"/>
              </w:rPr>
              <w:br/>
              <w:t>А. П. Чехова «Мальчики»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30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А. П. Чехов «Мальчики».</w:t>
            </w:r>
          </w:p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Составление </w:t>
            </w:r>
            <w:r w:rsidRPr="006102A1">
              <w:rPr>
                <w:rFonts w:ascii="Times New Roman" w:hAnsi="Times New Roman"/>
              </w:rPr>
              <w:br/>
              <w:t>плана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31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Обобщение по разделу «Чудесный мир классики».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02A1">
              <w:rPr>
                <w:rFonts w:ascii="Times New Roman" w:hAnsi="Times New Roman"/>
                <w:b/>
                <w:bCs/>
              </w:rPr>
              <w:t>Поэтическая тетрадь 8 часов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32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Тоска по родине и красоте родной природы в лирике Ф. И. Тютчева.  «Еще земли печален вид…» «Как неожиданно и ярко»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r w:rsidRPr="006102A1">
              <w:rPr>
                <w:rFonts w:ascii="Times New Roman" w:hAnsi="Times New Roman"/>
                <w:b/>
                <w:color w:val="002060"/>
              </w:rPr>
              <w:t>Внеклассное чтение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>изученные литера</w:t>
            </w:r>
            <w:r w:rsidRPr="006102A1">
              <w:rPr>
                <w:rFonts w:ascii="Times New Roman" w:hAnsi="Times New Roman"/>
                <w:spacing w:val="-2"/>
              </w:rPr>
              <w:t>турные произведения</w:t>
            </w:r>
            <w:r w:rsidRPr="006102A1">
              <w:rPr>
                <w:rFonts w:ascii="Times New Roman" w:hAnsi="Times New Roman"/>
              </w:rPr>
              <w:t xml:space="preserve"> Тамбовских писателей</w:t>
            </w:r>
            <w:r w:rsidRPr="006102A1">
              <w:rPr>
                <w:rFonts w:ascii="Times New Roman" w:hAnsi="Times New Roman"/>
                <w:spacing w:val="-2"/>
              </w:rPr>
              <w:t>, основ</w:t>
            </w:r>
            <w:r w:rsidRPr="006102A1">
              <w:rPr>
                <w:rFonts w:ascii="Times New Roman" w:hAnsi="Times New Roman"/>
                <w:spacing w:val="-3"/>
              </w:rPr>
              <w:t>ное содержание изученных литературных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читать осо</w:t>
            </w:r>
            <w:r w:rsidRPr="006102A1">
              <w:rPr>
                <w:rFonts w:ascii="Times New Roman" w:hAnsi="Times New Roman"/>
                <w:spacing w:val="-1"/>
              </w:rPr>
              <w:t xml:space="preserve">знанно, выразительно вслух тексты </w:t>
            </w:r>
            <w:r w:rsidRPr="006102A1">
              <w:rPr>
                <w:rFonts w:ascii="Times New Roman" w:hAnsi="Times New Roman"/>
              </w:rPr>
              <w:t xml:space="preserve">художественных </w:t>
            </w:r>
            <w:r w:rsidRPr="006102A1">
              <w:rPr>
                <w:rFonts w:ascii="Times New Roman" w:hAnsi="Times New Roman"/>
                <w:spacing w:val="-1"/>
              </w:rPr>
              <w:t>произведений целы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ми словами, соблю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</w:rPr>
              <w:t xml:space="preserve">дая орфоэпические </w:t>
            </w:r>
            <w:r w:rsidRPr="006102A1">
              <w:rPr>
                <w:rFonts w:ascii="Times New Roman" w:hAnsi="Times New Roman"/>
                <w:spacing w:val="-1"/>
              </w:rPr>
              <w:t>нормы русского ли</w:t>
            </w:r>
            <w:r w:rsidRPr="006102A1">
              <w:rPr>
                <w:rFonts w:ascii="Times New Roman" w:hAnsi="Times New Roman"/>
                <w:spacing w:val="-1"/>
              </w:rPr>
              <w:softHyphen/>
              <w:t xml:space="preserve">тературного языка; </w:t>
            </w:r>
            <w:r w:rsidRPr="006102A1">
              <w:rPr>
                <w:rFonts w:ascii="Times New Roman" w:hAnsi="Times New Roman"/>
              </w:rPr>
              <w:t xml:space="preserve">определять тему и главную </w:t>
            </w:r>
            <w:r w:rsidRPr="006102A1">
              <w:rPr>
                <w:rFonts w:ascii="Times New Roman" w:hAnsi="Times New Roman"/>
                <w:spacing w:val="-1"/>
              </w:rPr>
              <w:t>мысль</w:t>
            </w:r>
          </w:p>
        </w:tc>
        <w:tc>
          <w:tcPr>
            <w:tcW w:w="448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И.С.Кучин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Знакомство с творчеством и биографией. «Девятое мая»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rPr>
                <w:b/>
              </w:rPr>
            </w:pPr>
            <w:r w:rsidRPr="006102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И.С.Кучин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«Летят грачи», «Скворец»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rPr>
                <w:b/>
              </w:rPr>
            </w:pPr>
            <w:r w:rsidRPr="006102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И.С.Кучин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«Откровенный разговор»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rPr>
                <w:b/>
              </w:rPr>
            </w:pPr>
            <w:r w:rsidRPr="006102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И.С.Кучин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«Земляки», «Мне показалось»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rPr>
                <w:b/>
              </w:rPr>
            </w:pPr>
            <w:r w:rsidRPr="006102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b/>
              </w:rPr>
              <w:t xml:space="preserve">2 четверть   7 </w:t>
            </w:r>
            <w:proofErr w:type="spellStart"/>
            <w:r w:rsidRPr="006102A1">
              <w:rPr>
                <w:rFonts w:ascii="Times New Roman" w:hAnsi="Times New Roman"/>
                <w:b/>
              </w:rPr>
              <w:t>нед</w:t>
            </w:r>
            <w:proofErr w:type="spellEnd"/>
            <w:r w:rsidRPr="006102A1">
              <w:rPr>
                <w:rFonts w:ascii="Times New Roman" w:hAnsi="Times New Roman"/>
                <w:b/>
              </w:rPr>
              <w:t>. *4=28 ч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37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А. Фет. Своеобразие ритма и построения строк в стихотворении  </w:t>
            </w:r>
            <w:r w:rsidRPr="006102A1">
              <w:rPr>
                <w:rFonts w:ascii="Times New Roman" w:hAnsi="Times New Roman"/>
              </w:rPr>
              <w:lastRenderedPageBreak/>
              <w:t>«Бабочка»,  «Весенний дождь»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Картины весенней природы и настроение </w:t>
            </w:r>
            <w:r w:rsidRPr="006102A1">
              <w:rPr>
                <w:rFonts w:ascii="Times New Roman" w:hAnsi="Times New Roman"/>
              </w:rPr>
              <w:br/>
              <w:t xml:space="preserve">в стихах Е. А. Баратынского </w:t>
            </w:r>
            <w:r w:rsidRPr="006102A1">
              <w:rPr>
                <w:rFonts w:ascii="Times New Roman" w:hAnsi="Times New Roman"/>
              </w:rPr>
              <w:br/>
              <w:t xml:space="preserve">«Весна, весна! Как воздух </w:t>
            </w:r>
            <w:r w:rsidRPr="006102A1">
              <w:rPr>
                <w:rFonts w:ascii="Times New Roman" w:hAnsi="Times New Roman"/>
              </w:rPr>
              <w:br/>
              <w:t>чист!..»,  «Где сладкий шепот…»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39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Картина сельского быта. </w:t>
            </w:r>
            <w:r w:rsidRPr="006102A1">
              <w:rPr>
                <w:rFonts w:ascii="Times New Roman" w:hAnsi="Times New Roman"/>
              </w:rPr>
              <w:br/>
              <w:t>А. Н. Плещеев «Дети и птичка»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Тема любви к Родине в стихотворении И. С. Никитина  «В синем небе плывут над полями…»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Тема детства в стихах Н. А. Некрасова «Школьник», «</w:t>
            </w:r>
            <w:proofErr w:type="gramStart"/>
            <w:r w:rsidRPr="006102A1">
              <w:rPr>
                <w:rFonts w:ascii="Times New Roman" w:hAnsi="Times New Roman"/>
              </w:rPr>
              <w:t>В</w:t>
            </w:r>
            <w:proofErr w:type="gramEnd"/>
            <w:r w:rsidRPr="006102A1">
              <w:rPr>
                <w:rFonts w:ascii="Times New Roman" w:hAnsi="Times New Roman"/>
              </w:rPr>
              <w:t xml:space="preserve"> зимние </w:t>
            </w:r>
          </w:p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сумерки нянины сказки…»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Неповторимый красочный образ Родины в стихотворении И. А. Бунина  «Листопад»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Обобщение по разделу «Поэтическая тетрадь». </w:t>
            </w:r>
            <w:r w:rsidRPr="006102A1">
              <w:rPr>
                <w:rFonts w:ascii="Times New Roman" w:hAnsi="Times New Roman"/>
                <w:b/>
              </w:rPr>
              <w:t>Проверочный тест</w:t>
            </w:r>
            <w:r w:rsidRPr="006102A1"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gridSpan w:val="2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gridSpan w:val="2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CA7D7E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ст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02A1">
              <w:rPr>
                <w:rFonts w:ascii="Times New Roman" w:hAnsi="Times New Roman"/>
                <w:b/>
                <w:bCs/>
              </w:rPr>
              <w:t>Литературные сказки  17 часов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В. Ф. Одоевский «Городок </w:t>
            </w:r>
            <w:r w:rsidRPr="006102A1">
              <w:rPr>
                <w:rFonts w:ascii="Times New Roman" w:hAnsi="Times New Roman"/>
              </w:rPr>
              <w:br/>
              <w:t>в табакерке» Научно-познавательная сказка.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творчество В.Одоевского, П.Бажова, С.Аксакова, названия, основное содержание изученных литературных произведений; имена, фамилии их авторов.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spacing w:val="-1"/>
              </w:rPr>
              <w:t>читать осознанно текст художест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3"/>
              </w:rPr>
              <w:t>венного произведения, пересказывать текст объемом не более 1,5 страниц;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1"/>
              </w:rPr>
              <w:t>делить текст на смысловые части;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3"/>
              </w:rPr>
              <w:t xml:space="preserve">создавать небольшой устный текст </w:t>
            </w:r>
            <w:r w:rsidRPr="006102A1">
              <w:rPr>
                <w:rFonts w:ascii="Times New Roman" w:hAnsi="Times New Roman"/>
              </w:rPr>
              <w:t xml:space="preserve">на заданную тему;  выполнять словесное рисование картин природы; различать элементы книги; различать жанры; приводить примеры произведений фольклора; </w:t>
            </w:r>
            <w:r w:rsidRPr="006102A1">
              <w:rPr>
                <w:rFonts w:ascii="Times New Roman" w:hAnsi="Times New Roman"/>
              </w:rPr>
              <w:lastRenderedPageBreak/>
              <w:t>различать сказки народные и авторские; составлять простой план.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1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Сочетание реальных и фантастических событий в сказке </w:t>
            </w:r>
            <w:r w:rsidRPr="006102A1">
              <w:rPr>
                <w:rFonts w:ascii="Times New Roman" w:hAnsi="Times New Roman"/>
              </w:rPr>
              <w:br/>
              <w:t xml:space="preserve">В. Ф. Одоевского «Городок </w:t>
            </w:r>
            <w:r w:rsidRPr="006102A1">
              <w:rPr>
                <w:rFonts w:ascii="Times New Roman" w:hAnsi="Times New Roman"/>
              </w:rPr>
              <w:br/>
              <w:t>в табакерке»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 xml:space="preserve">Особенности поведения, внешнего облика, речи </w:t>
            </w:r>
            <w:r w:rsidRPr="006102A1">
              <w:rPr>
                <w:rFonts w:ascii="Times New Roman" w:hAnsi="Times New Roman"/>
              </w:rPr>
              <w:br/>
              <w:t xml:space="preserve">героев сказки </w:t>
            </w:r>
            <w:r w:rsidRPr="006102A1">
              <w:rPr>
                <w:rFonts w:ascii="Times New Roman" w:hAnsi="Times New Roman"/>
              </w:rPr>
              <w:br/>
              <w:t>В. Ф. Одоевского «Городок в табакерке»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В. Ф. Одоевский «Городок </w:t>
            </w:r>
            <w:r w:rsidRPr="006102A1">
              <w:rPr>
                <w:rFonts w:ascii="Times New Roman" w:hAnsi="Times New Roman"/>
              </w:rPr>
              <w:br/>
              <w:t xml:space="preserve">в табакерке» Деление сказки на </w:t>
            </w:r>
            <w:r w:rsidRPr="006102A1">
              <w:rPr>
                <w:rFonts w:ascii="Times New Roman" w:hAnsi="Times New Roman"/>
              </w:rPr>
              <w:lastRenderedPageBreak/>
              <w:t>части. Составление плана.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В. М. Гаршина «Сказка о жабе и  розе»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В. М. Гаршина «Сказка о жабе и  розе»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Уральский сказочник П.П.Бажов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Сказ П. П. Бажова «Серебряное копытце».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>Сказ П. П. Бажова. Деление сказки на части. Составление плана.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Народные волшебные сказки и сказки литературные. С. Т. Аксаков  «Аленький цветочек»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Персонажи сказки, фантастические события, волшебные предметы в сказке</w:t>
            </w:r>
          </w:p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 xml:space="preserve">С. Т. Аксакова «Аленький </w:t>
            </w:r>
            <w:r w:rsidRPr="006102A1">
              <w:rPr>
                <w:rFonts w:ascii="Times New Roman" w:hAnsi="Times New Roman"/>
              </w:rPr>
              <w:br/>
              <w:t>цветочек»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>С. Т. Аксаков  «Аленький цветочек» Деление сказки на части. Составление плана.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58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С. Т. Аксаков  «Аленький цветочек» Деление сказки на части. Составление плана.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 xml:space="preserve">Обобщение по разделу: «Литературные сказки». </w:t>
            </w:r>
            <w:r w:rsidRPr="006102A1">
              <w:rPr>
                <w:rFonts w:ascii="Times New Roman" w:hAnsi="Times New Roman"/>
                <w:b/>
              </w:rPr>
              <w:t>Проверочный тест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Обощен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CA7D7E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60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i/>
              </w:rPr>
              <w:t>Диагностика навыка чтения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Внеклассное чтение (4 часа)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r w:rsidRPr="006102A1">
              <w:rPr>
                <w:rFonts w:ascii="Times New Roman" w:hAnsi="Times New Roman"/>
                <w:b/>
                <w:color w:val="002060"/>
              </w:rPr>
              <w:lastRenderedPageBreak/>
              <w:t>61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А.Д.Жариков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Знакомство с творчеством и биографией.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r w:rsidRPr="006102A1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Знать/понимать:</w:t>
            </w:r>
          </w:p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>изученные литера</w:t>
            </w:r>
            <w:r w:rsidRPr="006102A1">
              <w:rPr>
                <w:rFonts w:ascii="Times New Roman" w:hAnsi="Times New Roman"/>
                <w:spacing w:val="-2"/>
              </w:rPr>
              <w:t>турные произведения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2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3"/>
              </w:rPr>
              <w:t>ное содержание изученных литературных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читать осо</w:t>
            </w:r>
            <w:r w:rsidRPr="006102A1">
              <w:rPr>
                <w:rFonts w:ascii="Times New Roman" w:hAnsi="Times New Roman"/>
                <w:spacing w:val="-1"/>
              </w:rPr>
              <w:t xml:space="preserve">знанно, выразительно вслух тексты </w:t>
            </w:r>
            <w:r w:rsidRPr="006102A1">
              <w:rPr>
                <w:rFonts w:ascii="Times New Roman" w:hAnsi="Times New Roman"/>
              </w:rPr>
              <w:t xml:space="preserve">художественных </w:t>
            </w:r>
            <w:r w:rsidRPr="006102A1">
              <w:rPr>
                <w:rFonts w:ascii="Times New Roman" w:hAnsi="Times New Roman"/>
                <w:spacing w:val="-1"/>
              </w:rPr>
              <w:t>произведений целы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ми словами, соблю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</w:rPr>
              <w:t xml:space="preserve">дая орфоэпические </w:t>
            </w:r>
            <w:r w:rsidRPr="006102A1">
              <w:rPr>
                <w:rFonts w:ascii="Times New Roman" w:hAnsi="Times New Roman"/>
                <w:spacing w:val="-1"/>
              </w:rPr>
              <w:t>нормы русского ли</w:t>
            </w:r>
            <w:r w:rsidRPr="006102A1">
              <w:rPr>
                <w:rFonts w:ascii="Times New Roman" w:hAnsi="Times New Roman"/>
                <w:spacing w:val="-1"/>
              </w:rPr>
              <w:softHyphen/>
              <w:t xml:space="preserve">тературного языка; </w:t>
            </w:r>
            <w:r w:rsidRPr="006102A1">
              <w:rPr>
                <w:rFonts w:ascii="Times New Roman" w:hAnsi="Times New Roman"/>
              </w:rPr>
              <w:t xml:space="preserve">определять тему и главную </w:t>
            </w:r>
            <w:r w:rsidRPr="006102A1">
              <w:rPr>
                <w:rFonts w:ascii="Times New Roman" w:hAnsi="Times New Roman"/>
                <w:spacing w:val="-1"/>
              </w:rPr>
              <w:t>мысль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r w:rsidRPr="006102A1">
              <w:rPr>
                <w:rFonts w:ascii="Times New Roman" w:hAnsi="Times New Roman"/>
                <w:b/>
                <w:color w:val="002060"/>
              </w:rPr>
              <w:t>62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D10B06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А.Д.Жариков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«Повесть о маленьком сержанте»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r w:rsidRPr="006102A1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r w:rsidRPr="006102A1">
              <w:rPr>
                <w:rFonts w:ascii="Times New Roman" w:hAnsi="Times New Roman"/>
                <w:b/>
                <w:color w:val="002060"/>
              </w:rPr>
              <w:t>63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А.Д.Жариков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«Гвардии сержант Володя Валахов»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r w:rsidRPr="006102A1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r w:rsidRPr="006102A1">
              <w:rPr>
                <w:rFonts w:ascii="Times New Roman" w:hAnsi="Times New Roman"/>
                <w:b/>
                <w:color w:val="002060"/>
              </w:rPr>
              <w:t>64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А.Д.Жариков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«Юные партизаны»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r w:rsidRPr="006102A1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002060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9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2 полугодие</w:t>
            </w:r>
          </w:p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 xml:space="preserve">3 четверть 10 </w:t>
            </w:r>
            <w:proofErr w:type="spellStart"/>
            <w:r w:rsidRPr="006102A1">
              <w:rPr>
                <w:rFonts w:ascii="Times New Roman" w:hAnsi="Times New Roman"/>
                <w:b/>
              </w:rPr>
              <w:t>нед</w:t>
            </w:r>
            <w:proofErr w:type="spellEnd"/>
            <w:r w:rsidRPr="006102A1">
              <w:rPr>
                <w:rFonts w:ascii="Times New Roman" w:hAnsi="Times New Roman"/>
                <w:b/>
              </w:rPr>
              <w:t>*4=40</w:t>
            </w: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9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  <w:bCs/>
              </w:rPr>
              <w:t>Делу время – потехе час    17 часов</w:t>
            </w:r>
          </w:p>
        </w:tc>
        <w:tc>
          <w:tcPr>
            <w:tcW w:w="224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65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Авторская литера</w:t>
            </w:r>
            <w:r w:rsidRPr="006102A1">
              <w:rPr>
                <w:rFonts w:ascii="Times New Roman" w:hAnsi="Times New Roman"/>
              </w:rPr>
              <w:t>турная сказка Е. Л. Шварца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«Сказка о потерянном времени»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 xml:space="preserve">изученные литературные произведения </w:t>
            </w:r>
            <w:r w:rsidRPr="006102A1">
              <w:rPr>
                <w:rFonts w:ascii="Times New Roman" w:hAnsi="Times New Roman"/>
                <w:spacing w:val="-1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  <w:spacing w:val="-1"/>
              </w:rPr>
              <w:softHyphen/>
              <w:t>ченных литератур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>различать сказки народные и литературные, отве</w:t>
            </w:r>
            <w:r w:rsidRPr="006102A1">
              <w:rPr>
                <w:rFonts w:ascii="Times New Roman" w:hAnsi="Times New Roman"/>
              </w:rPr>
              <w:softHyphen/>
              <w:t>чать на вопросы, вы</w:t>
            </w:r>
            <w:r w:rsidRPr="006102A1">
              <w:rPr>
                <w:rFonts w:ascii="Times New Roman" w:hAnsi="Times New Roman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 xml:space="preserve">сказывать оценочные </w:t>
            </w:r>
            <w:r w:rsidRPr="006102A1">
              <w:rPr>
                <w:rFonts w:ascii="Times New Roman" w:hAnsi="Times New Roman"/>
              </w:rPr>
              <w:t xml:space="preserve">суждения о </w:t>
            </w:r>
            <w:proofErr w:type="gramStart"/>
            <w:r w:rsidRPr="006102A1">
              <w:rPr>
                <w:rFonts w:ascii="Times New Roman" w:hAnsi="Times New Roman"/>
              </w:rPr>
              <w:t>прочи</w:t>
            </w:r>
            <w:r w:rsidRPr="006102A1">
              <w:rPr>
                <w:rFonts w:ascii="Times New Roman" w:hAnsi="Times New Roman"/>
              </w:rPr>
              <w:softHyphen/>
              <w:t>танном</w:t>
            </w:r>
            <w:proofErr w:type="gramEnd"/>
            <w:r w:rsidRPr="006102A1">
              <w:rPr>
                <w:rFonts w:ascii="Times New Roman" w:hAnsi="Times New Roman"/>
              </w:rPr>
              <w:t xml:space="preserve">, </w:t>
            </w:r>
            <w:r w:rsidRPr="006102A1">
              <w:rPr>
                <w:rFonts w:ascii="Times New Roman" w:hAnsi="Times New Roman"/>
                <w:spacing w:val="-2"/>
              </w:rPr>
              <w:t>изученные литера</w:t>
            </w:r>
            <w:r w:rsidRPr="006102A1">
              <w:rPr>
                <w:rFonts w:ascii="Times New Roman" w:hAnsi="Times New Roman"/>
                <w:spacing w:val="-1"/>
              </w:rPr>
              <w:t xml:space="preserve">турные произведения </w:t>
            </w:r>
            <w:r w:rsidRPr="006102A1">
              <w:rPr>
                <w:rFonts w:ascii="Times New Roman" w:hAnsi="Times New Roman"/>
              </w:rPr>
              <w:t>и их авторов, основ</w:t>
            </w:r>
            <w:r w:rsidRPr="006102A1">
              <w:rPr>
                <w:rFonts w:ascii="Times New Roman" w:hAnsi="Times New Roman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</w:rPr>
              <w:softHyphen/>
              <w:t>ченных литератур</w:t>
            </w:r>
            <w:r w:rsidRPr="006102A1">
              <w:rPr>
                <w:rFonts w:ascii="Times New Roman" w:hAnsi="Times New Roman"/>
              </w:rPr>
              <w:softHyphen/>
              <w:t xml:space="preserve">ных произведений. </w:t>
            </w:r>
            <w:proofErr w:type="gramStart"/>
            <w:r w:rsidRPr="006102A1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6102A1">
              <w:rPr>
                <w:rFonts w:ascii="Times New Roman" w:hAnsi="Times New Roman"/>
              </w:rPr>
              <w:t>составлять небольшое моноло</w:t>
            </w:r>
            <w:r w:rsidRPr="006102A1">
              <w:rPr>
                <w:rFonts w:ascii="Times New Roman" w:hAnsi="Times New Roman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гическое высказыва</w:t>
            </w:r>
            <w:r w:rsidRPr="006102A1">
              <w:rPr>
                <w:rFonts w:ascii="Times New Roman" w:hAnsi="Times New Roman"/>
                <w:spacing w:val="-2"/>
              </w:rPr>
              <w:softHyphen/>
            </w:r>
            <w:r w:rsidRPr="006102A1">
              <w:rPr>
                <w:rFonts w:ascii="Times New Roman" w:hAnsi="Times New Roman"/>
              </w:rPr>
              <w:t>ние с опорой на ав</w:t>
            </w:r>
            <w:r w:rsidRPr="006102A1">
              <w:rPr>
                <w:rFonts w:ascii="Times New Roman" w:hAnsi="Times New Roman"/>
              </w:rPr>
              <w:softHyphen/>
              <w:t>торский текст, оце</w:t>
            </w:r>
            <w:r w:rsidRPr="006102A1">
              <w:rPr>
                <w:rFonts w:ascii="Times New Roman" w:hAnsi="Times New Roman"/>
              </w:rPr>
              <w:softHyphen/>
              <w:t>нивать события, ге</w:t>
            </w:r>
            <w:r w:rsidRPr="006102A1">
              <w:rPr>
                <w:rFonts w:ascii="Times New Roman" w:hAnsi="Times New Roman"/>
              </w:rPr>
              <w:softHyphen/>
              <w:t xml:space="preserve">роев произведения, </w:t>
            </w:r>
            <w:r w:rsidRPr="006102A1">
              <w:rPr>
                <w:rFonts w:ascii="Times New Roman" w:hAnsi="Times New Roman"/>
                <w:spacing w:val="-2"/>
              </w:rPr>
              <w:t>создавать не</w:t>
            </w:r>
            <w:r w:rsidRPr="006102A1">
              <w:rPr>
                <w:rFonts w:ascii="Times New Roman" w:hAnsi="Times New Roman"/>
              </w:rPr>
              <w:t xml:space="preserve">большой устный текст на заданную </w:t>
            </w:r>
            <w:r w:rsidRPr="006102A1">
              <w:rPr>
                <w:rFonts w:ascii="Times New Roman" w:hAnsi="Times New Roman"/>
                <w:spacing w:val="-2"/>
              </w:rPr>
              <w:t xml:space="preserve">тему, анализировать </w:t>
            </w:r>
            <w:r w:rsidRPr="006102A1">
              <w:rPr>
                <w:rFonts w:ascii="Times New Roman" w:hAnsi="Times New Roman"/>
              </w:rPr>
              <w:t xml:space="preserve">образные языковые средства, определять тему и главную </w:t>
            </w:r>
            <w:r w:rsidRPr="006102A1">
              <w:rPr>
                <w:rFonts w:ascii="Times New Roman" w:hAnsi="Times New Roman"/>
                <w:spacing w:val="-2"/>
              </w:rPr>
              <w:t xml:space="preserve">мысль произведения, </w:t>
            </w:r>
            <w:r w:rsidRPr="006102A1">
              <w:rPr>
                <w:rFonts w:ascii="Times New Roman" w:hAnsi="Times New Roman"/>
              </w:rPr>
              <w:t>отвечать на вопросы по прочитанному,</w:t>
            </w:r>
            <w:r w:rsidRPr="006102A1">
              <w:rPr>
                <w:rFonts w:ascii="Times New Roman" w:hAnsi="Times New Roman"/>
                <w:spacing w:val="-2"/>
              </w:rPr>
              <w:t xml:space="preserve"> работать с иллюстра</w:t>
            </w:r>
            <w:r w:rsidRPr="006102A1">
              <w:rPr>
                <w:rFonts w:ascii="Times New Roman" w:hAnsi="Times New Roman"/>
                <w:spacing w:val="-2"/>
              </w:rPr>
              <w:softHyphen/>
            </w:r>
            <w:r w:rsidRPr="006102A1">
              <w:rPr>
                <w:rFonts w:ascii="Times New Roman" w:hAnsi="Times New Roman"/>
              </w:rPr>
              <w:t xml:space="preserve">циями, </w:t>
            </w:r>
            <w:r w:rsidRPr="006102A1">
              <w:rPr>
                <w:rFonts w:ascii="Times New Roman" w:hAnsi="Times New Roman"/>
              </w:rPr>
              <w:lastRenderedPageBreak/>
              <w:t>читать выра</w:t>
            </w:r>
            <w:r w:rsidRPr="006102A1">
              <w:rPr>
                <w:rFonts w:ascii="Times New Roman" w:hAnsi="Times New Roman"/>
              </w:rPr>
              <w:softHyphen/>
              <w:t>зительно художест</w:t>
            </w:r>
            <w:r w:rsidRPr="006102A1">
              <w:rPr>
                <w:rFonts w:ascii="Times New Roman" w:hAnsi="Times New Roman"/>
              </w:rPr>
              <w:softHyphen/>
              <w:t>венный текст; опре</w:t>
            </w:r>
            <w:r w:rsidRPr="006102A1">
              <w:rPr>
                <w:rFonts w:ascii="Times New Roman" w:hAnsi="Times New Roman"/>
              </w:rPr>
              <w:softHyphen/>
              <w:t>делять тему и глав</w:t>
            </w:r>
            <w:r w:rsidRPr="006102A1">
              <w:rPr>
                <w:rFonts w:ascii="Times New Roman" w:hAnsi="Times New Roman"/>
              </w:rPr>
              <w:softHyphen/>
              <w:t>ную мысль произве</w:t>
            </w:r>
            <w:r w:rsidRPr="006102A1">
              <w:rPr>
                <w:rFonts w:ascii="Times New Roman" w:hAnsi="Times New Roman"/>
              </w:rPr>
              <w:softHyphen/>
            </w:r>
            <w:r w:rsidRPr="006102A1">
              <w:rPr>
                <w:rFonts w:ascii="Times New Roman" w:hAnsi="Times New Roman"/>
                <w:spacing w:val="-1"/>
              </w:rPr>
              <w:t xml:space="preserve">дения; пересказывать доступный по объему </w:t>
            </w:r>
            <w:r w:rsidRPr="006102A1">
              <w:rPr>
                <w:rFonts w:ascii="Times New Roman" w:hAnsi="Times New Roman"/>
              </w:rPr>
              <w:t>текст.</w:t>
            </w:r>
            <w:proofErr w:type="gramEnd"/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66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Авторская литера</w:t>
            </w:r>
            <w:r w:rsidRPr="006102A1">
              <w:rPr>
                <w:rFonts w:ascii="Times New Roman" w:hAnsi="Times New Roman"/>
              </w:rPr>
              <w:t>турная сказка Е. Л.Шварца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«Сказка о потерянном времени»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67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Поучительный </w:t>
            </w:r>
            <w:r w:rsidRPr="006102A1">
              <w:rPr>
                <w:rFonts w:ascii="Times New Roman" w:hAnsi="Times New Roman"/>
                <w:spacing w:val="-1"/>
              </w:rPr>
              <w:t>смысл «Сказки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о потерянном времени»</w:t>
            </w:r>
          </w:p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Е. Л. Шварца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68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В. Ю. Драгунский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2"/>
              </w:rPr>
              <w:t>«Главные реки».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69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В. Ю. Драгунский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2"/>
              </w:rPr>
              <w:t>«Главные реки».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Средства создания</w:t>
            </w:r>
          </w:p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комического эффекта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Многозначность слова как средство выразительности и создания комического эффекта в рассказе В. Ю. Драгунского «Что любит Мишка»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В. В. </w:t>
            </w:r>
            <w:proofErr w:type="spellStart"/>
            <w:r w:rsidRPr="006102A1">
              <w:rPr>
                <w:rFonts w:ascii="Times New Roman" w:hAnsi="Times New Roman"/>
              </w:rPr>
              <w:t>Голявкин</w:t>
            </w:r>
            <w:proofErr w:type="spellEnd"/>
            <w:r w:rsidRPr="006102A1">
              <w:rPr>
                <w:rFonts w:ascii="Times New Roman" w:hAnsi="Times New Roman"/>
              </w:rPr>
              <w:t xml:space="preserve"> «Никакой я горчицы  не ел»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Авторское отно</w:t>
            </w:r>
            <w:r w:rsidRPr="006102A1">
              <w:rPr>
                <w:rFonts w:ascii="Times New Roman" w:hAnsi="Times New Roman"/>
              </w:rPr>
              <w:t xml:space="preserve">шение к герою в рассказе В. В. </w:t>
            </w:r>
            <w:proofErr w:type="spellStart"/>
            <w:r w:rsidRPr="006102A1">
              <w:rPr>
                <w:rFonts w:ascii="Times New Roman" w:hAnsi="Times New Roman"/>
              </w:rPr>
              <w:t>Голявкина</w:t>
            </w:r>
            <w:proofErr w:type="spellEnd"/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</w:rPr>
              <w:lastRenderedPageBreak/>
              <w:t>«Никакой я горчицы  не ел»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6102A1">
              <w:rPr>
                <w:rFonts w:ascii="Times New Roman" w:hAnsi="Times New Roman"/>
              </w:rPr>
              <w:t>по</w:t>
            </w:r>
            <w:proofErr w:type="gramEnd"/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разделу «Делу время - потехе</w:t>
            </w:r>
          </w:p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час»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Б. С. Житков «Как я ловил </w:t>
            </w:r>
            <w:r w:rsidRPr="006102A1">
              <w:rPr>
                <w:rFonts w:ascii="Times New Roman" w:hAnsi="Times New Roman"/>
              </w:rPr>
              <w:br/>
              <w:t xml:space="preserve">человечков». </w:t>
            </w:r>
          </w:p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gramStart"/>
            <w:r w:rsidRPr="006102A1">
              <w:rPr>
                <w:rFonts w:ascii="Times New Roman" w:hAnsi="Times New Roman"/>
              </w:rPr>
              <w:t>Плохое</w:t>
            </w:r>
            <w:proofErr w:type="gramEnd"/>
            <w:r w:rsidRPr="006102A1">
              <w:rPr>
                <w:rFonts w:ascii="Times New Roman" w:hAnsi="Times New Roman"/>
              </w:rPr>
              <w:t xml:space="preserve"> и хорошее в поступках людей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Б. С. Житков «Как я ловил человечков». Взаимоотношения детей и взрослых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К. Г. Паустовский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2"/>
              </w:rPr>
              <w:t>«Корзина с еловыми шишками».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К. Г. Паустовский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2"/>
              </w:rPr>
              <w:t xml:space="preserve">«Корзина с еловыми шишками». </w:t>
            </w:r>
            <w:r w:rsidRPr="006102A1">
              <w:rPr>
                <w:rFonts w:ascii="Times New Roman" w:hAnsi="Times New Roman"/>
              </w:rPr>
              <w:t>Поступки как</w:t>
            </w:r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средство характе</w:t>
            </w:r>
            <w:r w:rsidRPr="006102A1">
              <w:rPr>
                <w:rFonts w:ascii="Times New Roman" w:hAnsi="Times New Roman"/>
                <w:spacing w:val="-1"/>
              </w:rPr>
              <w:t>ристики героев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gramStart"/>
            <w:r w:rsidRPr="006102A1">
              <w:rPr>
                <w:rFonts w:ascii="Times New Roman" w:hAnsi="Times New Roman"/>
                <w:spacing w:val="-1"/>
              </w:rPr>
              <w:t>Средства художественной вырази</w:t>
            </w:r>
            <w:r w:rsidRPr="006102A1">
              <w:rPr>
                <w:rFonts w:ascii="Times New Roman" w:hAnsi="Times New Roman"/>
              </w:rPr>
              <w:t>тельности (</w:t>
            </w:r>
            <w:proofErr w:type="spellStart"/>
            <w:r w:rsidRPr="006102A1">
              <w:rPr>
                <w:rFonts w:ascii="Times New Roman" w:hAnsi="Times New Roman"/>
              </w:rPr>
              <w:t>срав</w:t>
            </w:r>
            <w:proofErr w:type="spellEnd"/>
            <w:r w:rsidRPr="006102A1">
              <w:rPr>
                <w:rFonts w:ascii="Times New Roman" w:hAnsi="Times New Roman"/>
              </w:rPr>
              <w:t>-</w:t>
            </w:r>
            <w:proofErr w:type="gramEnd"/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6102A1">
              <w:rPr>
                <w:rFonts w:ascii="Times New Roman" w:hAnsi="Times New Roman"/>
                <w:spacing w:val="-1"/>
              </w:rPr>
              <w:t>нение</w:t>
            </w:r>
            <w:proofErr w:type="spellEnd"/>
            <w:r w:rsidRPr="006102A1">
              <w:rPr>
                <w:rFonts w:ascii="Times New Roman" w:hAnsi="Times New Roman"/>
                <w:spacing w:val="-1"/>
              </w:rPr>
              <w:t>, олицетво</w:t>
            </w:r>
            <w:r w:rsidRPr="006102A1">
              <w:rPr>
                <w:rFonts w:ascii="Times New Roman" w:hAnsi="Times New Roman"/>
              </w:rPr>
              <w:t>рение), исполь</w:t>
            </w:r>
            <w:r w:rsidRPr="006102A1">
              <w:rPr>
                <w:rFonts w:ascii="Times New Roman" w:hAnsi="Times New Roman"/>
                <w:spacing w:val="-1"/>
              </w:rPr>
              <w:t>зуемые в рассказе</w:t>
            </w:r>
            <w:proofErr w:type="gramEnd"/>
          </w:p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К. Г. Паустовского «Корзина с еловыми шишками»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79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 xml:space="preserve">М. М. Зощенко «Елка». 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spacing w:val="-1"/>
              </w:rPr>
              <w:t>М. М. Зощенко «Елка». Комиче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</w:rPr>
              <w:t>ское в рассказе, средства его со</w:t>
            </w:r>
            <w:r w:rsidRPr="006102A1">
              <w:rPr>
                <w:rFonts w:ascii="Times New Roman" w:hAnsi="Times New Roman"/>
              </w:rPr>
              <w:softHyphen/>
              <w:t>здания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Обобщение по </w:t>
            </w:r>
            <w:r w:rsidRPr="006102A1">
              <w:rPr>
                <w:rFonts w:ascii="Times New Roman" w:hAnsi="Times New Roman"/>
                <w:spacing w:val="-1"/>
              </w:rPr>
              <w:t xml:space="preserve">разделу «Страна </w:t>
            </w:r>
            <w:r w:rsidRPr="006102A1">
              <w:rPr>
                <w:rFonts w:ascii="Times New Roman" w:hAnsi="Times New Roman"/>
              </w:rPr>
              <w:t>детства»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CA7D7E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CA7D7E">
              <w:rPr>
                <w:rFonts w:ascii="Times New Roman" w:hAnsi="Times New Roman"/>
              </w:rPr>
              <w:t>Тест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b/>
              </w:rPr>
              <w:t>«Тихая моя Родина»      Поэтическая тетрадь 3.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4 часа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2" type="#_x0000_t32" style="position:absolute;left:0;text-align:left;margin-left:34.2pt;margin-top:-.75pt;width:247.65pt;height:0;z-index:251796480;mso-position-horizontal-relative:text;mso-position-vertical-relative:text" o:connectortype="straight"/>
              </w:pic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Тема детства в </w:t>
            </w:r>
            <w:r w:rsidRPr="006102A1">
              <w:rPr>
                <w:rFonts w:ascii="Times New Roman" w:hAnsi="Times New Roman"/>
                <w:spacing w:val="-1"/>
              </w:rPr>
              <w:t xml:space="preserve">произведениях </w:t>
            </w:r>
            <w:r w:rsidRPr="006102A1">
              <w:rPr>
                <w:rFonts w:ascii="Times New Roman" w:hAnsi="Times New Roman"/>
              </w:rPr>
              <w:t>В. Я. Брюсова «Опять сон», «Детская»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102A1">
              <w:rPr>
                <w:rFonts w:ascii="Times New Roman" w:hAnsi="Times New Roman"/>
                <w:noProof/>
              </w:rPr>
              <w:pict>
                <v:shape id="_x0000_s1133" type="#_x0000_t32" style="position:absolute;left:0;text-align:left;margin-left:30.8pt;margin-top:.55pt;width:247.65pt;height:0;z-index:251797504;mso-position-horizontal-relative:text;mso-position-vertical-relative:text" o:connectortype="straight"/>
              </w:pic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 w:firstLine="5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Стихи о </w:t>
            </w:r>
            <w:proofErr w:type="spellStart"/>
            <w:proofErr w:type="gramStart"/>
            <w:r w:rsidRPr="006102A1">
              <w:rPr>
                <w:rFonts w:ascii="Times New Roman" w:hAnsi="Times New Roman"/>
              </w:rPr>
              <w:t>счастли-</w:t>
            </w:r>
            <w:r w:rsidRPr="006102A1">
              <w:rPr>
                <w:rFonts w:ascii="Times New Roman" w:hAnsi="Times New Roman"/>
                <w:spacing w:val="-1"/>
              </w:rPr>
              <w:t>вых</w:t>
            </w:r>
            <w:proofErr w:type="spellEnd"/>
            <w:proofErr w:type="gramEnd"/>
            <w:r w:rsidRPr="006102A1">
              <w:rPr>
                <w:rFonts w:ascii="Times New Roman" w:hAnsi="Times New Roman"/>
                <w:spacing w:val="-1"/>
              </w:rPr>
              <w:t xml:space="preserve"> днях детства. </w:t>
            </w:r>
            <w:r w:rsidRPr="006102A1">
              <w:rPr>
                <w:rFonts w:ascii="Times New Roman" w:hAnsi="Times New Roman"/>
              </w:rPr>
              <w:lastRenderedPageBreak/>
              <w:t>С. А. Есенин «Ба</w:t>
            </w:r>
            <w:r w:rsidRPr="006102A1">
              <w:rPr>
                <w:rFonts w:ascii="Times New Roman" w:hAnsi="Times New Roman"/>
              </w:rPr>
              <w:softHyphen/>
            </w:r>
            <w:r w:rsidRPr="006102A1">
              <w:rPr>
                <w:rFonts w:ascii="Times New Roman" w:hAnsi="Times New Roman"/>
                <w:spacing w:val="-1"/>
              </w:rPr>
              <w:t>бушкины сказки»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 xml:space="preserve">изученные </w:t>
            </w:r>
            <w:r w:rsidRPr="006102A1">
              <w:rPr>
                <w:rFonts w:ascii="Times New Roman" w:hAnsi="Times New Roman"/>
                <w:spacing w:val="-3"/>
              </w:rPr>
              <w:lastRenderedPageBreak/>
              <w:t xml:space="preserve">литературные произведения </w:t>
            </w:r>
            <w:r w:rsidRPr="006102A1">
              <w:rPr>
                <w:rFonts w:ascii="Times New Roman" w:hAnsi="Times New Roman"/>
                <w:spacing w:val="-1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  <w:spacing w:val="-1"/>
              </w:rPr>
              <w:softHyphen/>
              <w:t>ченных литератур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9"/>
              </w:rPr>
              <w:lastRenderedPageBreak/>
              <w:t>выразительно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9"/>
              </w:rPr>
              <w:t xml:space="preserve">читать, </w:t>
            </w:r>
            <w:r w:rsidRPr="006102A1">
              <w:rPr>
                <w:rFonts w:ascii="Times New Roman" w:hAnsi="Times New Roman"/>
                <w:spacing w:val="-9"/>
              </w:rPr>
              <w:lastRenderedPageBreak/>
              <w:t>участвовать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11"/>
              </w:rPr>
              <w:t>в обсуждении текста</w:t>
            </w:r>
            <w:proofErr w:type="gramStart"/>
            <w:r w:rsidRPr="006102A1">
              <w:rPr>
                <w:rFonts w:ascii="Times New Roman" w:hAnsi="Times New Roman"/>
                <w:spacing w:val="-11"/>
              </w:rPr>
              <w:t>.</w:t>
            </w:r>
            <w:proofErr w:type="gramEnd"/>
            <w:r w:rsidRPr="006102A1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proofErr w:type="gramStart"/>
            <w:r w:rsidRPr="006102A1">
              <w:rPr>
                <w:rFonts w:ascii="Times New Roman" w:hAnsi="Times New Roman"/>
              </w:rPr>
              <w:t>в</w:t>
            </w:r>
            <w:proofErr w:type="gramEnd"/>
            <w:r w:rsidRPr="006102A1">
              <w:rPr>
                <w:rFonts w:ascii="Times New Roman" w:hAnsi="Times New Roman"/>
              </w:rPr>
              <w:t>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Тема природы и Родины в стихах М. И. Цветаевой «Бежит тропинка </w:t>
            </w:r>
            <w:r w:rsidRPr="006102A1">
              <w:rPr>
                <w:rFonts w:ascii="Times New Roman" w:hAnsi="Times New Roman"/>
                <w:spacing w:val="-1"/>
              </w:rPr>
              <w:t xml:space="preserve">с бугорка», «Наши </w:t>
            </w:r>
            <w:r w:rsidRPr="006102A1">
              <w:rPr>
                <w:rFonts w:ascii="Times New Roman" w:hAnsi="Times New Roman"/>
              </w:rPr>
              <w:t>царства»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Обобщение по </w:t>
            </w:r>
            <w:r w:rsidRPr="006102A1">
              <w:rPr>
                <w:rFonts w:ascii="Times New Roman" w:hAnsi="Times New Roman"/>
                <w:spacing w:val="-2"/>
              </w:rPr>
              <w:t>разделу «Поэти</w:t>
            </w:r>
            <w:r w:rsidRPr="006102A1">
              <w:rPr>
                <w:rFonts w:ascii="Times New Roman" w:hAnsi="Times New Roman"/>
                <w:spacing w:val="-2"/>
              </w:rPr>
              <w:softHyphen/>
            </w:r>
            <w:r w:rsidRPr="006102A1">
              <w:rPr>
                <w:rFonts w:ascii="Times New Roman" w:hAnsi="Times New Roman"/>
              </w:rPr>
              <w:t>ческая тетрадь»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39" w:type="dxa"/>
            <w:gridSpan w:val="4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Природа и мы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102A1">
              <w:rPr>
                <w:rFonts w:ascii="Times New Roman" w:hAnsi="Times New Roman"/>
                <w:b/>
              </w:rPr>
              <w:t>11ч.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noProof/>
              </w:rPr>
              <w:pict>
                <v:shape id="_x0000_s1134" type="#_x0000_t32" style="position:absolute;left:0;text-align:left;margin-left:44.05pt;margin-top:-.7pt;width:107.1pt;height:.55pt;z-index:251798528;mso-position-horizontal-relative:text;mso-position-vertical-relative:text" o:connectortype="straight"/>
              </w:pic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 w:firstLine="10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Д. Н. </w:t>
            </w:r>
            <w:proofErr w:type="spellStart"/>
            <w:proofErr w:type="gramStart"/>
            <w:r w:rsidRPr="006102A1"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 w:rsidRPr="006102A1">
              <w:rPr>
                <w:rFonts w:ascii="Times New Roman" w:hAnsi="Times New Roman"/>
              </w:rPr>
              <w:t xml:space="preserve"> «Приемыш»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102A1">
              <w:rPr>
                <w:rFonts w:ascii="Times New Roman" w:hAnsi="Times New Roman"/>
                <w:noProof/>
              </w:rPr>
              <w:pict>
                <v:shape id="_x0000_s1135" type="#_x0000_t32" style="position:absolute;left:0;text-align:left;margin-left:44.05pt;margin-top:-.2pt;width:107.1pt;height:0;z-index:251799552;mso-position-horizontal-relative:text;mso-position-vertical-relative:text" o:connectortype="straight"/>
              </w:pic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 w:firstLine="5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Отношения чело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</w:rPr>
              <w:t xml:space="preserve">века и птицы в рассказе Д. Н. </w:t>
            </w:r>
            <w:proofErr w:type="spellStart"/>
            <w:proofErr w:type="gramStart"/>
            <w:r w:rsidRPr="006102A1">
              <w:rPr>
                <w:rFonts w:ascii="Times New Roman" w:hAnsi="Times New Roman"/>
              </w:rPr>
              <w:t>Мамина-Сибиряка</w:t>
            </w:r>
            <w:proofErr w:type="spellEnd"/>
            <w:proofErr w:type="gramEnd"/>
            <w:r w:rsidRPr="006102A1">
              <w:rPr>
                <w:rFonts w:ascii="Times New Roman" w:hAnsi="Times New Roman"/>
              </w:rPr>
              <w:t xml:space="preserve"> «Приемыш»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spacing w:val="-3"/>
              </w:rPr>
              <w:t xml:space="preserve">изученные литературные произведения </w:t>
            </w:r>
            <w:r w:rsidRPr="006102A1">
              <w:rPr>
                <w:rFonts w:ascii="Times New Roman" w:hAnsi="Times New Roman"/>
                <w:spacing w:val="-1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  <w:spacing w:val="-1"/>
              </w:rPr>
              <w:softHyphen/>
              <w:t>ченных литератур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ных произведений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>анализировать стихотворения;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spacing w:val="-1"/>
              </w:rPr>
              <w:t xml:space="preserve">Роль рассуждений </w:t>
            </w:r>
            <w:r w:rsidRPr="006102A1">
              <w:rPr>
                <w:rFonts w:ascii="Times New Roman" w:hAnsi="Times New Roman"/>
              </w:rPr>
              <w:t>и диалогов в рас</w:t>
            </w:r>
            <w:r w:rsidRPr="006102A1">
              <w:rPr>
                <w:rFonts w:ascii="Times New Roman" w:hAnsi="Times New Roman"/>
              </w:rPr>
              <w:softHyphen/>
              <w:t xml:space="preserve">сказе Д. Н. </w:t>
            </w:r>
            <w:proofErr w:type="spellStart"/>
            <w:proofErr w:type="gramStart"/>
            <w:r w:rsidRPr="006102A1">
              <w:rPr>
                <w:rFonts w:ascii="Times New Roman" w:hAnsi="Times New Roman"/>
              </w:rPr>
              <w:t>Мамина-Сибиряка</w:t>
            </w:r>
            <w:proofErr w:type="spellEnd"/>
            <w:proofErr w:type="gramEnd"/>
            <w:r w:rsidRPr="006102A1">
              <w:rPr>
                <w:rFonts w:ascii="Times New Roman" w:hAnsi="Times New Roman"/>
              </w:rPr>
              <w:t xml:space="preserve"> «Приемыш»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463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89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А. И. Куприн </w:t>
            </w:r>
            <w:r w:rsidRPr="006102A1">
              <w:rPr>
                <w:rFonts w:ascii="Times New Roman" w:hAnsi="Times New Roman"/>
                <w:spacing w:val="-2"/>
              </w:rPr>
              <w:t xml:space="preserve">«Барбос и </w:t>
            </w:r>
            <w:proofErr w:type="spellStart"/>
            <w:r w:rsidRPr="006102A1">
              <w:rPr>
                <w:rFonts w:ascii="Times New Roman" w:hAnsi="Times New Roman"/>
                <w:spacing w:val="-2"/>
              </w:rPr>
              <w:t>Жуль</w:t>
            </w:r>
            <w:r w:rsidRPr="006102A1">
              <w:rPr>
                <w:rFonts w:ascii="Times New Roman" w:hAnsi="Times New Roman"/>
                <w:spacing w:val="-1"/>
              </w:rPr>
              <w:t>ка</w:t>
            </w:r>
            <w:proofErr w:type="spellEnd"/>
            <w:r w:rsidRPr="006102A1">
              <w:rPr>
                <w:rFonts w:ascii="Times New Roman" w:hAnsi="Times New Roman"/>
                <w:spacing w:val="-1"/>
              </w:rPr>
              <w:t>». Характери</w:t>
            </w:r>
            <w:r w:rsidRPr="006102A1">
              <w:rPr>
                <w:rFonts w:ascii="Times New Roman" w:hAnsi="Times New Roman"/>
                <w:spacing w:val="-2"/>
              </w:rPr>
              <w:t>стики и портреты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2"/>
              </w:rPr>
              <w:t>животных в рас</w:t>
            </w:r>
            <w:r w:rsidRPr="006102A1">
              <w:rPr>
                <w:rFonts w:ascii="Times New Roman" w:hAnsi="Times New Roman"/>
              </w:rPr>
              <w:t>сказе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2"/>
              </w:rPr>
              <w:t>Тема самопожерт</w:t>
            </w:r>
            <w:r w:rsidRPr="006102A1">
              <w:rPr>
                <w:rFonts w:ascii="Times New Roman" w:hAnsi="Times New Roman"/>
                <w:spacing w:val="-1"/>
              </w:rPr>
              <w:t xml:space="preserve">вования в рассказе </w:t>
            </w:r>
            <w:r w:rsidRPr="006102A1">
              <w:rPr>
                <w:rFonts w:ascii="Times New Roman" w:hAnsi="Times New Roman"/>
              </w:rPr>
              <w:t xml:space="preserve">А. И. Куприна </w:t>
            </w:r>
            <w:r w:rsidRPr="006102A1">
              <w:rPr>
                <w:rFonts w:ascii="Times New Roman" w:hAnsi="Times New Roman"/>
                <w:spacing w:val="-7"/>
              </w:rPr>
              <w:t xml:space="preserve">«Барбос и </w:t>
            </w:r>
            <w:proofErr w:type="spellStart"/>
            <w:r w:rsidRPr="006102A1">
              <w:rPr>
                <w:rFonts w:ascii="Times New Roman" w:hAnsi="Times New Roman"/>
                <w:spacing w:val="-7"/>
              </w:rPr>
              <w:t>Жулька</w:t>
            </w:r>
            <w:proofErr w:type="spellEnd"/>
            <w:r w:rsidRPr="006102A1">
              <w:rPr>
                <w:rFonts w:ascii="Times New Roman" w:hAnsi="Times New Roman"/>
                <w:spacing w:val="-7"/>
              </w:rPr>
              <w:t>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2"/>
              </w:rPr>
              <w:t>Писательская на</w:t>
            </w:r>
            <w:r w:rsidRPr="006102A1">
              <w:rPr>
                <w:rFonts w:ascii="Times New Roman" w:hAnsi="Times New Roman"/>
                <w:spacing w:val="-1"/>
              </w:rPr>
              <w:t xml:space="preserve">блюдательность </w:t>
            </w:r>
            <w:r w:rsidRPr="006102A1">
              <w:rPr>
                <w:rFonts w:ascii="Times New Roman" w:hAnsi="Times New Roman"/>
                <w:spacing w:val="-2"/>
              </w:rPr>
              <w:t xml:space="preserve">М. М. Пришвина в </w:t>
            </w:r>
            <w:r w:rsidRPr="006102A1">
              <w:rPr>
                <w:rFonts w:ascii="Times New Roman" w:hAnsi="Times New Roman"/>
              </w:rPr>
              <w:t>рассказе «Выскочка»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Рассказ о живот</w:t>
            </w:r>
            <w:r w:rsidRPr="006102A1">
              <w:rPr>
                <w:rFonts w:ascii="Times New Roman" w:hAnsi="Times New Roman"/>
                <w:spacing w:val="-1"/>
              </w:rPr>
              <w:t xml:space="preserve">ных Е. И. </w:t>
            </w:r>
            <w:proofErr w:type="spellStart"/>
            <w:r w:rsidRPr="006102A1">
              <w:rPr>
                <w:rFonts w:ascii="Times New Roman" w:hAnsi="Times New Roman"/>
                <w:spacing w:val="-1"/>
              </w:rPr>
              <w:t>Чару</w:t>
            </w:r>
            <w:r w:rsidRPr="006102A1">
              <w:rPr>
                <w:rFonts w:ascii="Times New Roman" w:hAnsi="Times New Roman"/>
              </w:rPr>
              <w:t>шина</w:t>
            </w:r>
            <w:proofErr w:type="spellEnd"/>
            <w:r w:rsidRPr="006102A1">
              <w:rPr>
                <w:rFonts w:ascii="Times New Roman" w:hAnsi="Times New Roman"/>
              </w:rPr>
              <w:t xml:space="preserve"> «Кабан». </w:t>
            </w:r>
            <w:r w:rsidRPr="006102A1">
              <w:rPr>
                <w:rFonts w:ascii="Times New Roman" w:hAnsi="Times New Roman"/>
                <w:spacing w:val="-2"/>
              </w:rPr>
              <w:t>Юмор в произве</w:t>
            </w:r>
            <w:r w:rsidRPr="006102A1">
              <w:rPr>
                <w:rFonts w:ascii="Times New Roman" w:hAnsi="Times New Roman"/>
                <w:spacing w:val="-2"/>
              </w:rPr>
              <w:softHyphen/>
            </w:r>
            <w:r w:rsidRPr="006102A1">
              <w:rPr>
                <w:rFonts w:ascii="Times New Roman" w:hAnsi="Times New Roman"/>
              </w:rPr>
              <w:t>дении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В. П. Астафьев «</w:t>
            </w:r>
            <w:proofErr w:type="spellStart"/>
            <w:r w:rsidRPr="006102A1">
              <w:rPr>
                <w:rFonts w:ascii="Times New Roman" w:hAnsi="Times New Roman"/>
                <w:spacing w:val="-1"/>
              </w:rPr>
              <w:t>Стрижо</w:t>
            </w:r>
            <w:r w:rsidRPr="006102A1">
              <w:rPr>
                <w:rFonts w:ascii="Times New Roman" w:hAnsi="Times New Roman"/>
              </w:rPr>
              <w:t>нок</w:t>
            </w:r>
            <w:proofErr w:type="spellEnd"/>
            <w:r w:rsidRPr="006102A1">
              <w:rPr>
                <w:rFonts w:ascii="Times New Roman" w:hAnsi="Times New Roman"/>
              </w:rPr>
              <w:t xml:space="preserve"> Скрип»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2"/>
              </w:rPr>
              <w:t xml:space="preserve">Тема природы в </w:t>
            </w:r>
            <w:r w:rsidRPr="006102A1">
              <w:rPr>
                <w:rFonts w:ascii="Times New Roman" w:hAnsi="Times New Roman"/>
                <w:spacing w:val="-1"/>
              </w:rPr>
              <w:t>рассказе В. П. Астафьева «</w:t>
            </w:r>
            <w:proofErr w:type="spellStart"/>
            <w:r w:rsidRPr="006102A1">
              <w:rPr>
                <w:rFonts w:ascii="Times New Roman" w:hAnsi="Times New Roman"/>
                <w:spacing w:val="-1"/>
              </w:rPr>
              <w:t>Стрижо</w:t>
            </w:r>
            <w:r w:rsidRPr="006102A1">
              <w:rPr>
                <w:rFonts w:ascii="Times New Roman" w:hAnsi="Times New Roman"/>
              </w:rPr>
              <w:t>нок</w:t>
            </w:r>
            <w:proofErr w:type="spellEnd"/>
            <w:r w:rsidRPr="006102A1">
              <w:rPr>
                <w:rFonts w:ascii="Times New Roman" w:hAnsi="Times New Roman"/>
              </w:rPr>
              <w:t xml:space="preserve"> Скрип»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  <w:spacing w:val="-1"/>
              </w:rPr>
            </w:pPr>
            <w:r w:rsidRPr="006102A1">
              <w:rPr>
                <w:rFonts w:ascii="Times New Roman" w:hAnsi="Times New Roman"/>
              </w:rPr>
              <w:t xml:space="preserve">Научно - </w:t>
            </w:r>
            <w:r w:rsidRPr="006102A1">
              <w:rPr>
                <w:rFonts w:ascii="Times New Roman" w:hAnsi="Times New Roman"/>
                <w:spacing w:val="-1"/>
              </w:rPr>
              <w:t xml:space="preserve">естественные </w:t>
            </w:r>
          </w:p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сведения о природе в</w:t>
            </w:r>
            <w:r w:rsidRPr="006102A1">
              <w:rPr>
                <w:rFonts w:ascii="Times New Roman" w:hAnsi="Times New Roman"/>
              </w:rPr>
              <w:t xml:space="preserve"> </w:t>
            </w:r>
            <w:proofErr w:type="spellStart"/>
            <w:r w:rsidRPr="006102A1">
              <w:rPr>
                <w:rFonts w:ascii="Times New Roman" w:hAnsi="Times New Roman"/>
                <w:spacing w:val="-1"/>
              </w:rPr>
              <w:t>ассказе</w:t>
            </w:r>
            <w:proofErr w:type="spellEnd"/>
            <w:r w:rsidRPr="006102A1">
              <w:rPr>
                <w:rFonts w:ascii="Times New Roman" w:hAnsi="Times New Roman"/>
                <w:spacing w:val="-1"/>
              </w:rPr>
              <w:t xml:space="preserve"> В. П. Астафьева «</w:t>
            </w:r>
            <w:proofErr w:type="spellStart"/>
            <w:r w:rsidRPr="006102A1">
              <w:rPr>
                <w:rFonts w:ascii="Times New Roman" w:hAnsi="Times New Roman"/>
                <w:spacing w:val="-1"/>
              </w:rPr>
              <w:t>Стрижо</w:t>
            </w:r>
            <w:r w:rsidRPr="006102A1">
              <w:rPr>
                <w:rFonts w:ascii="Times New Roman" w:hAnsi="Times New Roman"/>
              </w:rPr>
              <w:t>нок</w:t>
            </w:r>
            <w:proofErr w:type="spellEnd"/>
            <w:r w:rsidRPr="006102A1">
              <w:rPr>
                <w:rFonts w:ascii="Times New Roman" w:hAnsi="Times New Roman"/>
              </w:rPr>
              <w:t xml:space="preserve"> Скрип»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Обобщение по </w:t>
            </w:r>
            <w:r w:rsidRPr="006102A1">
              <w:rPr>
                <w:rFonts w:ascii="Times New Roman" w:hAnsi="Times New Roman"/>
                <w:spacing w:val="-1"/>
              </w:rPr>
              <w:t xml:space="preserve">разделу «Природа </w:t>
            </w:r>
            <w:r w:rsidRPr="006102A1">
              <w:rPr>
                <w:rFonts w:ascii="Times New Roman" w:hAnsi="Times New Roman"/>
              </w:rPr>
              <w:t>и мы»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41" w:type="dxa"/>
          </w:tcPr>
          <w:p w:rsidR="00CA7D7E" w:rsidRPr="006102A1" w:rsidRDefault="00CA7D7E" w:rsidP="00CA7D7E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ст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  <w:i/>
                <w:iCs/>
              </w:rPr>
            </w:pPr>
          </w:p>
        </w:tc>
      </w:tr>
      <w:tr w:rsidR="00CA7D7E" w:rsidRPr="006102A1" w:rsidTr="00CA7D7E">
        <w:trPr>
          <w:gridAfter w:val="1"/>
          <w:wAfter w:w="2241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83" w:type="dxa"/>
            <w:gridSpan w:val="12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Поэтическая тетрадь 4.      6 часов</w:t>
            </w:r>
          </w:p>
        </w:tc>
        <w:tc>
          <w:tcPr>
            <w:tcW w:w="2241" w:type="dxa"/>
          </w:tcPr>
          <w:p w:rsidR="00CA7D7E" w:rsidRPr="006102A1" w:rsidRDefault="00CA7D7E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 xml:space="preserve">изученные литературные произведения </w:t>
            </w:r>
            <w:r w:rsidRPr="006102A1">
              <w:rPr>
                <w:rFonts w:ascii="Times New Roman" w:hAnsi="Times New Roman"/>
                <w:spacing w:val="-1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  <w:spacing w:val="-1"/>
              </w:rPr>
              <w:softHyphen/>
              <w:t>ченных литератур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9"/>
              </w:rPr>
              <w:t>выразительно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9"/>
              </w:rPr>
              <w:t>читать, участвовать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11"/>
              </w:rPr>
              <w:t>в обсуждении текста</w:t>
            </w:r>
            <w:proofErr w:type="gramStart"/>
            <w:r w:rsidRPr="006102A1">
              <w:rPr>
                <w:rFonts w:ascii="Times New Roman" w:hAnsi="Times New Roman"/>
                <w:spacing w:val="-11"/>
              </w:rPr>
              <w:t>.</w:t>
            </w:r>
            <w:proofErr w:type="gramEnd"/>
            <w:r w:rsidRPr="006102A1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proofErr w:type="gramStart"/>
            <w:r w:rsidRPr="006102A1">
              <w:rPr>
                <w:rFonts w:ascii="Times New Roman" w:hAnsi="Times New Roman"/>
              </w:rPr>
              <w:t>в</w:t>
            </w:r>
            <w:proofErr w:type="gramEnd"/>
            <w:r w:rsidRPr="006102A1">
              <w:rPr>
                <w:rFonts w:ascii="Times New Roman" w:hAnsi="Times New Roman"/>
              </w:rPr>
              <w:t>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98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Весна как время пробуждения и обновления природы в стихах </w:t>
            </w:r>
            <w:r w:rsidRPr="006102A1">
              <w:rPr>
                <w:rFonts w:ascii="Times New Roman" w:hAnsi="Times New Roman"/>
              </w:rPr>
              <w:br/>
              <w:t xml:space="preserve">С. А. </w:t>
            </w:r>
            <w:proofErr w:type="spellStart"/>
            <w:r w:rsidRPr="006102A1">
              <w:rPr>
                <w:rFonts w:ascii="Times New Roman" w:hAnsi="Times New Roman"/>
              </w:rPr>
              <w:t>Клычкова</w:t>
            </w:r>
            <w:proofErr w:type="spellEnd"/>
            <w:r w:rsidRPr="006102A1">
              <w:rPr>
                <w:rFonts w:ascii="Times New Roman" w:hAnsi="Times New Roman"/>
              </w:rPr>
              <w:t xml:space="preserve"> «Весна в лесу»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3636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highlight w:val="yellow"/>
              </w:rPr>
            </w:pPr>
            <w:r w:rsidRPr="006102A1">
              <w:rPr>
                <w:rFonts w:ascii="Times New Roman" w:hAnsi="Times New Roman"/>
              </w:rPr>
              <w:t>99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Настроение, выраженное в стихах Д. Б. </w:t>
            </w:r>
            <w:proofErr w:type="spellStart"/>
            <w:r w:rsidRPr="006102A1">
              <w:rPr>
                <w:rFonts w:ascii="Times New Roman" w:hAnsi="Times New Roman"/>
              </w:rPr>
              <w:t>Кедрина</w:t>
            </w:r>
            <w:proofErr w:type="spellEnd"/>
            <w:r w:rsidRPr="006102A1">
              <w:rPr>
                <w:rFonts w:ascii="Times New Roman" w:hAnsi="Times New Roman"/>
              </w:rPr>
              <w:t xml:space="preserve"> «Бабье лето»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2" w:type="dxa"/>
            <w:gridSpan w:val="10"/>
          </w:tcPr>
          <w:p w:rsidR="00CA7D7E" w:rsidRPr="00CA7D7E" w:rsidRDefault="00CA7D7E" w:rsidP="00CA7D7E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b/>
              </w:rPr>
              <w:t>Внеклассное чтение</w:t>
            </w:r>
            <w:r>
              <w:rPr>
                <w:rFonts w:ascii="Times New Roman" w:hAnsi="Times New Roman"/>
              </w:rPr>
              <w:t xml:space="preserve"> - </w:t>
            </w:r>
            <w:r w:rsidRPr="006102A1">
              <w:rPr>
                <w:rFonts w:ascii="Times New Roman" w:hAnsi="Times New Roman"/>
              </w:rPr>
              <w:t>5 ч.</w:t>
            </w:r>
          </w:p>
        </w:tc>
        <w:tc>
          <w:tcPr>
            <w:tcW w:w="1120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rPr>
                <w:b/>
                <w:color w:val="002060"/>
              </w:rPr>
            </w:pPr>
            <w:proofErr w:type="spellStart"/>
            <w:r w:rsidRPr="006102A1">
              <w:rPr>
                <w:rStyle w:val="apple-style-span"/>
                <w:rFonts w:ascii="Times New Roman" w:hAnsi="Times New Roman"/>
                <w:b/>
                <w:color w:val="002060"/>
              </w:rPr>
              <w:t>А.Е.Шилин</w:t>
            </w:r>
            <w:proofErr w:type="spellEnd"/>
            <w:r w:rsidRPr="006102A1">
              <w:rPr>
                <w:rStyle w:val="apple-style-span"/>
                <w:rFonts w:ascii="Times New Roman" w:hAnsi="Times New Roman"/>
                <w:b/>
                <w:color w:val="002060"/>
              </w:rPr>
              <w:t>. Знакомство с творчеством и биографией.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>изученные литера</w:t>
            </w:r>
            <w:r w:rsidRPr="006102A1">
              <w:rPr>
                <w:rFonts w:ascii="Times New Roman" w:hAnsi="Times New Roman"/>
                <w:spacing w:val="-2"/>
              </w:rPr>
              <w:t xml:space="preserve">турные </w:t>
            </w:r>
            <w:r w:rsidRPr="006102A1">
              <w:rPr>
                <w:rFonts w:ascii="Times New Roman" w:hAnsi="Times New Roman"/>
                <w:spacing w:val="-2"/>
              </w:rPr>
              <w:lastRenderedPageBreak/>
              <w:t>произведения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2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3"/>
              </w:rPr>
              <w:t>ное содержание изученных литературных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читать осо</w:t>
            </w:r>
            <w:r w:rsidRPr="006102A1">
              <w:rPr>
                <w:rFonts w:ascii="Times New Roman" w:hAnsi="Times New Roman"/>
                <w:spacing w:val="-1"/>
              </w:rPr>
              <w:t xml:space="preserve">знанно, выразительно вслух тексты </w:t>
            </w:r>
            <w:r w:rsidRPr="006102A1">
              <w:rPr>
                <w:rFonts w:ascii="Times New Roman" w:hAnsi="Times New Roman"/>
              </w:rPr>
              <w:lastRenderedPageBreak/>
              <w:t xml:space="preserve">художественных </w:t>
            </w:r>
            <w:r w:rsidRPr="006102A1">
              <w:rPr>
                <w:rFonts w:ascii="Times New Roman" w:hAnsi="Times New Roman"/>
                <w:spacing w:val="-1"/>
              </w:rPr>
              <w:t>произведений целы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ми словами, соблю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</w:rPr>
              <w:t xml:space="preserve">дая орфоэпические </w:t>
            </w:r>
            <w:r w:rsidRPr="006102A1">
              <w:rPr>
                <w:rFonts w:ascii="Times New Roman" w:hAnsi="Times New Roman"/>
                <w:spacing w:val="-1"/>
              </w:rPr>
              <w:t>нормы русского ли</w:t>
            </w:r>
            <w:r w:rsidRPr="006102A1">
              <w:rPr>
                <w:rFonts w:ascii="Times New Roman" w:hAnsi="Times New Roman"/>
                <w:spacing w:val="-1"/>
              </w:rPr>
              <w:softHyphen/>
              <w:t xml:space="preserve">тературного языка; </w:t>
            </w:r>
            <w:r w:rsidRPr="006102A1">
              <w:rPr>
                <w:rFonts w:ascii="Times New Roman" w:hAnsi="Times New Roman"/>
              </w:rPr>
              <w:t xml:space="preserve">определять тему и главную </w:t>
            </w:r>
            <w:r w:rsidRPr="006102A1">
              <w:rPr>
                <w:rFonts w:ascii="Times New Roman" w:hAnsi="Times New Roman"/>
                <w:spacing w:val="-1"/>
              </w:rPr>
              <w:t>мысль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lastRenderedPageBreak/>
              <w:t>101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Style w:val="apple-style-span"/>
                <w:rFonts w:ascii="Times New Roman" w:hAnsi="Times New Roman"/>
                <w:b/>
                <w:color w:val="002060"/>
              </w:rPr>
              <w:t>А.Е.Шилин</w:t>
            </w:r>
            <w:proofErr w:type="spellEnd"/>
            <w:r w:rsidRPr="006102A1">
              <w:rPr>
                <w:rStyle w:val="apple-style-span"/>
                <w:rFonts w:ascii="Times New Roman" w:hAnsi="Times New Roman"/>
                <w:b/>
                <w:color w:val="002060"/>
              </w:rPr>
              <w:t>. «Первый подвиг»</w:t>
            </w:r>
          </w:p>
        </w:tc>
        <w:tc>
          <w:tcPr>
            <w:tcW w:w="517" w:type="dxa"/>
          </w:tcPr>
          <w:p w:rsidR="00CA7D7E" w:rsidRPr="006102A1" w:rsidRDefault="00CA7D7E" w:rsidP="006102A1"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lastRenderedPageBreak/>
              <w:t>102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А.Е.Шилин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 xml:space="preserve"> «Две минуты»</w:t>
            </w:r>
          </w:p>
        </w:tc>
        <w:tc>
          <w:tcPr>
            <w:tcW w:w="517" w:type="dxa"/>
          </w:tcPr>
          <w:p w:rsidR="00CA7D7E" w:rsidRPr="006102A1" w:rsidRDefault="00CA7D7E" w:rsidP="006102A1"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В.Т.Дорожкина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. Знакомство с творчеством и биографией.</w:t>
            </w:r>
          </w:p>
        </w:tc>
        <w:tc>
          <w:tcPr>
            <w:tcW w:w="517" w:type="dxa"/>
          </w:tcPr>
          <w:p w:rsidR="00CA7D7E" w:rsidRPr="006102A1" w:rsidRDefault="00CA7D7E" w:rsidP="006102A1"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В.Т.Дорожкина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 xml:space="preserve"> «С малой родиной я говорю». «Какая удивительная сила!»</w:t>
            </w:r>
          </w:p>
        </w:tc>
        <w:tc>
          <w:tcPr>
            <w:tcW w:w="517" w:type="dxa"/>
          </w:tcPr>
          <w:p w:rsidR="00CA7D7E" w:rsidRPr="006102A1" w:rsidRDefault="00CA7D7E" w:rsidP="006102A1"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2"/>
          <w:wAfter w:w="4482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9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spacing w:val="-9"/>
              </w:rPr>
            </w:pPr>
            <w:r w:rsidRPr="006102A1">
              <w:rPr>
                <w:rFonts w:ascii="Times New Roman" w:hAnsi="Times New Roman"/>
                <w:b/>
              </w:rPr>
              <w:t xml:space="preserve">4 четверть  </w:t>
            </w:r>
            <w:proofErr w:type="gramStart"/>
            <w:r w:rsidRPr="006102A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6102A1">
              <w:rPr>
                <w:rFonts w:ascii="Times New Roman" w:hAnsi="Times New Roman"/>
                <w:b/>
              </w:rPr>
              <w:t>8 недель* 4 =32 часа)</w:t>
            </w:r>
          </w:p>
        </w:tc>
        <w:tc>
          <w:tcPr>
            <w:tcW w:w="2241" w:type="dxa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105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Тема природы и Родины в стихах Н. М. Рубцова «Сентябрь»</w:t>
            </w:r>
          </w:p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 xml:space="preserve">изученные литературные произведения </w:t>
            </w:r>
            <w:r w:rsidRPr="006102A1">
              <w:rPr>
                <w:rFonts w:ascii="Times New Roman" w:hAnsi="Times New Roman"/>
                <w:spacing w:val="-1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  <w:spacing w:val="-1"/>
              </w:rPr>
              <w:softHyphen/>
              <w:t>ченных литератур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9"/>
              </w:rPr>
              <w:t>выразительно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9"/>
              </w:rPr>
              <w:t>читать, участвовать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11"/>
              </w:rPr>
              <w:t>в обсуждении текста</w:t>
            </w:r>
            <w:proofErr w:type="gramStart"/>
            <w:r w:rsidRPr="006102A1">
              <w:rPr>
                <w:rFonts w:ascii="Times New Roman" w:hAnsi="Times New Roman"/>
                <w:spacing w:val="-11"/>
              </w:rPr>
              <w:t>.</w:t>
            </w:r>
            <w:proofErr w:type="gramEnd"/>
            <w:r w:rsidRPr="006102A1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proofErr w:type="gramStart"/>
            <w:r w:rsidRPr="006102A1">
              <w:rPr>
                <w:rFonts w:ascii="Times New Roman" w:hAnsi="Times New Roman"/>
              </w:rPr>
              <w:t>в</w:t>
            </w:r>
            <w:proofErr w:type="gramEnd"/>
            <w:r w:rsidRPr="006102A1">
              <w:rPr>
                <w:rFonts w:ascii="Times New Roman" w:hAnsi="Times New Roman"/>
              </w:rPr>
              <w:t>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106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Иносказательный смысл </w:t>
            </w:r>
            <w:r w:rsidRPr="006102A1">
              <w:rPr>
                <w:rFonts w:ascii="Times New Roman" w:hAnsi="Times New Roman"/>
              </w:rPr>
              <w:br/>
              <w:t xml:space="preserve">произведения </w:t>
            </w:r>
            <w:r w:rsidRPr="006102A1">
              <w:rPr>
                <w:rFonts w:ascii="Times New Roman" w:hAnsi="Times New Roman"/>
              </w:rPr>
              <w:br/>
              <w:t>С. А. Есенина «Лебедушка»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107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spacing w:val="-1"/>
              </w:rPr>
            </w:pPr>
            <w:r w:rsidRPr="006102A1">
              <w:rPr>
                <w:rFonts w:ascii="Times New Roman" w:hAnsi="Times New Roman"/>
              </w:rPr>
              <w:t xml:space="preserve">Обобщение по </w:t>
            </w:r>
            <w:r w:rsidRPr="006102A1">
              <w:rPr>
                <w:rFonts w:ascii="Times New Roman" w:hAnsi="Times New Roman"/>
                <w:spacing w:val="-1"/>
              </w:rPr>
              <w:t>разделу:</w:t>
            </w:r>
          </w:p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1"/>
              </w:rPr>
              <w:t>«Поэзии прекрасные страницы»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02A1">
              <w:rPr>
                <w:rFonts w:ascii="Times New Roman" w:hAnsi="Times New Roman"/>
                <w:b/>
                <w:bCs/>
              </w:rPr>
              <w:t>Родина     5 часов</w:t>
            </w:r>
          </w:p>
        </w:tc>
        <w:tc>
          <w:tcPr>
            <w:tcW w:w="2241" w:type="dxa"/>
          </w:tcPr>
          <w:p w:rsidR="00CA7D7E" w:rsidRPr="006102A1" w:rsidRDefault="00CA7D7E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108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Тема любви </w:t>
            </w:r>
            <w:r w:rsidRPr="006102A1">
              <w:rPr>
                <w:rFonts w:ascii="Times New Roman" w:hAnsi="Times New Roman"/>
              </w:rPr>
              <w:br/>
              <w:t xml:space="preserve">к Родине и ее </w:t>
            </w:r>
            <w:r w:rsidRPr="006102A1">
              <w:rPr>
                <w:rFonts w:ascii="Times New Roman" w:hAnsi="Times New Roman"/>
              </w:rPr>
              <w:br/>
              <w:t>героическому прошлому в стихах И. С. Никитина «Русь»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 xml:space="preserve">изученные литературные произведения </w:t>
            </w:r>
            <w:r w:rsidRPr="006102A1">
              <w:rPr>
                <w:rFonts w:ascii="Times New Roman" w:hAnsi="Times New Roman"/>
                <w:spacing w:val="-1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  <w:spacing w:val="-1"/>
              </w:rPr>
              <w:softHyphen/>
              <w:t xml:space="preserve">ченных </w:t>
            </w:r>
            <w:r w:rsidRPr="006102A1">
              <w:rPr>
                <w:rFonts w:ascii="Times New Roman" w:hAnsi="Times New Roman"/>
                <w:spacing w:val="-1"/>
              </w:rPr>
              <w:lastRenderedPageBreak/>
              <w:t>литератур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9"/>
              </w:rPr>
              <w:lastRenderedPageBreak/>
              <w:t>выразительно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9"/>
              </w:rPr>
              <w:t>читать, участвовать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11"/>
              </w:rPr>
              <w:t>в обсуждении текста</w:t>
            </w:r>
            <w:proofErr w:type="gramStart"/>
            <w:r w:rsidRPr="006102A1">
              <w:rPr>
                <w:rFonts w:ascii="Times New Roman" w:hAnsi="Times New Roman"/>
                <w:spacing w:val="-11"/>
              </w:rPr>
              <w:t>.</w:t>
            </w:r>
            <w:proofErr w:type="gramEnd"/>
            <w:r w:rsidRPr="006102A1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proofErr w:type="gramStart"/>
            <w:r w:rsidRPr="006102A1">
              <w:rPr>
                <w:rFonts w:ascii="Times New Roman" w:hAnsi="Times New Roman"/>
              </w:rPr>
              <w:t>в</w:t>
            </w:r>
            <w:proofErr w:type="gramEnd"/>
            <w:r w:rsidRPr="006102A1">
              <w:rPr>
                <w:rFonts w:ascii="Times New Roman" w:hAnsi="Times New Roman"/>
              </w:rPr>
              <w:t xml:space="preserve">ыразительно читать стихотворение; использовать интонацию; </w:t>
            </w:r>
            <w:r w:rsidRPr="006102A1">
              <w:rPr>
                <w:rFonts w:ascii="Times New Roman" w:hAnsi="Times New Roman"/>
              </w:rPr>
              <w:lastRenderedPageBreak/>
              <w:t>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spacing w:val="-9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109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Патриотическое звучание, </w:t>
            </w:r>
            <w:r w:rsidRPr="006102A1">
              <w:rPr>
                <w:rFonts w:ascii="Times New Roman" w:hAnsi="Times New Roman"/>
              </w:rPr>
              <w:lastRenderedPageBreak/>
              <w:t xml:space="preserve">выразительность </w:t>
            </w:r>
            <w:r w:rsidRPr="006102A1">
              <w:rPr>
                <w:rFonts w:ascii="Times New Roman" w:hAnsi="Times New Roman"/>
              </w:rPr>
              <w:br/>
              <w:t xml:space="preserve">стихотворения </w:t>
            </w:r>
            <w:r w:rsidRPr="006102A1">
              <w:rPr>
                <w:rFonts w:ascii="Times New Roman" w:hAnsi="Times New Roman"/>
              </w:rPr>
              <w:br/>
              <w:t>С. Д. Дрожжина «Родине»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Красота и величие природы в стихотворении </w:t>
            </w:r>
            <w:r w:rsidRPr="006102A1">
              <w:rPr>
                <w:rFonts w:ascii="Times New Roman" w:hAnsi="Times New Roman"/>
              </w:rPr>
              <w:br/>
              <w:t xml:space="preserve">А. В. </w:t>
            </w:r>
            <w:proofErr w:type="spellStart"/>
            <w:r w:rsidRPr="006102A1">
              <w:rPr>
                <w:rFonts w:ascii="Times New Roman" w:hAnsi="Times New Roman"/>
              </w:rPr>
              <w:t>Жигулина</w:t>
            </w:r>
            <w:proofErr w:type="spellEnd"/>
            <w:r w:rsidRPr="006102A1">
              <w:rPr>
                <w:rFonts w:ascii="Times New Roman" w:hAnsi="Times New Roman"/>
              </w:rPr>
              <w:t xml:space="preserve"> «О, Родина! </w:t>
            </w:r>
            <w:r w:rsidRPr="006102A1">
              <w:rPr>
                <w:rFonts w:ascii="Times New Roman" w:hAnsi="Times New Roman"/>
              </w:rPr>
              <w:br/>
              <w:t xml:space="preserve">В неярком </w:t>
            </w:r>
            <w:r w:rsidRPr="006102A1">
              <w:rPr>
                <w:rFonts w:ascii="Times New Roman" w:hAnsi="Times New Roman"/>
              </w:rPr>
              <w:br/>
              <w:t>блеске»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Тема войны в произведении </w:t>
            </w:r>
            <w:r w:rsidRPr="006102A1">
              <w:rPr>
                <w:rFonts w:ascii="Times New Roman" w:hAnsi="Times New Roman"/>
              </w:rPr>
              <w:br/>
              <w:t xml:space="preserve">Б. А. Слуцкого «Лошади </w:t>
            </w:r>
            <w:r w:rsidRPr="006102A1">
              <w:rPr>
                <w:rFonts w:ascii="Times New Roman" w:hAnsi="Times New Roman"/>
              </w:rPr>
              <w:br/>
              <w:t>в океане»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  <w:color w:val="FF0000"/>
              </w:rPr>
            </w:pPr>
            <w:r w:rsidRPr="006102A1">
              <w:rPr>
                <w:rFonts w:ascii="Times New Roman" w:hAnsi="Times New Roman"/>
              </w:rPr>
              <w:t xml:space="preserve">Обобщение по </w:t>
            </w:r>
            <w:r w:rsidRPr="006102A1">
              <w:rPr>
                <w:rFonts w:ascii="Times New Roman" w:hAnsi="Times New Roman"/>
                <w:spacing w:val="-1"/>
              </w:rPr>
              <w:t>разделу:</w:t>
            </w:r>
            <w:r w:rsidRPr="006102A1">
              <w:rPr>
                <w:rFonts w:ascii="Times New Roman" w:hAnsi="Times New Roman"/>
                <w:b/>
                <w:bCs/>
              </w:rPr>
              <w:t xml:space="preserve"> </w:t>
            </w:r>
            <w:r w:rsidRPr="006102A1">
              <w:rPr>
                <w:rFonts w:ascii="Times New Roman" w:hAnsi="Times New Roman"/>
                <w:bCs/>
              </w:rPr>
              <w:t>Родина.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02A1">
              <w:rPr>
                <w:rFonts w:ascii="Times New Roman" w:hAnsi="Times New Roman"/>
                <w:b/>
                <w:bCs/>
              </w:rPr>
              <w:t>Страна Фантазия     5 часов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Е. С. Велтистов «Приключения Электроника»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spacing w:val="-3"/>
              </w:rPr>
              <w:t xml:space="preserve">изученные литературные произведения </w:t>
            </w:r>
            <w:r w:rsidRPr="006102A1">
              <w:rPr>
                <w:rFonts w:ascii="Times New Roman" w:hAnsi="Times New Roman"/>
                <w:spacing w:val="-1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ное содержание изу</w:t>
            </w:r>
            <w:r w:rsidRPr="006102A1">
              <w:rPr>
                <w:rFonts w:ascii="Times New Roman" w:hAnsi="Times New Roman"/>
                <w:spacing w:val="-1"/>
              </w:rPr>
              <w:softHyphen/>
              <w:t>ченных литератур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  <w:spacing w:val="-2"/>
              </w:rPr>
              <w:t>ных произведений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>читать по ролям; находить рифму в произведении; оценивать события, героев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характеристику героям.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Е. С. Велтистов «Приключения Электроника»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FF0000"/>
              </w:rPr>
            </w:pPr>
            <w:r w:rsidRPr="006102A1">
              <w:rPr>
                <w:rFonts w:ascii="Times New Roman" w:hAnsi="Times New Roman"/>
              </w:rPr>
              <w:t xml:space="preserve">Кир </w:t>
            </w:r>
            <w:proofErr w:type="spellStart"/>
            <w:r w:rsidRPr="006102A1">
              <w:rPr>
                <w:rFonts w:ascii="Times New Roman" w:hAnsi="Times New Roman"/>
              </w:rPr>
              <w:t>Булычев</w:t>
            </w:r>
            <w:proofErr w:type="spellEnd"/>
            <w:r w:rsidRPr="006102A1">
              <w:rPr>
                <w:rFonts w:ascii="Times New Roman" w:hAnsi="Times New Roman"/>
              </w:rPr>
              <w:t xml:space="preserve">  «Путешествие Алисы»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Кир </w:t>
            </w:r>
            <w:proofErr w:type="spellStart"/>
            <w:r w:rsidRPr="006102A1">
              <w:rPr>
                <w:rFonts w:ascii="Times New Roman" w:hAnsi="Times New Roman"/>
              </w:rPr>
              <w:t>Булычев</w:t>
            </w:r>
            <w:proofErr w:type="spellEnd"/>
            <w:r w:rsidRPr="006102A1">
              <w:rPr>
                <w:rFonts w:ascii="Times New Roman" w:hAnsi="Times New Roman"/>
              </w:rPr>
              <w:t xml:space="preserve">  «Путешествие Алисы»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Обобщение по </w:t>
            </w:r>
            <w:r w:rsidRPr="006102A1">
              <w:rPr>
                <w:rFonts w:ascii="Times New Roman" w:hAnsi="Times New Roman"/>
                <w:spacing w:val="-1"/>
              </w:rPr>
              <w:t>разделу: Страна Фантазия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02A1">
              <w:rPr>
                <w:rFonts w:ascii="Times New Roman" w:hAnsi="Times New Roman"/>
                <w:b/>
                <w:bCs/>
              </w:rPr>
              <w:t>Зарубежная литература       15 часов</w:t>
            </w: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FF0000"/>
              </w:rPr>
            </w:pPr>
            <w:r w:rsidRPr="006102A1">
              <w:rPr>
                <w:rFonts w:ascii="Times New Roman" w:hAnsi="Times New Roman"/>
                <w:spacing w:val="-10"/>
              </w:rPr>
              <w:t xml:space="preserve">Д. Свифт </w:t>
            </w:r>
            <w:r w:rsidRPr="006102A1">
              <w:rPr>
                <w:rFonts w:ascii="Times New Roman" w:hAnsi="Times New Roman"/>
              </w:rPr>
              <w:t>«Путешествие Гулливера»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творчество и произведения писателей зарубежных стран.</w:t>
            </w:r>
          </w:p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читать по ролям; находить рифму в произведении; оценивать события, героев произведения; определять тему и главную мысль произведения; анализировать юмористические </w:t>
            </w:r>
            <w:r w:rsidRPr="006102A1">
              <w:rPr>
                <w:rFonts w:ascii="Times New Roman" w:hAnsi="Times New Roman"/>
              </w:rPr>
              <w:lastRenderedPageBreak/>
              <w:t xml:space="preserve">произведения; участвовать в обсуждении темы урока; давать характеристику героям. Прогнозировать эмоциональный тон произведения по названию и иллюстрациям;  </w:t>
            </w:r>
            <w:r w:rsidRPr="006102A1">
              <w:rPr>
                <w:rFonts w:ascii="Times New Roman" w:hAnsi="Times New Roman"/>
                <w:spacing w:val="-3"/>
              </w:rPr>
              <w:t>различать элементы книги (облож</w:t>
            </w:r>
            <w:r w:rsidRPr="006102A1">
              <w:rPr>
                <w:rFonts w:ascii="Times New Roman" w:hAnsi="Times New Roman"/>
                <w:spacing w:val="-3"/>
              </w:rPr>
              <w:softHyphen/>
            </w:r>
            <w:r w:rsidRPr="006102A1">
              <w:rPr>
                <w:rFonts w:ascii="Times New Roman" w:hAnsi="Times New Roman"/>
                <w:spacing w:val="-1"/>
              </w:rPr>
              <w:t>ка, оглавление, титульный лист, ил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</w:rPr>
              <w:t xml:space="preserve">люстрация, аннотация). Учащиеся должны проявлять артистичность, эмоциональность, выразительность при чтении, </w:t>
            </w:r>
            <w:proofErr w:type="spellStart"/>
            <w:r w:rsidRPr="006102A1">
              <w:rPr>
                <w:rFonts w:ascii="Times New Roman" w:hAnsi="Times New Roman"/>
              </w:rPr>
              <w:t>инсценирование</w:t>
            </w:r>
            <w:proofErr w:type="spellEnd"/>
            <w:r w:rsidRPr="006102A1">
              <w:rPr>
                <w:rFonts w:ascii="Times New Roman" w:hAnsi="Times New Roman"/>
              </w:rPr>
              <w:t xml:space="preserve"> произведений зарубежной литературы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119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FF0000"/>
              </w:rPr>
            </w:pPr>
            <w:r w:rsidRPr="006102A1">
              <w:rPr>
                <w:rFonts w:ascii="Times New Roman" w:hAnsi="Times New Roman"/>
                <w:spacing w:val="-11"/>
              </w:rPr>
              <w:t>Фантастические события, персо</w:t>
            </w:r>
            <w:r w:rsidRPr="006102A1">
              <w:rPr>
                <w:rFonts w:ascii="Times New Roman" w:hAnsi="Times New Roman"/>
                <w:spacing w:val="-9"/>
              </w:rPr>
              <w:t>нажи в произве</w:t>
            </w:r>
            <w:r w:rsidRPr="006102A1">
              <w:rPr>
                <w:rFonts w:ascii="Times New Roman" w:hAnsi="Times New Roman"/>
                <w:spacing w:val="-9"/>
              </w:rPr>
              <w:softHyphen/>
            </w:r>
            <w:r w:rsidRPr="006102A1">
              <w:rPr>
                <w:rFonts w:ascii="Times New Roman" w:hAnsi="Times New Roman"/>
                <w:spacing w:val="-10"/>
              </w:rPr>
              <w:t xml:space="preserve">дении Д. Свифта </w:t>
            </w:r>
            <w:r w:rsidRPr="006102A1">
              <w:rPr>
                <w:rFonts w:ascii="Times New Roman" w:hAnsi="Times New Roman"/>
              </w:rPr>
              <w:t>«Путешествие Гулливера»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color w:val="FF0000"/>
              </w:rPr>
            </w:pPr>
            <w:r w:rsidRPr="006102A1">
              <w:rPr>
                <w:rFonts w:ascii="Times New Roman" w:hAnsi="Times New Roman"/>
                <w:spacing w:val="-9"/>
              </w:rPr>
              <w:t xml:space="preserve">Г.-Х. Андерсен </w:t>
            </w:r>
            <w:r w:rsidRPr="006102A1">
              <w:rPr>
                <w:rFonts w:ascii="Times New Roman" w:hAnsi="Times New Roman"/>
              </w:rPr>
              <w:t>«Русалочка»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121</w:t>
            </w:r>
          </w:p>
        </w:tc>
        <w:tc>
          <w:tcPr>
            <w:tcW w:w="3522" w:type="dxa"/>
            <w:gridSpan w:val="3"/>
            <w:vAlign w:val="center"/>
          </w:tcPr>
          <w:p w:rsidR="00CA7D7E" w:rsidRPr="006102A1" w:rsidRDefault="00CA7D7E" w:rsidP="006102A1">
            <w:pPr>
              <w:shd w:val="clear" w:color="auto" w:fill="FFFFFF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9"/>
              </w:rPr>
              <w:t xml:space="preserve">Г.-Х. Андерсен </w:t>
            </w:r>
            <w:r w:rsidRPr="006102A1">
              <w:rPr>
                <w:rFonts w:ascii="Times New Roman" w:hAnsi="Times New Roman"/>
              </w:rPr>
              <w:t>«Русалочка»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Персонажи сказки Г.-Х. </w:t>
            </w:r>
            <w:r w:rsidRPr="006102A1">
              <w:rPr>
                <w:rFonts w:ascii="Times New Roman" w:hAnsi="Times New Roman"/>
              </w:rPr>
              <w:lastRenderedPageBreak/>
              <w:t>Андерсена «Русалочка»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Поступки, действия как основное средство изображения персонажей в сказке </w:t>
            </w:r>
            <w:r w:rsidRPr="006102A1">
              <w:rPr>
                <w:rFonts w:ascii="Times New Roman" w:hAnsi="Times New Roman"/>
              </w:rPr>
              <w:br/>
              <w:t>Г.-Х. Андерсена «Русалочка»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255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Тема первой любви  в произведении М. Твена «Приключения Тома </w:t>
            </w:r>
            <w:proofErr w:type="spellStart"/>
            <w:r w:rsidRPr="006102A1">
              <w:rPr>
                <w:rFonts w:ascii="Times New Roman" w:hAnsi="Times New Roman"/>
              </w:rPr>
              <w:t>Сойера</w:t>
            </w:r>
            <w:proofErr w:type="spellEnd"/>
            <w:r w:rsidRPr="006102A1">
              <w:rPr>
                <w:rFonts w:ascii="Times New Roman" w:hAnsi="Times New Roman"/>
              </w:rPr>
              <w:t>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</w:rPr>
              <w:t xml:space="preserve">Характеристика персонажей в соответствии с авторским замыслом. М. Твен «Приключения Тома </w:t>
            </w:r>
            <w:proofErr w:type="spellStart"/>
            <w:r w:rsidRPr="006102A1">
              <w:rPr>
                <w:rFonts w:ascii="Times New Roman" w:hAnsi="Times New Roman"/>
              </w:rPr>
              <w:t>Сойера</w:t>
            </w:r>
            <w:proofErr w:type="spellEnd"/>
            <w:r w:rsidRPr="006102A1">
              <w:rPr>
                <w:rFonts w:ascii="Times New Roman" w:hAnsi="Times New Roman"/>
              </w:rPr>
              <w:t>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Библейские сказания. С. Лагерлеф «Святая ночь»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127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Библейские сказания. С. Лагерлеф «Святая ночь»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128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Сказания о Христе. С. Лагерлеф «В </w:t>
            </w:r>
            <w:proofErr w:type="spellStart"/>
            <w:r w:rsidRPr="006102A1">
              <w:rPr>
                <w:rFonts w:ascii="Times New Roman" w:hAnsi="Times New Roman"/>
              </w:rPr>
              <w:t>Назарете</w:t>
            </w:r>
            <w:proofErr w:type="spellEnd"/>
            <w:r w:rsidRPr="006102A1">
              <w:rPr>
                <w:rFonts w:ascii="Times New Roman" w:hAnsi="Times New Roman"/>
              </w:rPr>
              <w:t>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129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Сказания о Христе. С. Лагерлеф «В </w:t>
            </w:r>
            <w:proofErr w:type="spellStart"/>
            <w:r w:rsidRPr="006102A1">
              <w:rPr>
                <w:rFonts w:ascii="Times New Roman" w:hAnsi="Times New Roman"/>
              </w:rPr>
              <w:t>Назарете</w:t>
            </w:r>
            <w:proofErr w:type="spellEnd"/>
            <w:r w:rsidRPr="006102A1">
              <w:rPr>
                <w:rFonts w:ascii="Times New Roman" w:hAnsi="Times New Roman"/>
              </w:rPr>
              <w:t>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130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 xml:space="preserve">Обобщение по </w:t>
            </w:r>
            <w:r w:rsidRPr="006102A1">
              <w:rPr>
                <w:rFonts w:ascii="Times New Roman" w:hAnsi="Times New Roman"/>
                <w:spacing w:val="-1"/>
              </w:rPr>
              <w:t>разделу: «Зарубежная литература»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CA7D7E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CA7D7E">
              <w:rPr>
                <w:rFonts w:ascii="Times New Roman" w:hAnsi="Times New Roman"/>
              </w:rPr>
              <w:t>Тест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628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131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Диагностика техники чтения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CA7D7E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CA7D7E">
              <w:rPr>
                <w:rFonts w:ascii="Times New Roman" w:hAnsi="Times New Roman"/>
              </w:rPr>
              <w:t xml:space="preserve">Диагностика 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164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132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Урок-отчет за год. Книги, рекомен</w:t>
            </w:r>
            <w:r w:rsidRPr="006102A1">
              <w:rPr>
                <w:rFonts w:ascii="Times New Roman" w:hAnsi="Times New Roman"/>
              </w:rPr>
              <w:softHyphen/>
              <w:t>дуемые для про</w:t>
            </w:r>
            <w:r w:rsidRPr="006102A1">
              <w:rPr>
                <w:rFonts w:ascii="Times New Roman" w:hAnsi="Times New Roman"/>
              </w:rPr>
              <w:softHyphen/>
              <w:t>чтения летом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CA7D7E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CA7D7E"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313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2" w:type="dxa"/>
            <w:gridSpan w:val="10"/>
          </w:tcPr>
          <w:p w:rsidR="00CA7D7E" w:rsidRPr="006102A1" w:rsidRDefault="00CA7D7E" w:rsidP="0078242E">
            <w:pPr>
              <w:spacing w:after="0" w:line="240" w:lineRule="auto"/>
              <w:ind w:left="57" w:right="-57"/>
              <w:contextualSpacing/>
              <w:jc w:val="center"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b/>
              </w:rPr>
              <w:t>Внеклассное чтение</w:t>
            </w:r>
            <w:r w:rsidRPr="006102A1">
              <w:rPr>
                <w:rFonts w:ascii="Times New Roman" w:hAnsi="Times New Roman"/>
              </w:rPr>
              <w:t xml:space="preserve"> 4 часа</w:t>
            </w:r>
          </w:p>
        </w:tc>
      </w:tr>
      <w:tr w:rsidR="00CA7D7E" w:rsidRPr="006102A1" w:rsidTr="00CA7D7E">
        <w:trPr>
          <w:gridAfter w:val="3"/>
          <w:wAfter w:w="6723" w:type="dxa"/>
          <w:trHeight w:val="628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В.Т.Дорожкина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 xml:space="preserve"> «Хлеб», «Я знаю»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 w:val="restart"/>
          </w:tcPr>
          <w:p w:rsidR="00CA7D7E" w:rsidRPr="006102A1" w:rsidRDefault="00CA7D7E" w:rsidP="006102A1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  <w:spacing w:val="-3"/>
              </w:rPr>
              <w:t>изученные литера</w:t>
            </w:r>
            <w:r w:rsidRPr="006102A1">
              <w:rPr>
                <w:rFonts w:ascii="Times New Roman" w:hAnsi="Times New Roman"/>
                <w:spacing w:val="-2"/>
              </w:rPr>
              <w:t>турные произведения</w:t>
            </w:r>
            <w:r w:rsidRPr="006102A1">
              <w:rPr>
                <w:rFonts w:ascii="Times New Roman" w:hAnsi="Times New Roman"/>
              </w:rPr>
              <w:t xml:space="preserve"> </w:t>
            </w:r>
            <w:r w:rsidRPr="006102A1">
              <w:rPr>
                <w:rFonts w:ascii="Times New Roman" w:hAnsi="Times New Roman"/>
                <w:spacing w:val="-2"/>
              </w:rPr>
              <w:t>и их авторов, основ</w:t>
            </w:r>
            <w:r w:rsidRPr="006102A1">
              <w:rPr>
                <w:rFonts w:ascii="Times New Roman" w:hAnsi="Times New Roman"/>
                <w:spacing w:val="-3"/>
              </w:rPr>
              <w:t xml:space="preserve">ное содержание изученных </w:t>
            </w:r>
            <w:r w:rsidRPr="006102A1">
              <w:rPr>
                <w:rFonts w:ascii="Times New Roman" w:hAnsi="Times New Roman"/>
                <w:spacing w:val="-3"/>
              </w:rPr>
              <w:lastRenderedPageBreak/>
              <w:t>литературных произведений.</w:t>
            </w:r>
          </w:p>
        </w:tc>
        <w:tc>
          <w:tcPr>
            <w:tcW w:w="2882" w:type="dxa"/>
            <w:vMerge w:val="restart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lastRenderedPageBreak/>
              <w:t>читать осо</w:t>
            </w:r>
            <w:r w:rsidRPr="006102A1">
              <w:rPr>
                <w:rFonts w:ascii="Times New Roman" w:hAnsi="Times New Roman"/>
                <w:spacing w:val="-1"/>
              </w:rPr>
              <w:t xml:space="preserve">знанно, выразительно вслух тексты </w:t>
            </w:r>
            <w:r w:rsidRPr="006102A1">
              <w:rPr>
                <w:rFonts w:ascii="Times New Roman" w:hAnsi="Times New Roman"/>
              </w:rPr>
              <w:t xml:space="preserve">художественных </w:t>
            </w:r>
            <w:r w:rsidRPr="006102A1">
              <w:rPr>
                <w:rFonts w:ascii="Times New Roman" w:hAnsi="Times New Roman"/>
                <w:spacing w:val="-1"/>
              </w:rPr>
              <w:t>произведений целы</w:t>
            </w:r>
            <w:r w:rsidRPr="006102A1">
              <w:rPr>
                <w:rFonts w:ascii="Times New Roman" w:hAnsi="Times New Roman"/>
                <w:spacing w:val="-1"/>
              </w:rPr>
              <w:softHyphen/>
              <w:t>ми словами, соблю</w:t>
            </w:r>
            <w:r w:rsidRPr="006102A1">
              <w:rPr>
                <w:rFonts w:ascii="Times New Roman" w:hAnsi="Times New Roman"/>
                <w:spacing w:val="-1"/>
              </w:rPr>
              <w:softHyphen/>
            </w:r>
            <w:r w:rsidRPr="006102A1">
              <w:rPr>
                <w:rFonts w:ascii="Times New Roman" w:hAnsi="Times New Roman"/>
              </w:rPr>
              <w:t xml:space="preserve">дая </w:t>
            </w:r>
            <w:r w:rsidRPr="006102A1">
              <w:rPr>
                <w:rFonts w:ascii="Times New Roman" w:hAnsi="Times New Roman"/>
              </w:rPr>
              <w:lastRenderedPageBreak/>
              <w:t xml:space="preserve">орфоэпические </w:t>
            </w:r>
            <w:r w:rsidRPr="006102A1">
              <w:rPr>
                <w:rFonts w:ascii="Times New Roman" w:hAnsi="Times New Roman"/>
                <w:spacing w:val="-1"/>
              </w:rPr>
              <w:t>нормы русского ли</w:t>
            </w:r>
            <w:r w:rsidRPr="006102A1">
              <w:rPr>
                <w:rFonts w:ascii="Times New Roman" w:hAnsi="Times New Roman"/>
                <w:spacing w:val="-1"/>
              </w:rPr>
              <w:softHyphen/>
              <w:t xml:space="preserve">тературного языка; </w:t>
            </w:r>
            <w:r w:rsidRPr="006102A1">
              <w:rPr>
                <w:rFonts w:ascii="Times New Roman" w:hAnsi="Times New Roman"/>
              </w:rPr>
              <w:t xml:space="preserve">определять тему и главную </w:t>
            </w:r>
            <w:r w:rsidRPr="006102A1">
              <w:rPr>
                <w:rFonts w:ascii="Times New Roman" w:hAnsi="Times New Roman"/>
                <w:spacing w:val="-1"/>
              </w:rPr>
              <w:t>мысль</w:t>
            </w: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autoSpaceDE w:val="0"/>
              <w:autoSpaceDN w:val="0"/>
              <w:adjustRightInd w:val="0"/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628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В.Т.Дорожкина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 xml:space="preserve"> «Я не люблю», «Поздняя весна»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942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lastRenderedPageBreak/>
              <w:t>135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В.Т.Дорожкина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 xml:space="preserve"> «В селе </w:t>
            </w:r>
            <w:proofErr w:type="spellStart"/>
            <w:r w:rsidRPr="006102A1">
              <w:rPr>
                <w:rFonts w:ascii="Times New Roman" w:hAnsi="Times New Roman"/>
                <w:b/>
                <w:color w:val="002060"/>
              </w:rPr>
              <w:t>Татаново</w:t>
            </w:r>
            <w:proofErr w:type="spellEnd"/>
            <w:r w:rsidRPr="006102A1">
              <w:rPr>
                <w:rFonts w:ascii="Times New Roman" w:hAnsi="Times New Roman"/>
                <w:b/>
                <w:color w:val="002060"/>
              </w:rPr>
              <w:t>», «Есть губернии краше…»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A7D7E" w:rsidRPr="006102A1" w:rsidTr="00CA7D7E">
        <w:trPr>
          <w:gridAfter w:val="3"/>
          <w:wAfter w:w="6723" w:type="dxa"/>
          <w:trHeight w:val="942"/>
        </w:trPr>
        <w:tc>
          <w:tcPr>
            <w:tcW w:w="923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  <w:r w:rsidRPr="006102A1">
              <w:rPr>
                <w:rFonts w:ascii="Times New Roman" w:hAnsi="Times New Roman"/>
                <w:b/>
              </w:rPr>
              <w:lastRenderedPageBreak/>
              <w:t>136</w:t>
            </w:r>
          </w:p>
        </w:tc>
        <w:tc>
          <w:tcPr>
            <w:tcW w:w="3522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2060"/>
              </w:rPr>
            </w:pPr>
            <w:r w:rsidRPr="006102A1">
              <w:rPr>
                <w:rFonts w:ascii="Times New Roman" w:hAnsi="Times New Roman"/>
                <w:b/>
                <w:color w:val="002060"/>
              </w:rPr>
              <w:t>Обобщающий урок «Тамбовские писатели – детям»</w:t>
            </w:r>
          </w:p>
        </w:tc>
        <w:tc>
          <w:tcPr>
            <w:tcW w:w="517" w:type="dxa"/>
          </w:tcPr>
          <w:p w:rsidR="00CA7D7E" w:rsidRPr="006102A1" w:rsidRDefault="00CA7D7E" w:rsidP="006102A1">
            <w:pPr>
              <w:spacing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 w:rsidRPr="006102A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gridSpan w:val="3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Обобщен.</w:t>
            </w:r>
          </w:p>
        </w:tc>
        <w:tc>
          <w:tcPr>
            <w:tcW w:w="2439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82" w:type="dxa"/>
            <w:vMerge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CA7D7E" w:rsidRPr="006102A1" w:rsidRDefault="00CA7D7E" w:rsidP="00EE1712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120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CA7D7E" w:rsidRPr="006102A1" w:rsidRDefault="00CA7D7E" w:rsidP="006102A1">
            <w:pPr>
              <w:spacing w:after="0" w:line="240" w:lineRule="auto"/>
              <w:ind w:left="57" w:right="-57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5F2661" w:rsidRPr="006102A1" w:rsidRDefault="005F2661" w:rsidP="005F2661"/>
    <w:p w:rsidR="005F2661" w:rsidRDefault="005F2661"/>
    <w:sectPr w:rsidR="005F2661" w:rsidSect="005F2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818"/>
    <w:multiLevelType w:val="hybridMultilevel"/>
    <w:tmpl w:val="4F0A8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7E95"/>
    <w:multiLevelType w:val="hybridMultilevel"/>
    <w:tmpl w:val="D102D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237E"/>
    <w:multiLevelType w:val="multilevel"/>
    <w:tmpl w:val="E6D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5F2661"/>
    <w:rsid w:val="001D2C3F"/>
    <w:rsid w:val="00393540"/>
    <w:rsid w:val="005551FF"/>
    <w:rsid w:val="005F2661"/>
    <w:rsid w:val="006102A1"/>
    <w:rsid w:val="0078242E"/>
    <w:rsid w:val="007D1299"/>
    <w:rsid w:val="00877DCB"/>
    <w:rsid w:val="00C454CD"/>
    <w:rsid w:val="00CA7D7E"/>
    <w:rsid w:val="00D1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7" type="connector" idref="#_x0000_s1132"/>
        <o:r id="V:Rule108" type="connector" idref="#_x0000_s1133"/>
        <o:r id="V:Rule109" type="connector" idref="#_x0000_s1134"/>
        <o:r id="V:Rule110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1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266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5F2661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2661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5F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2012-08-14T04:23:00Z</dcterms:created>
  <dcterms:modified xsi:type="dcterms:W3CDTF">2012-08-14T05:44:00Z</dcterms:modified>
</cp:coreProperties>
</file>