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185A" w:rsidRDefault="0055185A" w:rsidP="00FC3657">
      <w:pPr>
        <w:tabs>
          <w:tab w:val="left" w:pos="709"/>
        </w:tabs>
        <w:spacing w:after="0" w:line="360" w:lineRule="auto"/>
        <w:ind w:firstLine="709"/>
        <w:jc w:val="both"/>
        <w:rPr>
          <w:rFonts w:ascii="Times New Roman" w:hAnsi="Times New Roman" w:cs="Times New Roman"/>
          <w:sz w:val="56"/>
          <w:szCs w:val="28"/>
        </w:rPr>
      </w:pPr>
    </w:p>
    <w:p w:rsidR="00E20D72" w:rsidRDefault="00E20D72" w:rsidP="00FC3657">
      <w:pPr>
        <w:tabs>
          <w:tab w:val="left" w:pos="709"/>
        </w:tabs>
        <w:spacing w:after="0" w:line="360" w:lineRule="auto"/>
        <w:ind w:firstLine="709"/>
        <w:jc w:val="both"/>
        <w:rPr>
          <w:rFonts w:ascii="Times New Roman" w:hAnsi="Times New Roman" w:cs="Times New Roman"/>
          <w:sz w:val="56"/>
          <w:szCs w:val="28"/>
        </w:rPr>
      </w:pPr>
    </w:p>
    <w:p w:rsidR="0055185A" w:rsidRDefault="0055185A" w:rsidP="0055185A">
      <w:pPr>
        <w:tabs>
          <w:tab w:val="left" w:pos="709"/>
        </w:tabs>
        <w:spacing w:after="0" w:line="360" w:lineRule="auto"/>
        <w:jc w:val="center"/>
        <w:rPr>
          <w:rFonts w:ascii="Times New Roman" w:hAnsi="Times New Roman" w:cs="Times New Roman"/>
          <w:sz w:val="56"/>
          <w:szCs w:val="28"/>
        </w:rPr>
      </w:pPr>
    </w:p>
    <w:p w:rsidR="00972271" w:rsidRDefault="00D43D4F" w:rsidP="0055185A">
      <w:pPr>
        <w:tabs>
          <w:tab w:val="left" w:pos="709"/>
        </w:tabs>
        <w:spacing w:after="0" w:line="360" w:lineRule="auto"/>
        <w:jc w:val="center"/>
        <w:rPr>
          <w:rFonts w:ascii="Times New Roman" w:hAnsi="Times New Roman" w:cs="Times New Roman"/>
          <w:b/>
          <w:i/>
          <w:sz w:val="96"/>
          <w:szCs w:val="28"/>
        </w:rPr>
      </w:pPr>
      <w:r>
        <w:rPr>
          <w:rFonts w:ascii="Times New Roman" w:hAnsi="Times New Roman" w:cs="Times New Roman"/>
          <w:b/>
          <w:i/>
          <w:sz w:val="96"/>
          <w:szCs w:val="28"/>
        </w:rPr>
        <w:t>Я сочиняю сказку</w:t>
      </w:r>
      <w:r w:rsidR="00E20D72">
        <w:rPr>
          <w:rFonts w:ascii="Times New Roman" w:hAnsi="Times New Roman" w:cs="Times New Roman"/>
          <w:b/>
          <w:i/>
          <w:sz w:val="96"/>
          <w:szCs w:val="28"/>
        </w:rPr>
        <w:t>…</w:t>
      </w:r>
    </w:p>
    <w:p w:rsidR="00D71A46" w:rsidRDefault="00D71A46" w:rsidP="0055185A">
      <w:pPr>
        <w:tabs>
          <w:tab w:val="left" w:pos="709"/>
        </w:tabs>
        <w:spacing w:after="0" w:line="360" w:lineRule="auto"/>
        <w:jc w:val="center"/>
        <w:rPr>
          <w:rFonts w:ascii="Times New Roman" w:hAnsi="Times New Roman" w:cs="Times New Roman"/>
          <w:b/>
          <w:i/>
          <w:sz w:val="44"/>
          <w:szCs w:val="28"/>
        </w:rPr>
      </w:pPr>
    </w:p>
    <w:p w:rsidR="00D43D4F" w:rsidRDefault="00D43D4F" w:rsidP="0055185A">
      <w:pPr>
        <w:tabs>
          <w:tab w:val="left" w:pos="709"/>
        </w:tabs>
        <w:spacing w:after="0" w:line="360" w:lineRule="auto"/>
        <w:jc w:val="center"/>
        <w:rPr>
          <w:rFonts w:ascii="Times New Roman" w:hAnsi="Times New Roman" w:cs="Times New Roman"/>
          <w:b/>
          <w:i/>
          <w:sz w:val="44"/>
          <w:szCs w:val="28"/>
        </w:rPr>
      </w:pPr>
    </w:p>
    <w:p w:rsidR="00D43D4F" w:rsidRDefault="00E20D72" w:rsidP="0055185A">
      <w:pPr>
        <w:tabs>
          <w:tab w:val="left" w:pos="709"/>
        </w:tabs>
        <w:spacing w:after="0" w:line="360" w:lineRule="auto"/>
        <w:jc w:val="center"/>
        <w:rPr>
          <w:rFonts w:ascii="Times New Roman" w:hAnsi="Times New Roman" w:cs="Times New Roman"/>
          <w:b/>
          <w:i/>
          <w:sz w:val="44"/>
          <w:szCs w:val="28"/>
        </w:rPr>
      </w:pPr>
      <w:r>
        <w:rPr>
          <w:noProof/>
          <w:lang w:eastAsia="ru-RU"/>
        </w:rPr>
        <w:drawing>
          <wp:anchor distT="0" distB="0" distL="114300" distR="114300" simplePos="0" relativeHeight="251658240" behindDoc="1" locked="0" layoutInCell="1" allowOverlap="1" wp14:anchorId="11B37507" wp14:editId="2C9D4C09">
            <wp:simplePos x="0" y="0"/>
            <wp:positionH relativeFrom="column">
              <wp:posOffset>-252095</wp:posOffset>
            </wp:positionH>
            <wp:positionV relativeFrom="paragraph">
              <wp:posOffset>216535</wp:posOffset>
            </wp:positionV>
            <wp:extent cx="6988810" cy="4667885"/>
            <wp:effectExtent l="0" t="0" r="2540" b="0"/>
            <wp:wrapThrough wrapText="bothSides">
              <wp:wrapPolygon edited="0">
                <wp:start x="1413" y="0"/>
                <wp:lineTo x="765" y="88"/>
                <wp:lineTo x="0" y="882"/>
                <wp:lineTo x="0" y="20187"/>
                <wp:lineTo x="471" y="21244"/>
                <wp:lineTo x="648" y="21333"/>
                <wp:lineTo x="1413" y="21509"/>
                <wp:lineTo x="20136" y="21509"/>
                <wp:lineTo x="20960" y="21333"/>
                <wp:lineTo x="21078" y="21244"/>
                <wp:lineTo x="21549" y="20187"/>
                <wp:lineTo x="21549" y="882"/>
                <wp:lineTo x="20784" y="88"/>
                <wp:lineTo x="20136" y="0"/>
                <wp:lineTo x="1413" y="0"/>
              </wp:wrapPolygon>
            </wp:wrapThrough>
            <wp:docPr id="1" name="Рисунок 1" descr="Online-urok.ru - пишем сочинения для вас. - Par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line-urok.ru - пишем сочинения для вас. - Part 3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8810" cy="4667885"/>
                    </a:xfrm>
                    <a:prstGeom prst="rect">
                      <a:avLst/>
                    </a:prstGeom>
                    <a:noFill/>
                    <a:ln>
                      <a:noFill/>
                    </a:ln>
                    <a:effectLst>
                      <a:softEdge rad="317500"/>
                    </a:effectLst>
                  </pic:spPr>
                </pic:pic>
              </a:graphicData>
            </a:graphic>
            <wp14:sizeRelH relativeFrom="page">
              <wp14:pctWidth>0</wp14:pctWidth>
            </wp14:sizeRelH>
            <wp14:sizeRelV relativeFrom="page">
              <wp14:pctHeight>0</wp14:pctHeight>
            </wp14:sizeRelV>
          </wp:anchor>
        </w:drawing>
      </w:r>
    </w:p>
    <w:p w:rsidR="00D43D4F" w:rsidRDefault="003A140D" w:rsidP="00D43D4F">
      <w:pPr>
        <w:spacing w:after="0"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Что такое </w:t>
      </w:r>
      <w:r w:rsidR="00D43D4F">
        <w:rPr>
          <w:rFonts w:ascii="Times New Roman" w:hAnsi="Times New Roman" w:cs="Times New Roman"/>
          <w:b/>
          <w:i/>
          <w:sz w:val="28"/>
          <w:szCs w:val="28"/>
        </w:rPr>
        <w:t>связная речь</w:t>
      </w:r>
      <w:r>
        <w:rPr>
          <w:rFonts w:ascii="Times New Roman" w:hAnsi="Times New Roman" w:cs="Times New Roman"/>
          <w:b/>
          <w:i/>
          <w:sz w:val="28"/>
          <w:szCs w:val="28"/>
        </w:rPr>
        <w:t>?</w:t>
      </w:r>
    </w:p>
    <w:p w:rsidR="00D43D4F" w:rsidRPr="00D43D4F" w:rsidRDefault="00D43D4F" w:rsidP="00D43D4F">
      <w:pPr>
        <w:spacing w:after="0" w:line="360" w:lineRule="auto"/>
        <w:ind w:firstLine="567"/>
        <w:jc w:val="both"/>
        <w:rPr>
          <w:rFonts w:ascii="Times New Roman" w:hAnsi="Times New Roman" w:cs="Times New Roman"/>
          <w:sz w:val="28"/>
          <w:szCs w:val="28"/>
        </w:rPr>
      </w:pPr>
      <w:r w:rsidRPr="00D43D4F">
        <w:rPr>
          <w:rFonts w:ascii="Times New Roman" w:hAnsi="Times New Roman" w:cs="Times New Roman"/>
          <w:sz w:val="28"/>
          <w:szCs w:val="28"/>
        </w:rPr>
        <w:t>Связная речь – это умение ребенка излагать свои мысли живо, последовательно, без отвлечения на лишние детали.</w:t>
      </w:r>
    </w:p>
    <w:p w:rsidR="00D43D4F" w:rsidRDefault="00D43D4F" w:rsidP="00D43D4F">
      <w:pPr>
        <w:spacing w:after="0" w:line="360" w:lineRule="auto"/>
        <w:ind w:firstLine="567"/>
        <w:jc w:val="both"/>
        <w:rPr>
          <w:rFonts w:ascii="Times New Roman" w:hAnsi="Times New Roman" w:cs="Times New Roman"/>
          <w:sz w:val="28"/>
          <w:szCs w:val="28"/>
        </w:rPr>
      </w:pPr>
      <w:r w:rsidRPr="00D43D4F">
        <w:rPr>
          <w:rFonts w:ascii="Times New Roman" w:hAnsi="Times New Roman" w:cs="Times New Roman"/>
          <w:sz w:val="28"/>
          <w:szCs w:val="28"/>
        </w:rPr>
        <w:t>Связная</w:t>
      </w:r>
      <w:r>
        <w:rPr>
          <w:rFonts w:ascii="Times New Roman" w:hAnsi="Times New Roman" w:cs="Times New Roman"/>
          <w:sz w:val="28"/>
          <w:szCs w:val="28"/>
        </w:rPr>
        <w:t xml:space="preserve"> речь представляет собой наиболее сложную форму речевой деятельности. </w:t>
      </w:r>
    </w:p>
    <w:p w:rsidR="00D43D4F" w:rsidRDefault="00D43D4F" w:rsidP="00D43D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формы связной речи:</w:t>
      </w:r>
    </w:p>
    <w:p w:rsidR="00472CC1" w:rsidRDefault="00D43D4F" w:rsidP="00D43D4F">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диалог;</w:t>
      </w:r>
    </w:p>
    <w:p w:rsidR="00D43D4F" w:rsidRPr="00D43D4F" w:rsidRDefault="00D43D4F" w:rsidP="00D43D4F">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монолог.</w:t>
      </w:r>
    </w:p>
    <w:p w:rsidR="0059794D" w:rsidRDefault="00E4454F" w:rsidP="0059794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Диалог как форма речи состоит из реплик, из цепи речевых реакций, он осуществляется либо в виде сменяющих друг другу вопросов и ответов, либо в виде разговора (беседы) двух или нескольких участников.</w:t>
      </w:r>
    </w:p>
    <w:p w:rsidR="00E4454F" w:rsidRPr="00D43D4F" w:rsidRDefault="00E4454F" w:rsidP="0059794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Монолог – связная речь одного лица. Монолог представляет собой более сложную форму речи, служащую для целенаправленной передачи информации.</w:t>
      </w:r>
    </w:p>
    <w:p w:rsidR="009526FE" w:rsidRDefault="009526FE" w:rsidP="0059794D">
      <w:pPr>
        <w:spacing w:after="0" w:line="360" w:lineRule="auto"/>
        <w:ind w:firstLine="567"/>
        <w:jc w:val="both"/>
        <w:rPr>
          <w:rFonts w:ascii="Times New Roman" w:hAnsi="Times New Roman" w:cs="Times New Roman"/>
          <w:b/>
          <w:i/>
          <w:sz w:val="28"/>
          <w:szCs w:val="28"/>
        </w:rPr>
      </w:pPr>
    </w:p>
    <w:p w:rsidR="0059794D" w:rsidRDefault="0059794D" w:rsidP="0059794D">
      <w:pPr>
        <w:spacing w:after="0"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Значение развития </w:t>
      </w:r>
      <w:r w:rsidR="00D43D4F">
        <w:rPr>
          <w:rFonts w:ascii="Times New Roman" w:hAnsi="Times New Roman" w:cs="Times New Roman"/>
          <w:b/>
          <w:i/>
          <w:sz w:val="28"/>
          <w:szCs w:val="28"/>
        </w:rPr>
        <w:t>связной</w:t>
      </w:r>
      <w:r>
        <w:rPr>
          <w:rFonts w:ascii="Times New Roman" w:hAnsi="Times New Roman" w:cs="Times New Roman"/>
          <w:b/>
          <w:i/>
          <w:sz w:val="28"/>
          <w:szCs w:val="28"/>
        </w:rPr>
        <w:t xml:space="preserve"> речи.</w:t>
      </w:r>
    </w:p>
    <w:p w:rsidR="003A140D" w:rsidRDefault="00E4454F" w:rsidP="00E322C9">
      <w:pPr>
        <w:spacing w:after="0" w:line="360" w:lineRule="auto"/>
        <w:ind w:firstLine="567"/>
        <w:jc w:val="both"/>
        <w:rPr>
          <w:rFonts w:ascii="Times New Roman" w:hAnsi="Times New Roman" w:cs="Times New Roman"/>
          <w:sz w:val="28"/>
          <w:szCs w:val="28"/>
        </w:rPr>
      </w:pPr>
      <w:r w:rsidRPr="00E4454F">
        <w:rPr>
          <w:rFonts w:ascii="Times New Roman" w:hAnsi="Times New Roman" w:cs="Times New Roman"/>
          <w:sz w:val="28"/>
          <w:szCs w:val="28"/>
        </w:rPr>
        <w:t>Значение связной речи в жизни дошкольника очень велико. Во-первых, качество речи определяет готовность ребенка к школьному обучению. Во-вторых, от уровня развития связной речи зависит успеваемость будущего ученика: его ответы у доски, написание изложений, сочинений и пр. И наконец, без умения четко формулировать свои мысли, образно и логично рассуждать невозможно полноценное общение, творчество, самопознание и саморазвитие личности.</w:t>
      </w: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3A140D" w:rsidRDefault="003A140D" w:rsidP="00E322C9">
      <w:pPr>
        <w:spacing w:after="0" w:line="360" w:lineRule="auto"/>
        <w:ind w:firstLine="567"/>
        <w:jc w:val="both"/>
        <w:rPr>
          <w:rFonts w:ascii="Times New Roman" w:hAnsi="Times New Roman" w:cs="Times New Roman"/>
          <w:sz w:val="28"/>
          <w:szCs w:val="28"/>
        </w:rPr>
      </w:pPr>
    </w:p>
    <w:p w:rsidR="00E322C9" w:rsidRDefault="00E322C9" w:rsidP="00E322C9">
      <w:pPr>
        <w:spacing w:after="0" w:line="360" w:lineRule="auto"/>
        <w:ind w:firstLine="567"/>
        <w:jc w:val="both"/>
        <w:rPr>
          <w:rFonts w:ascii="Times New Roman" w:hAnsi="Times New Roman" w:cs="Times New Roman"/>
          <w:sz w:val="28"/>
          <w:szCs w:val="28"/>
        </w:rPr>
      </w:pPr>
    </w:p>
    <w:p w:rsidR="00E322C9" w:rsidRDefault="00E322C9" w:rsidP="00E322C9">
      <w:pPr>
        <w:spacing w:after="0" w:line="360" w:lineRule="auto"/>
        <w:ind w:firstLine="567"/>
        <w:jc w:val="both"/>
        <w:rPr>
          <w:rFonts w:ascii="Times New Roman" w:hAnsi="Times New Roman" w:cs="Times New Roman"/>
          <w:sz w:val="28"/>
          <w:szCs w:val="28"/>
        </w:rPr>
      </w:pPr>
    </w:p>
    <w:p w:rsidR="009526FE" w:rsidRDefault="009526FE" w:rsidP="00E322C9">
      <w:pPr>
        <w:spacing w:after="0" w:line="360" w:lineRule="auto"/>
        <w:ind w:firstLine="567"/>
        <w:jc w:val="both"/>
        <w:rPr>
          <w:rFonts w:ascii="Times New Roman" w:hAnsi="Times New Roman" w:cs="Times New Roman"/>
          <w:b/>
          <w:i/>
          <w:sz w:val="28"/>
          <w:szCs w:val="28"/>
        </w:rPr>
      </w:pPr>
      <w:r w:rsidRPr="009526FE">
        <w:rPr>
          <w:rFonts w:ascii="Times New Roman" w:hAnsi="Times New Roman" w:cs="Times New Roman"/>
          <w:b/>
          <w:i/>
          <w:sz w:val="28"/>
          <w:szCs w:val="28"/>
        </w:rPr>
        <w:lastRenderedPageBreak/>
        <w:t xml:space="preserve">Особенности </w:t>
      </w:r>
      <w:r>
        <w:rPr>
          <w:rFonts w:ascii="Times New Roman" w:hAnsi="Times New Roman" w:cs="Times New Roman"/>
          <w:b/>
          <w:i/>
          <w:sz w:val="28"/>
          <w:szCs w:val="28"/>
        </w:rPr>
        <w:t xml:space="preserve">развития </w:t>
      </w:r>
      <w:r w:rsidRPr="009526FE">
        <w:rPr>
          <w:rFonts w:ascii="Times New Roman" w:hAnsi="Times New Roman" w:cs="Times New Roman"/>
          <w:b/>
          <w:i/>
          <w:sz w:val="28"/>
          <w:szCs w:val="28"/>
        </w:rPr>
        <w:t>связной речи.</w:t>
      </w:r>
    </w:p>
    <w:p w:rsidR="00392E14"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На первом году жизни в пр</w:t>
      </w:r>
      <w:r>
        <w:rPr>
          <w:rFonts w:ascii="Times New Roman" w:hAnsi="Times New Roman" w:cs="Times New Roman"/>
          <w:sz w:val="28"/>
          <w:szCs w:val="28"/>
        </w:rPr>
        <w:t xml:space="preserve">оцессе </w:t>
      </w:r>
      <w:r w:rsidRPr="009526FE">
        <w:rPr>
          <w:rFonts w:ascii="Times New Roman" w:hAnsi="Times New Roman" w:cs="Times New Roman"/>
          <w:sz w:val="28"/>
          <w:szCs w:val="28"/>
        </w:rPr>
        <w:t xml:space="preserve">общения </w:t>
      </w:r>
      <w:proofErr w:type="gramStart"/>
      <w:r w:rsidRPr="009526FE">
        <w:rPr>
          <w:rFonts w:ascii="Times New Roman" w:hAnsi="Times New Roman" w:cs="Times New Roman"/>
          <w:sz w:val="28"/>
          <w:szCs w:val="28"/>
        </w:rPr>
        <w:t>со</w:t>
      </w:r>
      <w:proofErr w:type="gramEnd"/>
      <w:r w:rsidRPr="009526FE">
        <w:rPr>
          <w:rFonts w:ascii="Times New Roman" w:hAnsi="Times New Roman" w:cs="Times New Roman"/>
          <w:sz w:val="28"/>
          <w:szCs w:val="28"/>
        </w:rPr>
        <w:t xml:space="preserve"> взрослым за</w:t>
      </w:r>
      <w:r>
        <w:rPr>
          <w:rFonts w:ascii="Times New Roman" w:hAnsi="Times New Roman" w:cs="Times New Roman"/>
          <w:sz w:val="28"/>
          <w:szCs w:val="28"/>
        </w:rPr>
        <w:t>кладываются основы будущей связ</w:t>
      </w:r>
      <w:r w:rsidRPr="009526FE">
        <w:rPr>
          <w:rFonts w:ascii="Times New Roman" w:hAnsi="Times New Roman" w:cs="Times New Roman"/>
          <w:sz w:val="28"/>
          <w:szCs w:val="28"/>
        </w:rPr>
        <w:t>ной речи</w:t>
      </w:r>
      <w:r w:rsidR="00392E14">
        <w:rPr>
          <w:rFonts w:ascii="Times New Roman" w:hAnsi="Times New Roman" w:cs="Times New Roman"/>
          <w:sz w:val="28"/>
          <w:szCs w:val="28"/>
        </w:rPr>
        <w:t xml:space="preserve"> – начинает развиваться активная речь детей.</w:t>
      </w:r>
      <w:r w:rsidRPr="009526FE">
        <w:rPr>
          <w:rFonts w:ascii="Times New Roman" w:hAnsi="Times New Roman" w:cs="Times New Roman"/>
          <w:sz w:val="28"/>
          <w:szCs w:val="28"/>
        </w:rPr>
        <w:t xml:space="preserve"> </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К началу второго года жизни появл</w:t>
      </w:r>
      <w:r>
        <w:rPr>
          <w:rFonts w:ascii="Times New Roman" w:hAnsi="Times New Roman" w:cs="Times New Roman"/>
          <w:sz w:val="28"/>
          <w:szCs w:val="28"/>
        </w:rPr>
        <w:t>яются первые осмысленные слова. По</w:t>
      </w:r>
      <w:r w:rsidRPr="009526FE">
        <w:rPr>
          <w:rFonts w:ascii="Times New Roman" w:hAnsi="Times New Roman" w:cs="Times New Roman"/>
          <w:sz w:val="28"/>
          <w:szCs w:val="28"/>
        </w:rPr>
        <w:t>степенно появляются первые предложения.</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На третьем году жизни быст</w:t>
      </w:r>
      <w:r>
        <w:rPr>
          <w:rFonts w:ascii="Times New Roman" w:hAnsi="Times New Roman" w:cs="Times New Roman"/>
          <w:sz w:val="28"/>
          <w:szCs w:val="28"/>
        </w:rPr>
        <w:t>рыми темпами развивается понима</w:t>
      </w:r>
      <w:r w:rsidRPr="009526FE">
        <w:rPr>
          <w:rFonts w:ascii="Times New Roman" w:hAnsi="Times New Roman" w:cs="Times New Roman"/>
          <w:sz w:val="28"/>
          <w:szCs w:val="28"/>
        </w:rPr>
        <w:t>ние речи, собственная активная речь</w:t>
      </w:r>
      <w:r>
        <w:rPr>
          <w:rFonts w:ascii="Times New Roman" w:hAnsi="Times New Roman" w:cs="Times New Roman"/>
          <w:sz w:val="28"/>
          <w:szCs w:val="28"/>
        </w:rPr>
        <w:t>, резко возрастает словарный за</w:t>
      </w:r>
      <w:r w:rsidRPr="009526FE">
        <w:rPr>
          <w:rFonts w:ascii="Times New Roman" w:hAnsi="Times New Roman" w:cs="Times New Roman"/>
          <w:sz w:val="28"/>
          <w:szCs w:val="28"/>
        </w:rPr>
        <w:t>пас, усложняется структура предл</w:t>
      </w:r>
      <w:r>
        <w:rPr>
          <w:rFonts w:ascii="Times New Roman" w:hAnsi="Times New Roman" w:cs="Times New Roman"/>
          <w:sz w:val="28"/>
          <w:szCs w:val="28"/>
        </w:rPr>
        <w:t>ожений. Дети пользуются диалоги</w:t>
      </w:r>
      <w:r w:rsidRPr="009526FE">
        <w:rPr>
          <w:rFonts w:ascii="Times New Roman" w:hAnsi="Times New Roman" w:cs="Times New Roman"/>
          <w:sz w:val="28"/>
          <w:szCs w:val="28"/>
        </w:rPr>
        <w:t>ческой формой речи.</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 xml:space="preserve">В дошкольном возрасте </w:t>
      </w:r>
      <w:r w:rsidR="00392E14">
        <w:rPr>
          <w:rFonts w:ascii="Times New Roman" w:hAnsi="Times New Roman" w:cs="Times New Roman"/>
          <w:sz w:val="28"/>
          <w:szCs w:val="28"/>
        </w:rPr>
        <w:t>д</w:t>
      </w:r>
      <w:r w:rsidRPr="009526FE">
        <w:rPr>
          <w:rFonts w:ascii="Times New Roman" w:hAnsi="Times New Roman" w:cs="Times New Roman"/>
          <w:sz w:val="28"/>
          <w:szCs w:val="28"/>
        </w:rPr>
        <w:t>ети осваивают разные типы связных высказываний (описание, повествование, отчасти рассуждение) с опорой на наглядный материал и без него. Усложняется структура рассказов, увеличи</w:t>
      </w:r>
      <w:r>
        <w:rPr>
          <w:rFonts w:ascii="Times New Roman" w:hAnsi="Times New Roman" w:cs="Times New Roman"/>
          <w:sz w:val="28"/>
          <w:szCs w:val="28"/>
        </w:rPr>
        <w:t>вается количество сложносочинен</w:t>
      </w:r>
      <w:r w:rsidRPr="009526FE">
        <w:rPr>
          <w:rFonts w:ascii="Times New Roman" w:hAnsi="Times New Roman" w:cs="Times New Roman"/>
          <w:sz w:val="28"/>
          <w:szCs w:val="28"/>
        </w:rPr>
        <w:t>ных и сложноподчиненных предложений.</w:t>
      </w:r>
    </w:p>
    <w:p w:rsid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Итак, к моменту поступления в школу связная речь у детей с нормальным речевым развитием развита достаточно хорошо.</w:t>
      </w:r>
      <w:r>
        <w:rPr>
          <w:rFonts w:ascii="Times New Roman" w:hAnsi="Times New Roman" w:cs="Times New Roman"/>
          <w:sz w:val="28"/>
          <w:szCs w:val="28"/>
        </w:rPr>
        <w:t xml:space="preserve"> </w:t>
      </w:r>
      <w:r w:rsidRPr="009526FE">
        <w:rPr>
          <w:rFonts w:ascii="Times New Roman" w:hAnsi="Times New Roman" w:cs="Times New Roman"/>
          <w:sz w:val="28"/>
          <w:szCs w:val="28"/>
        </w:rPr>
        <w:t>Дети уже могут рассказать о событиях собственной жизни, о своем личном опыте, причем делать это очень выразительно, а также дети охотно передают сюжеты мультфильмов, кукольных спектаклей, цирковых представлений, когда содержание захватывает их эмоционально.</w:t>
      </w:r>
    </w:p>
    <w:p w:rsidR="00392E14" w:rsidRPr="009526FE" w:rsidRDefault="00392E14" w:rsidP="009526FE">
      <w:pPr>
        <w:spacing w:after="0" w:line="360" w:lineRule="auto"/>
        <w:ind w:firstLine="567"/>
        <w:jc w:val="both"/>
        <w:rPr>
          <w:rFonts w:ascii="Times New Roman" w:hAnsi="Times New Roman" w:cs="Times New Roman"/>
          <w:sz w:val="28"/>
          <w:szCs w:val="28"/>
        </w:rPr>
      </w:pPr>
    </w:p>
    <w:p w:rsidR="009526FE" w:rsidRDefault="009526FE" w:rsidP="009526FE">
      <w:pPr>
        <w:spacing w:after="0"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Особенности связной речи у детей с речевыми нарушениями</w:t>
      </w:r>
      <w:r w:rsidRPr="00E322C9">
        <w:rPr>
          <w:rFonts w:ascii="Times New Roman" w:hAnsi="Times New Roman" w:cs="Times New Roman"/>
          <w:b/>
          <w:i/>
          <w:sz w:val="28"/>
          <w:szCs w:val="28"/>
        </w:rPr>
        <w:t>.</w:t>
      </w:r>
    </w:p>
    <w:p w:rsidR="009526FE" w:rsidRDefault="009526FE" w:rsidP="009526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детей с речевыми нарушениями  связная речь сформирована недостаточно. Ограниченный словарный запас, многократное использование одинаково звучащих слов с различными значениями делает речь детей бедной и стереотипной. Правильно понимая логическую взаимосвязь событий, дети ограничиваются лишь перечислением действий.</w:t>
      </w:r>
    </w:p>
    <w:p w:rsidR="009526FE" w:rsidRDefault="009526FE" w:rsidP="009526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Обычно рассказ подменяется отдельным перечислением предметов и их частей. Отмечаются значительные трудности при описании игрушки или предмета. </w:t>
      </w:r>
    </w:p>
    <w:p w:rsidR="009526FE" w:rsidRDefault="009526FE" w:rsidP="009526F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Творческое рассказывание дается с большим трудом. Дети испытывают серьезные затруднения в определении замысла рассказа, последовательном развитии выбранного сюжета и его языковой реализации.</w:t>
      </w:r>
    </w:p>
    <w:p w:rsidR="009526FE" w:rsidRDefault="009526FE" w:rsidP="00E322C9">
      <w:pPr>
        <w:spacing w:after="0" w:line="360" w:lineRule="auto"/>
        <w:ind w:firstLine="567"/>
        <w:jc w:val="both"/>
        <w:rPr>
          <w:rFonts w:ascii="Times New Roman" w:hAnsi="Times New Roman" w:cs="Times New Roman"/>
          <w:b/>
          <w:i/>
          <w:sz w:val="28"/>
          <w:szCs w:val="28"/>
        </w:rPr>
      </w:pPr>
    </w:p>
    <w:p w:rsidR="009526FE" w:rsidRPr="009526FE" w:rsidRDefault="009526FE" w:rsidP="009526FE">
      <w:pPr>
        <w:spacing w:after="0"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Как развивать связную речь?</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Попробуйте предложить своим детям следующие игры и творческие задания для развития связной речи:</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i/>
          <w:sz w:val="28"/>
          <w:szCs w:val="28"/>
        </w:rPr>
        <w:t>«Вспомни случай».</w:t>
      </w:r>
      <w:r w:rsidRPr="009526FE">
        <w:rPr>
          <w:rFonts w:ascii="Times New Roman" w:hAnsi="Times New Roman" w:cs="Times New Roman"/>
          <w:sz w:val="28"/>
          <w:szCs w:val="28"/>
        </w:rPr>
        <w:t xml:space="preserve"> Выберите с ребенком какое-то событие, в котором вы вместе недавно участвовали. Например, как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 </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i/>
          <w:sz w:val="28"/>
          <w:szCs w:val="28"/>
        </w:rPr>
        <w:t xml:space="preserve"> «Бюро путешествий».</w:t>
      </w:r>
      <w:r w:rsidRPr="009526FE">
        <w:rPr>
          <w:rFonts w:ascii="Times New Roman" w:hAnsi="Times New Roman" w:cs="Times New Roman"/>
          <w:sz w:val="28"/>
          <w:szCs w:val="28"/>
        </w:rPr>
        <w:t xml:space="preserve"> 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Вместе обсудите,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 </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i/>
          <w:sz w:val="28"/>
          <w:szCs w:val="28"/>
        </w:rPr>
        <w:t xml:space="preserve"> </w:t>
      </w:r>
      <w:r w:rsidRPr="009526FE">
        <w:rPr>
          <w:rFonts w:ascii="Times New Roman" w:hAnsi="Times New Roman" w:cs="Times New Roman"/>
          <w:i/>
          <w:sz w:val="28"/>
          <w:szCs w:val="28"/>
        </w:rPr>
        <w:t>«Писатель».</w:t>
      </w:r>
      <w:r w:rsidRPr="009526FE">
        <w:rPr>
          <w:rFonts w:ascii="Times New Roman" w:hAnsi="Times New Roman" w:cs="Times New Roman"/>
          <w:sz w:val="28"/>
          <w:szCs w:val="28"/>
        </w:rPr>
        <w:t xml:space="preserve"> Игровая ситуация: ребенок – писатель. Ему предлагается написать рассказ по иллюстрациям (ребенку предлагается серия картин).</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i/>
          <w:sz w:val="28"/>
          <w:szCs w:val="28"/>
        </w:rPr>
        <w:t>«Интервью».</w:t>
      </w:r>
      <w:r w:rsidRPr="009526FE">
        <w:rPr>
          <w:rFonts w:ascii="Times New Roman" w:hAnsi="Times New Roman" w:cs="Times New Roman"/>
          <w:sz w:val="28"/>
          <w:szCs w:val="28"/>
        </w:rPr>
        <w:t xml:space="preserve"> Ребенку предлагается сюжетная картинка. Игровая ситуация: ребенок находится где-то, где происходят изображенные на картинке события. Взрослый берет у ребенка интервью – задает вопросы по содержанию картинки так, чтобы получился связный рассказ. Например: картинка «Дети в лесу». Вопросы: 1. Когда дети пришли в лес? 2. Как они одеты? 3. Что у них в руках? 5. Что они делают? и т.п.</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 xml:space="preserve"> </w:t>
      </w:r>
      <w:r w:rsidRPr="00392E14">
        <w:rPr>
          <w:rFonts w:ascii="Times New Roman" w:hAnsi="Times New Roman" w:cs="Times New Roman"/>
          <w:i/>
          <w:sz w:val="28"/>
          <w:szCs w:val="28"/>
        </w:rPr>
        <w:t>«Зоопарк».</w:t>
      </w:r>
      <w:r w:rsidRPr="009526FE">
        <w:rPr>
          <w:rFonts w:ascii="Times New Roman" w:hAnsi="Times New Roman" w:cs="Times New Roman"/>
          <w:sz w:val="28"/>
          <w:szCs w:val="28"/>
        </w:rPr>
        <w:t xml:space="preserve"> Ребенок-экскурсовод в зоопарке. Меняя картинки, взрослый как будто подходит к клеткам с разными животными. Ребенок составляет рассказ-описание о каждом животном по схеме (например: кто это; описать внешний вид животного; рассказать, где живет;  чем питается?).</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392E14">
        <w:rPr>
          <w:rFonts w:ascii="Times New Roman" w:hAnsi="Times New Roman" w:cs="Times New Roman"/>
          <w:i/>
          <w:sz w:val="28"/>
          <w:szCs w:val="28"/>
        </w:rPr>
        <w:t xml:space="preserve"> </w:t>
      </w:r>
      <w:r w:rsidRPr="00392E14">
        <w:rPr>
          <w:rFonts w:ascii="Times New Roman" w:hAnsi="Times New Roman" w:cs="Times New Roman"/>
          <w:i/>
          <w:sz w:val="28"/>
          <w:szCs w:val="28"/>
        </w:rPr>
        <w:t>«Чем закончилось?»</w:t>
      </w:r>
      <w:r w:rsidRPr="009526FE">
        <w:rPr>
          <w:rFonts w:ascii="Times New Roman" w:hAnsi="Times New Roman" w:cs="Times New Roman"/>
          <w:sz w:val="28"/>
          <w:szCs w:val="28"/>
        </w:rPr>
        <w:t xml:space="preserve"> Одним из способов развития связной речи может стать просмотр мультфильмов. Начните вместе с ребенком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w:t>
      </w:r>
      <w:r w:rsidRPr="009526FE">
        <w:rPr>
          <w:rFonts w:ascii="Times New Roman" w:hAnsi="Times New Roman" w:cs="Times New Roman"/>
          <w:sz w:val="28"/>
          <w:szCs w:val="28"/>
        </w:rPr>
        <w:lastRenderedPageBreak/>
        <w:t>позже, что произойдет дальше в мультфильме и чем он закончится. Не забудьте поблагодарить вашего рассказчика!</w:t>
      </w:r>
    </w:p>
    <w:p w:rsidR="009526FE" w:rsidRPr="009526FE" w:rsidRDefault="009526FE" w:rsidP="009526FE">
      <w:pPr>
        <w:spacing w:after="0" w:line="360" w:lineRule="auto"/>
        <w:ind w:firstLine="567"/>
        <w:jc w:val="both"/>
        <w:rPr>
          <w:rFonts w:ascii="Times New Roman" w:hAnsi="Times New Roman" w:cs="Times New Roman"/>
          <w:sz w:val="28"/>
          <w:szCs w:val="28"/>
        </w:rPr>
      </w:pPr>
      <w:r w:rsidRPr="009526FE">
        <w:rPr>
          <w:rFonts w:ascii="Times New Roman" w:hAnsi="Times New Roman" w:cs="Times New Roman"/>
          <w:sz w:val="28"/>
          <w:szCs w:val="28"/>
        </w:rPr>
        <w:t xml:space="preserve">Рассказы по картинкам. Хорошо, если вы сможете подобрать несколько картинок, связанных общим сюжетом. Сначала смешайте эти картинки и предложите ребенку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 </w:t>
      </w:r>
    </w:p>
    <w:p w:rsidR="00297527" w:rsidRPr="00A21051" w:rsidRDefault="00E20D72" w:rsidP="009526FE">
      <w:pPr>
        <w:spacing w:after="0" w:line="36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6C1CF8F3" wp14:editId="2E876123">
            <wp:simplePos x="0" y="0"/>
            <wp:positionH relativeFrom="column">
              <wp:posOffset>-540385</wp:posOffset>
            </wp:positionH>
            <wp:positionV relativeFrom="paragraph">
              <wp:posOffset>1445260</wp:posOffset>
            </wp:positionV>
            <wp:extent cx="7703185" cy="5149215"/>
            <wp:effectExtent l="0" t="0" r="0" b="0"/>
            <wp:wrapThrough wrapText="bothSides">
              <wp:wrapPolygon edited="0">
                <wp:start x="1282" y="0"/>
                <wp:lineTo x="694" y="80"/>
                <wp:lineTo x="0" y="799"/>
                <wp:lineTo x="0" y="19418"/>
                <wp:lineTo x="53" y="20857"/>
                <wp:lineTo x="855" y="21416"/>
                <wp:lineTo x="1282" y="21496"/>
                <wp:lineTo x="20245" y="21496"/>
                <wp:lineTo x="20672" y="21416"/>
                <wp:lineTo x="21474" y="20857"/>
                <wp:lineTo x="21527" y="19418"/>
                <wp:lineTo x="21527" y="799"/>
                <wp:lineTo x="20833" y="80"/>
                <wp:lineTo x="20245" y="0"/>
                <wp:lineTo x="1282" y="0"/>
              </wp:wrapPolygon>
            </wp:wrapThrough>
            <wp:docPr id="2" name="Рисунок 2" descr="http://luntiki.ru/uploads/images/8/6/b/9/3661/6e78f2d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untiki.ru/uploads/images/8/6/b/9/3661/6e78f2d3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3185" cy="5149215"/>
                    </a:xfrm>
                    <a:prstGeom prst="rect">
                      <a:avLst/>
                    </a:prstGeom>
                    <a:noFill/>
                    <a:ln>
                      <a:noFill/>
                    </a:ln>
                    <a:effectLst>
                      <a:softEdge rad="317500"/>
                    </a:effectLst>
                  </pic:spPr>
                </pic:pic>
              </a:graphicData>
            </a:graphic>
            <wp14:sizeRelH relativeFrom="page">
              <wp14:pctWidth>0</wp14:pctWidth>
            </wp14:sizeRelH>
            <wp14:sizeRelV relativeFrom="page">
              <wp14:pctHeight>0</wp14:pctHeight>
            </wp14:sizeRelV>
          </wp:anchor>
        </w:drawing>
      </w:r>
      <w:r w:rsidR="009526FE" w:rsidRPr="009526FE">
        <w:rPr>
          <w:rFonts w:ascii="Times New Roman" w:hAnsi="Times New Roman" w:cs="Times New Roman"/>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w:t>
      </w:r>
      <w:r w:rsidRPr="00E20D72">
        <w:rPr>
          <w:noProof/>
          <w:lang w:eastAsia="ru-RU"/>
        </w:rPr>
        <w:t xml:space="preserve"> </w:t>
      </w:r>
      <w:bookmarkStart w:id="0" w:name="_GoBack"/>
      <w:bookmarkEnd w:id="0"/>
    </w:p>
    <w:sectPr w:rsidR="00297527" w:rsidRPr="00A21051" w:rsidSect="00365DDD">
      <w:pgSz w:w="11906" w:h="16838"/>
      <w:pgMar w:top="993" w:right="849" w:bottom="709"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9B" w:rsidRDefault="00B5379B" w:rsidP="00FC3657">
      <w:pPr>
        <w:spacing w:after="0" w:line="240" w:lineRule="auto"/>
      </w:pPr>
      <w:r>
        <w:separator/>
      </w:r>
    </w:p>
  </w:endnote>
  <w:endnote w:type="continuationSeparator" w:id="0">
    <w:p w:rsidR="00B5379B" w:rsidRDefault="00B5379B" w:rsidP="00FC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9B" w:rsidRDefault="00B5379B" w:rsidP="00FC3657">
      <w:pPr>
        <w:spacing w:after="0" w:line="240" w:lineRule="auto"/>
      </w:pPr>
      <w:r>
        <w:separator/>
      </w:r>
    </w:p>
  </w:footnote>
  <w:footnote w:type="continuationSeparator" w:id="0">
    <w:p w:rsidR="00B5379B" w:rsidRDefault="00B5379B" w:rsidP="00FC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65"/>
    <w:multiLevelType w:val="hybridMultilevel"/>
    <w:tmpl w:val="0EA8C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A0920"/>
    <w:multiLevelType w:val="hybridMultilevel"/>
    <w:tmpl w:val="A0B0EFEE"/>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2">
    <w:nsid w:val="06A34D9A"/>
    <w:multiLevelType w:val="hybridMultilevel"/>
    <w:tmpl w:val="AFE0D5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7963822"/>
    <w:multiLevelType w:val="hybridMultilevel"/>
    <w:tmpl w:val="2104F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226FE"/>
    <w:multiLevelType w:val="hybridMultilevel"/>
    <w:tmpl w:val="1F929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5E7482"/>
    <w:multiLevelType w:val="hybridMultilevel"/>
    <w:tmpl w:val="F1FCF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97D21"/>
    <w:multiLevelType w:val="hybridMultilevel"/>
    <w:tmpl w:val="7DBACF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A46F61"/>
    <w:multiLevelType w:val="hybridMultilevel"/>
    <w:tmpl w:val="63B47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729D2"/>
    <w:multiLevelType w:val="hybridMultilevel"/>
    <w:tmpl w:val="0DD87E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2D5374D6"/>
    <w:multiLevelType w:val="hybridMultilevel"/>
    <w:tmpl w:val="0BF889E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33242FFD"/>
    <w:multiLevelType w:val="hybridMultilevel"/>
    <w:tmpl w:val="79F41E6E"/>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nsid w:val="3A5467BD"/>
    <w:multiLevelType w:val="hybridMultilevel"/>
    <w:tmpl w:val="FC40C19E"/>
    <w:lvl w:ilvl="0" w:tplc="7A84B39E">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E177E0"/>
    <w:multiLevelType w:val="hybridMultilevel"/>
    <w:tmpl w:val="447C98E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435E25D2"/>
    <w:multiLevelType w:val="hybridMultilevel"/>
    <w:tmpl w:val="AAE8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9F5C62"/>
    <w:multiLevelType w:val="hybridMultilevel"/>
    <w:tmpl w:val="C5F86FB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
    <w:nsid w:val="44C56C10"/>
    <w:multiLevelType w:val="hybridMultilevel"/>
    <w:tmpl w:val="BD0858F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4668387D"/>
    <w:multiLevelType w:val="hybridMultilevel"/>
    <w:tmpl w:val="410CE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BA27D1"/>
    <w:multiLevelType w:val="hybridMultilevel"/>
    <w:tmpl w:val="83D859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EC22328"/>
    <w:multiLevelType w:val="hybridMultilevel"/>
    <w:tmpl w:val="7D8CF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563C7E"/>
    <w:multiLevelType w:val="hybridMultilevel"/>
    <w:tmpl w:val="C61A5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0B4E0D"/>
    <w:multiLevelType w:val="hybridMultilevel"/>
    <w:tmpl w:val="0FD0EB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0B957AB"/>
    <w:multiLevelType w:val="hybridMultilevel"/>
    <w:tmpl w:val="012A1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E6F2F"/>
    <w:multiLevelType w:val="hybridMultilevel"/>
    <w:tmpl w:val="707CB2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CB537A0"/>
    <w:multiLevelType w:val="hybridMultilevel"/>
    <w:tmpl w:val="3B266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2B6260"/>
    <w:multiLevelType w:val="hybridMultilevel"/>
    <w:tmpl w:val="7402E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2422537"/>
    <w:multiLevelType w:val="hybridMultilevel"/>
    <w:tmpl w:val="EC96F1C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747D34A5"/>
    <w:multiLevelType w:val="hybridMultilevel"/>
    <w:tmpl w:val="C370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7414F3C"/>
    <w:multiLevelType w:val="hybridMultilevel"/>
    <w:tmpl w:val="F5EC0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8"/>
  </w:num>
  <w:num w:numId="4">
    <w:abstractNumId w:val="2"/>
  </w:num>
  <w:num w:numId="5">
    <w:abstractNumId w:val="11"/>
  </w:num>
  <w:num w:numId="6">
    <w:abstractNumId w:val="4"/>
  </w:num>
  <w:num w:numId="7">
    <w:abstractNumId w:val="27"/>
  </w:num>
  <w:num w:numId="8">
    <w:abstractNumId w:val="17"/>
  </w:num>
  <w:num w:numId="9">
    <w:abstractNumId w:val="12"/>
  </w:num>
  <w:num w:numId="10">
    <w:abstractNumId w:val="25"/>
  </w:num>
  <w:num w:numId="11">
    <w:abstractNumId w:val="20"/>
  </w:num>
  <w:num w:numId="12">
    <w:abstractNumId w:val="14"/>
  </w:num>
  <w:num w:numId="13">
    <w:abstractNumId w:val="23"/>
  </w:num>
  <w:num w:numId="14">
    <w:abstractNumId w:val="5"/>
  </w:num>
  <w:num w:numId="15">
    <w:abstractNumId w:val="0"/>
  </w:num>
  <w:num w:numId="16">
    <w:abstractNumId w:val="16"/>
  </w:num>
  <w:num w:numId="17">
    <w:abstractNumId w:val="1"/>
  </w:num>
  <w:num w:numId="18">
    <w:abstractNumId w:val="6"/>
  </w:num>
  <w:num w:numId="19">
    <w:abstractNumId w:val="24"/>
  </w:num>
  <w:num w:numId="20">
    <w:abstractNumId w:val="22"/>
  </w:num>
  <w:num w:numId="21">
    <w:abstractNumId w:val="26"/>
  </w:num>
  <w:num w:numId="22">
    <w:abstractNumId w:val="8"/>
  </w:num>
  <w:num w:numId="23">
    <w:abstractNumId w:val="9"/>
  </w:num>
  <w:num w:numId="24">
    <w:abstractNumId w:val="15"/>
  </w:num>
  <w:num w:numId="25">
    <w:abstractNumId w:val="21"/>
  </w:num>
  <w:num w:numId="26">
    <w:abstractNumId w:val="19"/>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C4"/>
    <w:rsid w:val="00015134"/>
    <w:rsid w:val="00027989"/>
    <w:rsid w:val="00027F89"/>
    <w:rsid w:val="00045F83"/>
    <w:rsid w:val="0005748F"/>
    <w:rsid w:val="0008011E"/>
    <w:rsid w:val="000858DB"/>
    <w:rsid w:val="00085C33"/>
    <w:rsid w:val="000A1008"/>
    <w:rsid w:val="000A6CD1"/>
    <w:rsid w:val="000B0BE4"/>
    <w:rsid w:val="000C01AB"/>
    <w:rsid w:val="000C623A"/>
    <w:rsid w:val="000E1AEF"/>
    <w:rsid w:val="00144BD3"/>
    <w:rsid w:val="0019253F"/>
    <w:rsid w:val="001B53D5"/>
    <w:rsid w:val="001D2C8F"/>
    <w:rsid w:val="001D4C20"/>
    <w:rsid w:val="001F79E8"/>
    <w:rsid w:val="002165B1"/>
    <w:rsid w:val="00216BA3"/>
    <w:rsid w:val="00260A48"/>
    <w:rsid w:val="00297527"/>
    <w:rsid w:val="002A13E6"/>
    <w:rsid w:val="002A1FA4"/>
    <w:rsid w:val="002C03E3"/>
    <w:rsid w:val="002D7362"/>
    <w:rsid w:val="003026BC"/>
    <w:rsid w:val="003075F0"/>
    <w:rsid w:val="00312727"/>
    <w:rsid w:val="003166B0"/>
    <w:rsid w:val="00365DDD"/>
    <w:rsid w:val="00380EA2"/>
    <w:rsid w:val="00392E14"/>
    <w:rsid w:val="003A140D"/>
    <w:rsid w:val="003C38E0"/>
    <w:rsid w:val="003C687A"/>
    <w:rsid w:val="003D4244"/>
    <w:rsid w:val="003F5A51"/>
    <w:rsid w:val="0045210E"/>
    <w:rsid w:val="00472CC1"/>
    <w:rsid w:val="0049112E"/>
    <w:rsid w:val="00497283"/>
    <w:rsid w:val="00497831"/>
    <w:rsid w:val="004B34B8"/>
    <w:rsid w:val="004B38C4"/>
    <w:rsid w:val="004D0B9B"/>
    <w:rsid w:val="0055185A"/>
    <w:rsid w:val="0058664A"/>
    <w:rsid w:val="0059794D"/>
    <w:rsid w:val="005F1931"/>
    <w:rsid w:val="0061529F"/>
    <w:rsid w:val="006205F4"/>
    <w:rsid w:val="00630C2C"/>
    <w:rsid w:val="00695AAA"/>
    <w:rsid w:val="006C050C"/>
    <w:rsid w:val="006D310B"/>
    <w:rsid w:val="006E022F"/>
    <w:rsid w:val="0070361E"/>
    <w:rsid w:val="00706327"/>
    <w:rsid w:val="007A0EE1"/>
    <w:rsid w:val="007C0CAE"/>
    <w:rsid w:val="007C7468"/>
    <w:rsid w:val="007C7B49"/>
    <w:rsid w:val="007D1703"/>
    <w:rsid w:val="007E19CF"/>
    <w:rsid w:val="00821D15"/>
    <w:rsid w:val="008303E0"/>
    <w:rsid w:val="00831291"/>
    <w:rsid w:val="00842053"/>
    <w:rsid w:val="008549FB"/>
    <w:rsid w:val="00884A84"/>
    <w:rsid w:val="0089365C"/>
    <w:rsid w:val="008B046B"/>
    <w:rsid w:val="008B4995"/>
    <w:rsid w:val="008D34B7"/>
    <w:rsid w:val="008E2B04"/>
    <w:rsid w:val="008F7F4B"/>
    <w:rsid w:val="00942771"/>
    <w:rsid w:val="0094433A"/>
    <w:rsid w:val="009526FE"/>
    <w:rsid w:val="0095522D"/>
    <w:rsid w:val="00966E70"/>
    <w:rsid w:val="0097225F"/>
    <w:rsid w:val="00972271"/>
    <w:rsid w:val="00983424"/>
    <w:rsid w:val="0098760A"/>
    <w:rsid w:val="009A4F04"/>
    <w:rsid w:val="009D7F05"/>
    <w:rsid w:val="009F004B"/>
    <w:rsid w:val="009F0569"/>
    <w:rsid w:val="009F09FF"/>
    <w:rsid w:val="009F2698"/>
    <w:rsid w:val="009F4227"/>
    <w:rsid w:val="00A10385"/>
    <w:rsid w:val="00A129DF"/>
    <w:rsid w:val="00A21051"/>
    <w:rsid w:val="00A54AB3"/>
    <w:rsid w:val="00A63A2B"/>
    <w:rsid w:val="00A75CB7"/>
    <w:rsid w:val="00AB4531"/>
    <w:rsid w:val="00AC2EE0"/>
    <w:rsid w:val="00AE4E80"/>
    <w:rsid w:val="00B01C91"/>
    <w:rsid w:val="00B40E46"/>
    <w:rsid w:val="00B5379B"/>
    <w:rsid w:val="00B62106"/>
    <w:rsid w:val="00B753B9"/>
    <w:rsid w:val="00B833D2"/>
    <w:rsid w:val="00BF1C39"/>
    <w:rsid w:val="00C04C92"/>
    <w:rsid w:val="00C22272"/>
    <w:rsid w:val="00C31FB5"/>
    <w:rsid w:val="00C40AE7"/>
    <w:rsid w:val="00C43953"/>
    <w:rsid w:val="00C811AC"/>
    <w:rsid w:val="00CC45AE"/>
    <w:rsid w:val="00CC701E"/>
    <w:rsid w:val="00D0099F"/>
    <w:rsid w:val="00D43D4F"/>
    <w:rsid w:val="00D620DA"/>
    <w:rsid w:val="00D71A46"/>
    <w:rsid w:val="00D856C4"/>
    <w:rsid w:val="00DA5802"/>
    <w:rsid w:val="00DB13D3"/>
    <w:rsid w:val="00DB7D84"/>
    <w:rsid w:val="00E20D72"/>
    <w:rsid w:val="00E322C9"/>
    <w:rsid w:val="00E4454F"/>
    <w:rsid w:val="00E738E6"/>
    <w:rsid w:val="00E91039"/>
    <w:rsid w:val="00E9755A"/>
    <w:rsid w:val="00EA15BD"/>
    <w:rsid w:val="00ED75B9"/>
    <w:rsid w:val="00EE1B94"/>
    <w:rsid w:val="00EE60F4"/>
    <w:rsid w:val="00F62EE7"/>
    <w:rsid w:val="00F81A4E"/>
    <w:rsid w:val="00FC3657"/>
    <w:rsid w:val="00FC7064"/>
    <w:rsid w:val="00FC7678"/>
    <w:rsid w:val="00FE2464"/>
    <w:rsid w:val="00FE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1b7,#ffe4d1,#fff8f3,#fff0e1,#fff7e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AE7"/>
    <w:pPr>
      <w:ind w:left="720"/>
      <w:contextualSpacing/>
    </w:pPr>
  </w:style>
  <w:style w:type="paragraph" w:styleId="a4">
    <w:name w:val="header"/>
    <w:basedOn w:val="a"/>
    <w:link w:val="a5"/>
    <w:uiPriority w:val="99"/>
    <w:unhideWhenUsed/>
    <w:rsid w:val="00FC3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657"/>
  </w:style>
  <w:style w:type="paragraph" w:styleId="a6">
    <w:name w:val="footer"/>
    <w:basedOn w:val="a"/>
    <w:link w:val="a7"/>
    <w:uiPriority w:val="99"/>
    <w:unhideWhenUsed/>
    <w:rsid w:val="00FC3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657"/>
  </w:style>
  <w:style w:type="paragraph" w:styleId="a8">
    <w:name w:val="Balloon Text"/>
    <w:basedOn w:val="a"/>
    <w:link w:val="a9"/>
    <w:uiPriority w:val="99"/>
    <w:semiHidden/>
    <w:unhideWhenUsed/>
    <w:rsid w:val="00AE4E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AE7"/>
    <w:pPr>
      <w:ind w:left="720"/>
      <w:contextualSpacing/>
    </w:pPr>
  </w:style>
  <w:style w:type="paragraph" w:styleId="a4">
    <w:name w:val="header"/>
    <w:basedOn w:val="a"/>
    <w:link w:val="a5"/>
    <w:uiPriority w:val="99"/>
    <w:unhideWhenUsed/>
    <w:rsid w:val="00FC3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657"/>
  </w:style>
  <w:style w:type="paragraph" w:styleId="a6">
    <w:name w:val="footer"/>
    <w:basedOn w:val="a"/>
    <w:link w:val="a7"/>
    <w:uiPriority w:val="99"/>
    <w:unhideWhenUsed/>
    <w:rsid w:val="00FC3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657"/>
  </w:style>
  <w:style w:type="paragraph" w:styleId="a8">
    <w:name w:val="Balloon Text"/>
    <w:basedOn w:val="a"/>
    <w:link w:val="a9"/>
    <w:uiPriority w:val="99"/>
    <w:semiHidden/>
    <w:unhideWhenUsed/>
    <w:rsid w:val="00AE4E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5758">
      <w:bodyDiv w:val="1"/>
      <w:marLeft w:val="0"/>
      <w:marRight w:val="0"/>
      <w:marTop w:val="0"/>
      <w:marBottom w:val="0"/>
      <w:divBdr>
        <w:top w:val="none" w:sz="0" w:space="0" w:color="auto"/>
        <w:left w:val="none" w:sz="0" w:space="0" w:color="auto"/>
        <w:bottom w:val="none" w:sz="0" w:space="0" w:color="auto"/>
        <w:right w:val="none" w:sz="0" w:space="0" w:color="auto"/>
      </w:divBdr>
    </w:div>
    <w:div w:id="9877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5</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43</cp:revision>
  <dcterms:created xsi:type="dcterms:W3CDTF">2013-09-17T14:40:00Z</dcterms:created>
  <dcterms:modified xsi:type="dcterms:W3CDTF">2015-04-11T17:12:00Z</dcterms:modified>
</cp:coreProperties>
</file>