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A7" w:rsidRDefault="00505A24" w:rsidP="0005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Конспект занятия по развитию окружающего мира </w:t>
      </w:r>
    </w:p>
    <w:p w:rsidR="00053CA7" w:rsidRPr="00053CA7" w:rsidRDefault="00505A24" w:rsidP="0005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подготовительной группе</w:t>
      </w:r>
    </w:p>
    <w:p w:rsidR="00053CA7" w:rsidRPr="00053CA7" w:rsidRDefault="00505A24" w:rsidP="0005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«День народного единства»</w:t>
      </w:r>
    </w:p>
    <w:p w:rsidR="00053CA7" w:rsidRDefault="00053CA7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у детей чувства дружбы и патриотизма. </w:t>
      </w:r>
    </w:p>
    <w:p w:rsidR="00053CA7" w:rsidRDefault="00053CA7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53CA7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Задачи: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     Расширение представления детей о национальных праздниках.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     Воспитание любви и уважения к русским национальным героям.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     Демонстрация детям значения сплоченности в жизни человека и целого народа.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     Учить узнавать и называть героев России, воспитывать уважение к людям, прославившим Россию.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      Учить детей передавать в рисунке фигуры детей в движении (ребенок идет, поднял руку с флагом и т. д.), соблюдать пропорции тела человека, передавать праздничный настрой людей в одежде.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      Развивать эстетические чувства (цвета, композиции). </w:t>
      </w:r>
    </w:p>
    <w:p w:rsidR="00053CA7" w:rsidRDefault="00053CA7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CA7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Оборудование: </w:t>
      </w:r>
    </w:p>
    <w:p w:rsidR="00053CA7" w:rsidRDefault="00505A24" w:rsidP="00053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флаг -        герб России</w:t>
      </w:r>
      <w:r w:rsidR="00053CA7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CA7" w:rsidRDefault="00505A24" w:rsidP="00053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картина с изображением памятника Минину и Пожарскому</w:t>
      </w:r>
      <w:r w:rsidR="00053CA7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CA7" w:rsidRDefault="00505A24" w:rsidP="00053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альбомные листы</w:t>
      </w:r>
      <w:r w:rsidR="00053CA7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CA7" w:rsidRDefault="00505A24" w:rsidP="00053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цветные карандаши</w:t>
      </w:r>
      <w:r w:rsidR="00053CA7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CA7" w:rsidRDefault="00505A24" w:rsidP="00053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</w:t>
      </w:r>
      <w:r w:rsid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художественной литературы.</w:t>
      </w:r>
    </w:p>
    <w:p w:rsidR="00053CA7" w:rsidRDefault="00053CA7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Дети, есть много добрых и хороших слов в русском языке, но есть среди них такие слова, которые всегда вызывают у нас чувство гордости и любви. </w:t>
      </w:r>
      <w:proofErr w:type="gramStart"/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«Дом», «Отечество», «Россия»</w:t>
      </w:r>
      <w:r w:rsid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«Родная сторона»… Скажите, что означают э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громкие слова? </w:t>
      </w:r>
      <w:r w:rsid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53CA7"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живем в России. 4 ноября, какая страна отмечает праздник День народного единства? </w:t>
      </w:r>
      <w:proofErr w:type="gramEnd"/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так называется?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послушайте: «День народного единства»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С историей не спорят, с историей живут,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объединяет, на подвиг и на труд.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 государство, когда един народ,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великой силой, он движется вперед.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Врага он побеждает, объединившись в бой,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Русь освобождает, жертвует собой.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славу тех героев, живем одной судьбой,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День единства, мы празднуем с тобой.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рассмотрим иллюстрацию к памятнику К.Минину и Д. Пожарскому. Кого вы здесь видите?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картине мы видим двух мужчин. Один </w:t>
      </w:r>
      <w:proofErr w:type="gramStart"/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сидит, другой стоит. А на памятнике написано: «Гражданину Минину и князю Пожарскому благодарная Россия».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что благодарит Россия Минина и Пожарского?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1612 году, через много лет появился у Руси враг — поляки. Умер наш царь, и не было у него детей, которые могли бы после него стать царями. Тогда поляки решили захватить Москву и поставить своего польского царя. Возмутился русский народ. И тогда во главе его встали Минин торговец и князь Пожарский — хороший полководец. Минин собрал народ и обратился к нему: «Люди русские! Спасем нашу Родину. Не пожалеем своего имущества, отдали последнее, чтобы собрать войско». Люди отозвались, даже бедняки приносили последнюю копейку. Собралось войско, возглавил которое князь Дмитрий Пожарский. Минин и Пожарский привели войско к Москве и выгнали поляков. За это, через много лет, народ собрал деньги на памятник и поставил его на Красной площади, где была одержана победа. Вот видите, как помнит народ о своих защитниках Отечества. Поэтому 4 ноября считают Днем народного единства, в честь 1612 года. </w:t>
      </w:r>
    </w:p>
    <w:p w:rsidR="00053CA7" w:rsidRDefault="00053CA7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страна имеет свою символику: флаг, герб и гимн. Показ флага России. У России флаг трехцветный, он состоит из трех полосок — белый, синий, красный. Что он обозначает? Белый — это цвет мира. Он говорит о том, что наша страна миролюбивая, она ни на кого не нападает. Синий цвет — это вера, верность. Народ любит свою страну, защищает ее, верен ей. Красный цвет — цвет силы. Это кровь, пролитая за Родину.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 герба России.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видите в центре?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Орла.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Расскажите о нем, какой он?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двумя головами, с поднятыми крыльями. </w:t>
      </w:r>
    </w:p>
    <w:p w:rsidR="00053CA7" w:rsidRDefault="00C122F7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D974320" wp14:editId="4EF6D760">
            <wp:simplePos x="0" y="0"/>
            <wp:positionH relativeFrom="column">
              <wp:posOffset>3710940</wp:posOffset>
            </wp:positionH>
            <wp:positionV relativeFrom="paragraph">
              <wp:posOffset>27305</wp:posOffset>
            </wp:positionV>
            <wp:extent cx="2159000" cy="1619250"/>
            <wp:effectExtent l="133350" t="95250" r="127000" b="152400"/>
            <wp:wrapTight wrapText="bothSides">
              <wp:wrapPolygon edited="0">
                <wp:start x="-1144" y="-1271"/>
                <wp:lineTo x="-1334" y="21600"/>
                <wp:lineTo x="-953" y="23633"/>
                <wp:lineTo x="22489" y="23633"/>
                <wp:lineTo x="22871" y="19567"/>
                <wp:lineTo x="22680" y="-1271"/>
                <wp:lineTo x="-1144" y="-12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61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24"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505A24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же на гербе России изображен орел? Орел на гербе обозначает силу, это значит, что государство, на гербе которого изображен орел — сильное и непобедимое. Но почему у орла две головы? </w:t>
      </w:r>
      <w:r w:rsid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53CA7"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05A24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Русское государство очень большое и головы орла смотрят на запад и на восток, как бы показывая, что государство большое, но единое. В России живут люди разных национальностей, а не только русские.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что вы видите еще?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Корону. </w:t>
      </w:r>
    </w:p>
    <w:p w:rsid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как вы думаете, что она обозначает? Корона обозначает, что в России главный царь. А что в лапах у орла? Это посох или жезл, а еще его называют скипетр. Это символ царской власти. В другой лапе у орла шар, его называют держава. Держава — значит могущество, то есть страна, в которой правит царь, могучая. А что-нибудь в этом гербе вам знакомо?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Герб Москвы. Воспитатель: Да, в центре изображен герб Москвы. </w:t>
      </w:r>
      <w:r w:rsidRPr="00053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каждого государства обязательно есть свой гимн. Гимн — это торжественная песня. Его исполняют в самых торжественных случаях — во время праздников и других важных событиях. Когда спортсмены побеждают на соревнованиях, то поднимается флаг их Родины, и звучит гимн их страны. При исполнении гимна все обязательно встают, а мужчины снимают головные уборы.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Слушание гимна России.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Родине писал В.Маяковский: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«Слышишь песенку ручья — это Родина твоя!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Слышишь голос соловья — это Родина твоя!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Видишь звездочки Кремля — это Родина твоя!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Дом, где живут твои друзья — это Родина твоя!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матери твоей, шум ветвей и звон дождей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И в лесу смородина — это тоже Родина!»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Есенин писал: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Синее небо, цветная дуга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 степные бегут берега, </w:t>
      </w:r>
    </w:p>
    <w:p w:rsidR="00A158DB" w:rsidRPr="00053CA7" w:rsidRDefault="00C122F7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8E2C098" wp14:editId="5E03676D">
            <wp:simplePos x="0" y="0"/>
            <wp:positionH relativeFrom="column">
              <wp:posOffset>4124960</wp:posOffset>
            </wp:positionH>
            <wp:positionV relativeFrom="paragraph">
              <wp:posOffset>19050</wp:posOffset>
            </wp:positionV>
            <wp:extent cx="1871345" cy="2494915"/>
            <wp:effectExtent l="133350" t="114300" r="128905" b="153035"/>
            <wp:wrapTight wrapText="bothSides">
              <wp:wrapPolygon edited="0">
                <wp:start x="-1099" y="-990"/>
                <wp:lineTo x="-1539" y="1979"/>
                <wp:lineTo x="-1539" y="21770"/>
                <wp:lineTo x="-660" y="22925"/>
                <wp:lineTo x="22428" y="22925"/>
                <wp:lineTo x="23088" y="20616"/>
                <wp:lineTo x="23088" y="1979"/>
                <wp:lineTo x="22648" y="-990"/>
                <wp:lineTo x="-1099" y="-99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6_1559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494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5A24"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Тянется дым, у малиновых сел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Свадьба ворон </w:t>
      </w:r>
      <w:proofErr w:type="spellStart"/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облегла</w:t>
      </w:r>
      <w:proofErr w:type="spellEnd"/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частокол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 я вижу знакомый обрыв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красною глиной и сучьями ив,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Грезит над озером рыжий овес 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ромашкой, и медом от ос.</w:t>
      </w:r>
    </w:p>
    <w:p w:rsidR="00A158DB" w:rsidRPr="00053CA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у человека родная мать, одна у него и Родина. Крепко любит народ ее. Много сложил о ней пословиц и поговорок.</w:t>
      </w:r>
    </w:p>
    <w:p w:rsidR="00C122F7" w:rsidRPr="00C122F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2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Родина любимая, что мать родимая.</w:t>
      </w:r>
    </w:p>
    <w:p w:rsidR="00A158DB" w:rsidRPr="00C122F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2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дружба велика, будет Родина крепка.</w:t>
      </w:r>
    </w:p>
    <w:p w:rsidR="00A158DB" w:rsidRPr="00C122F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2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чужой стороне, что соловей без песни. </w:t>
      </w:r>
    </w:p>
    <w:p w:rsidR="00A158DB" w:rsidRPr="00C122F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2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Жить — Родине служить.</w:t>
      </w:r>
    </w:p>
    <w:p w:rsidR="00A158DB" w:rsidRPr="00C122F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2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Родины своей ни сил, ни жизни не жалей.</w:t>
      </w:r>
    </w:p>
    <w:p w:rsidR="00A158DB" w:rsidRPr="00C122F7" w:rsidRDefault="00505A24" w:rsidP="00053C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2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Родина — мать, умей за нее постоять. </w:t>
      </w:r>
    </w:p>
    <w:p w:rsidR="00C122F7" w:rsidRDefault="00505A24" w:rsidP="00C12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CA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просторов нашей большой страны есть край, где ты живешь, где твой родной дом, твоя родная земля. И где бы ты ни был, куда бы ни ездил, всегда будешь вспоминать свой родной уголок!</w:t>
      </w:r>
      <w:r w:rsidRPr="00053CA7">
        <w:rPr>
          <w:rFonts w:ascii="Times New Roman" w:hAnsi="Times New Roman" w:cs="Times New Roman"/>
          <w:sz w:val="28"/>
          <w:szCs w:val="28"/>
        </w:rPr>
        <w:br/>
      </w:r>
      <w:r w:rsidRPr="00053CA7">
        <w:rPr>
          <w:rFonts w:ascii="Times New Roman" w:hAnsi="Times New Roman" w:cs="Times New Roman"/>
          <w:sz w:val="28"/>
          <w:szCs w:val="28"/>
        </w:rPr>
        <w:br/>
      </w:r>
      <w:r w:rsidR="00C122F7">
        <w:rPr>
          <w:rFonts w:ascii="Times New Roman" w:hAnsi="Times New Roman" w:cs="Times New Roman"/>
          <w:sz w:val="28"/>
          <w:szCs w:val="28"/>
        </w:rPr>
        <w:t>Рисование «Мы идем на праздник».</w:t>
      </w:r>
    </w:p>
    <w:p w:rsidR="00A429CB" w:rsidRPr="00053CA7" w:rsidRDefault="00C122F7" w:rsidP="00C1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505A24" w:rsidRPr="00053CA7">
        <w:rPr>
          <w:rFonts w:ascii="Times New Roman" w:hAnsi="Times New Roman" w:cs="Times New Roman"/>
          <w:sz w:val="28"/>
          <w:szCs w:val="28"/>
        </w:rPr>
        <w:br/>
      </w:r>
    </w:p>
    <w:sectPr w:rsidR="00A429CB" w:rsidRPr="00053CA7" w:rsidSect="00A4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930"/>
    <w:multiLevelType w:val="hybridMultilevel"/>
    <w:tmpl w:val="0F323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A24"/>
    <w:rsid w:val="00053CA7"/>
    <w:rsid w:val="00476754"/>
    <w:rsid w:val="00505A24"/>
    <w:rsid w:val="00A158DB"/>
    <w:rsid w:val="00A429CB"/>
    <w:rsid w:val="00C1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A24"/>
  </w:style>
  <w:style w:type="paragraph" w:styleId="a3">
    <w:name w:val="List Paragraph"/>
    <w:basedOn w:val="a"/>
    <w:uiPriority w:val="34"/>
    <w:qFormat/>
    <w:rsid w:val="00053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PROF_1</cp:lastModifiedBy>
  <cp:revision>4</cp:revision>
  <dcterms:created xsi:type="dcterms:W3CDTF">2015-10-24T13:30:00Z</dcterms:created>
  <dcterms:modified xsi:type="dcterms:W3CDTF">2015-11-24T09:00:00Z</dcterms:modified>
</cp:coreProperties>
</file>