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57" w:rsidRPr="009557AD" w:rsidRDefault="00AE30D2" w:rsidP="00AE30D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557AD">
        <w:rPr>
          <w:rFonts w:ascii="Times New Roman" w:hAnsi="Times New Roman" w:cs="Times New Roman"/>
          <w:sz w:val="36"/>
          <w:szCs w:val="36"/>
          <w:u w:val="single"/>
        </w:rPr>
        <w:t>Работа</w:t>
      </w:r>
    </w:p>
    <w:p w:rsidR="00AE30D2" w:rsidRPr="009557AD" w:rsidRDefault="00AE30D2" w:rsidP="00AE30D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557AD">
        <w:rPr>
          <w:rFonts w:ascii="Times New Roman" w:hAnsi="Times New Roman" w:cs="Times New Roman"/>
          <w:sz w:val="36"/>
          <w:szCs w:val="36"/>
          <w:u w:val="single"/>
        </w:rPr>
        <w:t>с неуспевающими ученикам</w:t>
      </w:r>
      <w:r w:rsidR="009557AD">
        <w:rPr>
          <w:rFonts w:ascii="Times New Roman" w:hAnsi="Times New Roman" w:cs="Times New Roman"/>
          <w:sz w:val="36"/>
          <w:szCs w:val="36"/>
          <w:u w:val="single"/>
        </w:rPr>
        <w:t>и</w:t>
      </w:r>
    </w:p>
    <w:tbl>
      <w:tblPr>
        <w:tblStyle w:val="a3"/>
        <w:tblW w:w="15342" w:type="dxa"/>
        <w:tblLayout w:type="fixed"/>
        <w:tblLook w:val="04A0"/>
      </w:tblPr>
      <w:tblGrid>
        <w:gridCol w:w="1290"/>
        <w:gridCol w:w="945"/>
        <w:gridCol w:w="1842"/>
        <w:gridCol w:w="1276"/>
        <w:gridCol w:w="1134"/>
        <w:gridCol w:w="1134"/>
        <w:gridCol w:w="1134"/>
        <w:gridCol w:w="1276"/>
        <w:gridCol w:w="1276"/>
        <w:gridCol w:w="1268"/>
        <w:gridCol w:w="7"/>
        <w:gridCol w:w="1372"/>
        <w:gridCol w:w="1378"/>
        <w:gridCol w:w="10"/>
      </w:tblGrid>
      <w:tr w:rsidR="009557AD" w:rsidTr="009557AD">
        <w:trPr>
          <w:trHeight w:val="525"/>
        </w:trPr>
        <w:tc>
          <w:tcPr>
            <w:tcW w:w="1290" w:type="dxa"/>
            <w:vMerge w:val="restart"/>
          </w:tcPr>
          <w:p w:rsidR="009557AD" w:rsidRDefault="009557AD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557AD" w:rsidRPr="00AE30D2" w:rsidRDefault="009557AD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учащегося</w:t>
            </w:r>
          </w:p>
        </w:tc>
        <w:tc>
          <w:tcPr>
            <w:tcW w:w="945" w:type="dxa"/>
            <w:vMerge w:val="restart"/>
          </w:tcPr>
          <w:p w:rsidR="009557AD" w:rsidRPr="00AE30D2" w:rsidRDefault="009557AD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30D2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842" w:type="dxa"/>
            <w:vMerge w:val="restart"/>
          </w:tcPr>
          <w:p w:rsidR="009557AD" w:rsidRPr="00AE30D2" w:rsidRDefault="009557AD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каким предметам не успевает</w:t>
            </w:r>
          </w:p>
        </w:tc>
        <w:tc>
          <w:tcPr>
            <w:tcW w:w="8498" w:type="dxa"/>
            <w:gridSpan w:val="7"/>
          </w:tcPr>
          <w:p w:rsidR="009557AD" w:rsidRPr="009557AD" w:rsidRDefault="009557AD" w:rsidP="009557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557AD">
              <w:rPr>
                <w:rFonts w:ascii="Times New Roman" w:hAnsi="Times New Roman" w:cs="Times New Roman"/>
                <w:sz w:val="32"/>
                <w:szCs w:val="32"/>
              </w:rPr>
              <w:t>Причины неуспеваемости</w:t>
            </w:r>
          </w:p>
        </w:tc>
        <w:tc>
          <w:tcPr>
            <w:tcW w:w="1379" w:type="dxa"/>
            <w:gridSpan w:val="2"/>
            <w:tcBorders>
              <w:bottom w:val="nil"/>
            </w:tcBorders>
            <w:shd w:val="clear" w:color="auto" w:fill="auto"/>
          </w:tcPr>
          <w:p w:rsidR="009557AD" w:rsidRDefault="009557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88" w:type="dxa"/>
            <w:gridSpan w:val="2"/>
            <w:tcBorders>
              <w:bottom w:val="nil"/>
            </w:tcBorders>
            <w:shd w:val="clear" w:color="auto" w:fill="auto"/>
          </w:tcPr>
          <w:p w:rsidR="009557AD" w:rsidRDefault="009557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  <w:trHeight w:val="300"/>
        </w:trPr>
        <w:tc>
          <w:tcPr>
            <w:tcW w:w="1290" w:type="dxa"/>
            <w:vMerge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навыков труда</w:t>
            </w:r>
          </w:p>
        </w:tc>
        <w:tc>
          <w:tcPr>
            <w:tcW w:w="1134" w:type="dxa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развитие познавательных процессов (памяти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ышления, внимания)</w:t>
            </w:r>
          </w:p>
        </w:tc>
        <w:tc>
          <w:tcPr>
            <w:tcW w:w="1134" w:type="dxa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Слабое здоровье</w:t>
            </w: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>Отрицательное</w:t>
            </w:r>
          </w:p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семьи</w:t>
            </w: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учению</w:t>
            </w:r>
          </w:p>
        </w:tc>
        <w:tc>
          <w:tcPr>
            <w:tcW w:w="1276" w:type="dxa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>Большие пробелы в знаниях</w:t>
            </w:r>
          </w:p>
        </w:tc>
        <w:tc>
          <w:tcPr>
            <w:tcW w:w="1275" w:type="dxa"/>
            <w:gridSpan w:val="2"/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>Низкий уровень знаний и дисциплины</w:t>
            </w:r>
          </w:p>
        </w:tc>
        <w:tc>
          <w:tcPr>
            <w:tcW w:w="1372" w:type="dxa"/>
            <w:tcBorders>
              <w:top w:val="nil"/>
            </w:tcBorders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преодо</w:t>
            </w:r>
            <w:proofErr w:type="spellEnd"/>
          </w:p>
          <w:p w:rsidR="005020B6" w:rsidRDefault="005020B6" w:rsidP="005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не-</w:t>
            </w:r>
          </w:p>
          <w:p w:rsidR="005020B6" w:rsidRPr="005020B6" w:rsidRDefault="005020B6" w:rsidP="005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</w:tcBorders>
          </w:tcPr>
          <w:p w:rsidR="005020B6" w:rsidRPr="005020B6" w:rsidRDefault="005020B6" w:rsidP="00AE3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5020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020B6" w:rsidTr="009557AD">
        <w:trPr>
          <w:gridAfter w:val="1"/>
          <w:wAfter w:w="10" w:type="dxa"/>
        </w:trPr>
        <w:tc>
          <w:tcPr>
            <w:tcW w:w="1290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6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275" w:type="dxa"/>
            <w:gridSpan w:val="2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2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78" w:type="dxa"/>
          </w:tcPr>
          <w:p w:rsidR="005020B6" w:rsidRDefault="005020B6" w:rsidP="00AE30D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AE30D2" w:rsidRPr="00AE30D2" w:rsidRDefault="00AE30D2" w:rsidP="00AE30D2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AE30D2" w:rsidRPr="00AE30D2" w:rsidSect="00AE30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0D2"/>
    <w:rsid w:val="005020B6"/>
    <w:rsid w:val="00903557"/>
    <w:rsid w:val="009557AD"/>
    <w:rsid w:val="00AE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2016-02-08T07:31:00Z</dcterms:created>
  <dcterms:modified xsi:type="dcterms:W3CDTF">2016-02-08T07:54:00Z</dcterms:modified>
</cp:coreProperties>
</file>