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AF" w:rsidRPr="00777EBC" w:rsidRDefault="00F954AF" w:rsidP="00777E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7EBC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F954AF" w:rsidRDefault="00F954AF" w:rsidP="00E8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для 2 класса составлена на основе примерной программы по русскому начального общего образования , в соответствии с требованиями Федерального государственного общеобразовательного стандарта  начального общего образования II поколения к структуре основной общеобразовательной программы (Приказ Министерства образования и науки РФ от 06.10.09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373), авторской программы "Планета Знаний", автор-составитель:Э.Э.Кац, под руководством И.А.Петровой,  ООО "Издательство Астрель" 2012 , образовательной программы школы на 2014-2015 учебный год.</w:t>
      </w:r>
    </w:p>
    <w:p w:rsidR="00F954AF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AF562C">
        <w:rPr>
          <w:rFonts w:ascii="Times New Roman" w:hAnsi="Times New Roman" w:cs="Times New Roman"/>
          <w:b/>
          <w:bCs/>
          <w:sz w:val="24"/>
          <w:szCs w:val="24"/>
        </w:rPr>
        <w:t>Роль и место дисциплины</w:t>
      </w:r>
      <w:r w:rsidRPr="00143B05">
        <w:rPr>
          <w:rFonts w:ascii="Times New Roman" w:hAnsi="Times New Roman" w:cs="Times New Roman"/>
          <w:sz w:val="24"/>
          <w:szCs w:val="24"/>
        </w:rPr>
        <w:t>. Известно, что комплексное воздействие на все сторон</w:t>
      </w:r>
      <w:r>
        <w:rPr>
          <w:rFonts w:ascii="Times New Roman" w:hAnsi="Times New Roman" w:cs="Times New Roman"/>
          <w:sz w:val="24"/>
          <w:szCs w:val="24"/>
        </w:rPr>
        <w:t>ы личности человека может оказы</w:t>
      </w:r>
      <w:r w:rsidRPr="00143B05">
        <w:rPr>
          <w:rFonts w:ascii="Times New Roman" w:hAnsi="Times New Roman" w:cs="Times New Roman"/>
          <w:sz w:val="24"/>
          <w:szCs w:val="24"/>
        </w:rPr>
        <w:t xml:space="preserve">вать художественная литература. Она формирует эстетическое </w:t>
      </w:r>
      <w:r>
        <w:rPr>
          <w:rFonts w:ascii="Times New Roman" w:hAnsi="Times New Roman" w:cs="Times New Roman"/>
          <w:sz w:val="24"/>
          <w:szCs w:val="24"/>
        </w:rPr>
        <w:t>и нравственное чувства, мировоз</w:t>
      </w:r>
      <w:r w:rsidRPr="00143B05">
        <w:rPr>
          <w:rFonts w:ascii="Times New Roman" w:hAnsi="Times New Roman" w:cs="Times New Roman"/>
          <w:sz w:val="24"/>
          <w:szCs w:val="24"/>
        </w:rPr>
        <w:t>зрение, дает гигантский объем разнообразной информации. Но для того, чтобы это воздействие осуществлялось, надо сформировать «квалифицированного», п</w:t>
      </w:r>
      <w:r>
        <w:rPr>
          <w:rFonts w:ascii="Times New Roman" w:hAnsi="Times New Roman" w:cs="Times New Roman"/>
          <w:sz w:val="24"/>
          <w:szCs w:val="24"/>
        </w:rPr>
        <w:t>одготовленного читателя. Эта за</w:t>
      </w:r>
      <w:r w:rsidRPr="00143B05">
        <w:rPr>
          <w:rFonts w:ascii="Times New Roman" w:hAnsi="Times New Roman" w:cs="Times New Roman"/>
          <w:sz w:val="24"/>
          <w:szCs w:val="24"/>
        </w:rPr>
        <w:t>дача решается в процессе литературного образования в школе.</w:t>
      </w:r>
    </w:p>
    <w:p w:rsidR="00F954AF" w:rsidRDefault="00F954AF" w:rsidP="00E8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Причины выбора </w:t>
      </w:r>
      <w:r>
        <w:rPr>
          <w:rFonts w:ascii="Times New Roman" w:hAnsi="Times New Roman" w:cs="Times New Roman"/>
          <w:sz w:val="24"/>
          <w:szCs w:val="24"/>
        </w:rPr>
        <w:t>авторской программы  объясняется тем, что все важнейшие  компоненты УМК "Планета Знаний" ( предметное содержание, дидактическое обеспечение, методическое сопровождение и художественно-полиграфическое исполнение) направлены на достижение результатов освоения основной образовательной программы начального общего образования в соответствии с требованиями к её структуре и содержанию ФГОС и обеспечивается его целостностью: единство структуры учебников по всем классам и предметам; единство сквозных линий типовых заданий; единство подходов. В комплекте все подчинено формированию системы опорных базовых знаний, умений и универсальных учебных действий, оставляющих основу для последующего обучения.</w:t>
      </w:r>
    </w:p>
    <w:p w:rsidR="00F954AF" w:rsidRDefault="00F954AF" w:rsidP="00E8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Способы развёртывания учебного материала. </w:t>
      </w:r>
      <w:r>
        <w:rPr>
          <w:rFonts w:ascii="Times New Roman" w:hAnsi="Times New Roman" w:cs="Times New Roman"/>
          <w:sz w:val="24"/>
          <w:szCs w:val="24"/>
        </w:rPr>
        <w:t>Программа рассчитана на 175 часов, 5 часов в неделю. Изменения количества часов и тем не проводится, программа полностью соответствует программе курса "Литературное чтение" 2 класс автор Э.Э.Кац.</w:t>
      </w:r>
    </w:p>
    <w:p w:rsidR="00F954AF" w:rsidRDefault="00F954AF" w:rsidP="00E8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определяет общую стратегию обучения, воспитания и развития учащихся средствами учебного предмета в соответствии с целями изучения курса русского языка, которые определены Стандартом. Последовательность тем не изменена и соответствует авторской программе. Резервное время использовано на повторение в конце четвертей и учебного года.</w:t>
      </w:r>
    </w:p>
    <w:p w:rsidR="00F954AF" w:rsidRDefault="00F954AF" w:rsidP="00E8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Системы достижения целей.</w:t>
      </w:r>
      <w:r w:rsidRPr="00BF0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Важную роль в обучении литературному чтению играет целенаправленная работа по формированию у младших школьников универсальных учебных действий (УУД), которые способствуют развитию учебно-познавательных мотивов, учебной самостоятельности, умений эффективно работать с учебной книгой..</w:t>
      </w:r>
    </w:p>
    <w:p w:rsidR="00F954AF" w:rsidRDefault="00F954AF" w:rsidP="00E8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литература оказывает комплексное воздействие на все стороны личности человека. Она формирует эстетические и нравственные чувства, мировоззрение, дает гигантский объём информации.</w:t>
      </w:r>
    </w:p>
    <w:p w:rsidR="00F954AF" w:rsidRDefault="00F954AF" w:rsidP="00E8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материал разделен на инвариантную и вариативную  части. В первой части находятся задания, которые обеспечивают освоение материала в соответствии с Государственным Стандартом НОО.</w:t>
      </w:r>
    </w:p>
    <w:p w:rsidR="00F954AF" w:rsidRDefault="00F954AF" w:rsidP="00E8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второй части – задания, направленные на самостоятельный поиск информации, творческую и интеллектуальную деятельность учащихся. </w:t>
      </w:r>
    </w:p>
    <w:p w:rsidR="00F954AF" w:rsidRDefault="00F954AF" w:rsidP="00E8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структура дает возможность осуществлять дифференцированный подход к учащимся. </w:t>
      </w:r>
    </w:p>
    <w:p w:rsidR="00F954AF" w:rsidRDefault="00F954AF" w:rsidP="00E8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книгах комплекта предусмотрены проверочные работы и тренинговые  задания..</w:t>
      </w:r>
    </w:p>
    <w:p w:rsidR="00F954AF" w:rsidRDefault="00F954AF" w:rsidP="00E87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развороты предоставляют возможность проектной деятельности второклассников.</w:t>
      </w:r>
    </w:p>
    <w:p w:rsidR="00F954AF" w:rsidRDefault="00F954AF" w:rsidP="00EF4B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F954AF" w:rsidRPr="00143B05" w:rsidRDefault="00F954AF" w:rsidP="00AF5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B05">
        <w:rPr>
          <w:rFonts w:ascii="Times New Roman" w:hAnsi="Times New Roman" w:cs="Times New Roman"/>
          <w:sz w:val="24"/>
          <w:szCs w:val="24"/>
        </w:rPr>
        <w:t>создания условий для формирования личности нравственной, эмоциональной, эстетически развит</w:t>
      </w:r>
      <w:r>
        <w:rPr>
          <w:rFonts w:ascii="Times New Roman" w:hAnsi="Times New Roman" w:cs="Times New Roman"/>
          <w:sz w:val="24"/>
          <w:szCs w:val="24"/>
        </w:rPr>
        <w:t>ой, творческой, активной и само</w:t>
      </w:r>
      <w:r w:rsidRPr="00143B05">
        <w:rPr>
          <w:rFonts w:ascii="Times New Roman" w:hAnsi="Times New Roman" w:cs="Times New Roman"/>
          <w:sz w:val="24"/>
          <w:szCs w:val="24"/>
        </w:rPr>
        <w:t>стоятельной. При этом необходимо сохранить индивидуальность ребенка, развить его интерес к окружающему миру и готовность сотрудничать с людьми.</w:t>
      </w:r>
    </w:p>
    <w:p w:rsidR="00F954AF" w:rsidRDefault="00F954AF" w:rsidP="00EF4B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-</w:t>
      </w:r>
      <w:r w:rsidRPr="00143B05">
        <w:rPr>
          <w:rFonts w:ascii="Times New Roman" w:hAnsi="Times New Roman" w:cs="Times New Roman"/>
          <w:sz w:val="24"/>
          <w:szCs w:val="24"/>
        </w:rPr>
        <w:tab/>
        <w:t>формирование потребности чтения художественной литературы, читательского кругозора и приобретение опыта самостоятельной читательской деятельности;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-</w:t>
      </w:r>
      <w:r w:rsidRPr="00143B05">
        <w:rPr>
          <w:rFonts w:ascii="Times New Roman" w:hAnsi="Times New Roman" w:cs="Times New Roman"/>
          <w:sz w:val="24"/>
          <w:szCs w:val="24"/>
        </w:rPr>
        <w:tab/>
        <w:t>развитие навыков чтения вслух и «про себя»; устной и письменной речи; воображения, творческих способностей ребенка;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-</w:t>
      </w:r>
      <w:r w:rsidRPr="00143B05">
        <w:rPr>
          <w:rFonts w:ascii="Times New Roman" w:hAnsi="Times New Roman" w:cs="Times New Roman"/>
          <w:sz w:val="24"/>
          <w:szCs w:val="24"/>
        </w:rPr>
        <w:tab/>
        <w:t>освоение литературоведческих знаний и различных способов деятельности, необходимых для «проникновения» в художественный текст;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-</w:t>
      </w:r>
      <w:r w:rsidRPr="00143B05">
        <w:rPr>
          <w:rFonts w:ascii="Times New Roman" w:hAnsi="Times New Roman" w:cs="Times New Roman"/>
          <w:sz w:val="24"/>
          <w:szCs w:val="24"/>
        </w:rPr>
        <w:tab/>
        <w:t>устной и письменной речи;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-</w:t>
      </w:r>
      <w:r w:rsidRPr="00143B05">
        <w:rPr>
          <w:rFonts w:ascii="Times New Roman" w:hAnsi="Times New Roman" w:cs="Times New Roman"/>
          <w:sz w:val="24"/>
          <w:szCs w:val="24"/>
        </w:rPr>
        <w:tab/>
        <w:t>формирование эстетического чувства, художественного вкуса; развитие эстетического отношения к жизни; нравственного сознания и чувства, спосо</w:t>
      </w:r>
      <w:r>
        <w:rPr>
          <w:rFonts w:ascii="Times New Roman" w:hAnsi="Times New Roman" w:cs="Times New Roman"/>
          <w:sz w:val="24"/>
          <w:szCs w:val="24"/>
        </w:rPr>
        <w:t>бности оценивать свои мысли, пе</w:t>
      </w:r>
      <w:r w:rsidRPr="00143B05">
        <w:rPr>
          <w:rFonts w:ascii="Times New Roman" w:hAnsi="Times New Roman" w:cs="Times New Roman"/>
          <w:sz w:val="24"/>
          <w:szCs w:val="24"/>
        </w:rPr>
        <w:t>реживания, знания и поступки, коммуникативной инициативы, готовности к сотрудничеству;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-</w:t>
      </w:r>
      <w:r w:rsidRPr="00143B05">
        <w:rPr>
          <w:rFonts w:ascii="Times New Roman" w:hAnsi="Times New Roman" w:cs="Times New Roman"/>
          <w:sz w:val="24"/>
          <w:szCs w:val="24"/>
        </w:rPr>
        <w:tab/>
        <w:t>обогащение представлений ребенка об окружающем мире.</w:t>
      </w:r>
    </w:p>
    <w:p w:rsidR="00F954AF" w:rsidRDefault="00F954AF" w:rsidP="00EF4B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занятий, используемые при обучении:</w:t>
      </w:r>
    </w:p>
    <w:p w:rsidR="00F954AF" w:rsidRDefault="00F954AF" w:rsidP="00EF4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классифицируют, исходя из дидактической цели, цели организации занятий, содержания и способов проведения урока, основных этапов учебного процесса, дидактических задач, которые решаются на уроке, методов обучения, способов организации учебной деятельности учащихся.</w:t>
      </w:r>
    </w:p>
    <w:p w:rsidR="00F954AF" w:rsidRDefault="00F954AF" w:rsidP="00EF4BC4">
      <w:pPr>
        <w:numPr>
          <w:ilvl w:val="0"/>
          <w:numId w:val="1"/>
        </w:numPr>
        <w:spacing w:after="0" w:line="240" w:lineRule="auto"/>
        <w:ind w:left="721" w:hanging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Изучения нового учебного материала </w:t>
      </w:r>
    </w:p>
    <w:p w:rsidR="00F954AF" w:rsidRDefault="00F954AF" w:rsidP="00EF4BC4">
      <w:pPr>
        <w:numPr>
          <w:ilvl w:val="0"/>
          <w:numId w:val="1"/>
        </w:numPr>
        <w:spacing w:after="0" w:line="240" w:lineRule="auto"/>
        <w:ind w:left="721" w:hanging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Совершенствования знаний, умений и навыков (сюда входят уроки формирования умений и навыков, целевого применения усвоенного и др</w:t>
      </w:r>
    </w:p>
    <w:p w:rsidR="00F954AF" w:rsidRDefault="00F954AF" w:rsidP="00EF4BC4">
      <w:pPr>
        <w:numPr>
          <w:ilvl w:val="0"/>
          <w:numId w:val="1"/>
        </w:numPr>
        <w:spacing w:after="0" w:line="240" w:lineRule="auto"/>
        <w:ind w:left="721" w:hanging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Обобщения и систематизации </w:t>
      </w:r>
    </w:p>
    <w:p w:rsidR="00F954AF" w:rsidRDefault="00F954AF" w:rsidP="00EF4BC4">
      <w:pPr>
        <w:numPr>
          <w:ilvl w:val="0"/>
          <w:numId w:val="1"/>
        </w:numPr>
        <w:spacing w:after="0" w:line="240" w:lineRule="auto"/>
        <w:ind w:left="721" w:hanging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Комбинированные уроки </w:t>
      </w:r>
    </w:p>
    <w:p w:rsidR="00F954AF" w:rsidRDefault="00F954AF" w:rsidP="00EF4BC4">
      <w:pPr>
        <w:numPr>
          <w:ilvl w:val="0"/>
          <w:numId w:val="1"/>
        </w:numPr>
        <w:spacing w:after="0" w:line="240" w:lineRule="auto"/>
        <w:ind w:left="721" w:hanging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контроля и коррекции знаний, умений и навыков </w:t>
      </w:r>
    </w:p>
    <w:p w:rsidR="00F954AF" w:rsidRDefault="00F954AF" w:rsidP="00EF4BC4">
      <w:pPr>
        <w:numPr>
          <w:ilvl w:val="0"/>
          <w:numId w:val="1"/>
        </w:numPr>
        <w:spacing w:after="0" w:line="240" w:lineRule="auto"/>
        <w:ind w:left="721" w:hanging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Нетрадиционные формы урока (урок-игра; урок-путешествие; урок-викторина; и т.д)</w:t>
      </w:r>
    </w:p>
    <w:p w:rsidR="00F954AF" w:rsidRDefault="00F954AF" w:rsidP="00EF4BC4">
      <w:pPr>
        <w:numPr>
          <w:ilvl w:val="0"/>
          <w:numId w:val="1"/>
        </w:numPr>
        <w:spacing w:after="0" w:line="240" w:lineRule="auto"/>
        <w:ind w:left="721" w:hanging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деятельность: (Кружок "Секреты русского языка")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</w:p>
    <w:p w:rsidR="00F954AF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bCs/>
          <w:sz w:val="32"/>
          <w:szCs w:val="32"/>
        </w:rPr>
        <w:t>Требования к результатам.</w:t>
      </w:r>
      <w:r w:rsidRPr="00143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143B05">
        <w:rPr>
          <w:rFonts w:ascii="Times New Roman" w:hAnsi="Times New Roman" w:cs="Times New Roman"/>
          <w:sz w:val="24"/>
          <w:szCs w:val="24"/>
        </w:rPr>
        <w:t>: ориентация на поним</w:t>
      </w:r>
      <w:r>
        <w:rPr>
          <w:rFonts w:ascii="Times New Roman" w:hAnsi="Times New Roman" w:cs="Times New Roman"/>
          <w:sz w:val="24"/>
          <w:szCs w:val="24"/>
        </w:rPr>
        <w:t>ание причин успеха в учебной де</w:t>
      </w:r>
      <w:r w:rsidRPr="00143B05">
        <w:rPr>
          <w:rFonts w:ascii="Times New Roman" w:hAnsi="Times New Roman" w:cs="Times New Roman"/>
          <w:sz w:val="24"/>
          <w:szCs w:val="24"/>
        </w:rPr>
        <w:t>ятельности; способность к самооценке; чувство сопричастност</w:t>
      </w:r>
      <w:r>
        <w:rPr>
          <w:rFonts w:ascii="Times New Roman" w:hAnsi="Times New Roman" w:cs="Times New Roman"/>
          <w:sz w:val="24"/>
          <w:szCs w:val="24"/>
        </w:rPr>
        <w:t>и с жизнью своего народа и Роди</w:t>
      </w:r>
      <w:r w:rsidRPr="00143B05">
        <w:rPr>
          <w:rFonts w:ascii="Times New Roman" w:hAnsi="Times New Roman" w:cs="Times New Roman"/>
          <w:sz w:val="24"/>
          <w:szCs w:val="24"/>
        </w:rPr>
        <w:t>ны, осознание этнической принадлежности; представления об общих нравственных катег</w:t>
      </w:r>
      <w:r>
        <w:rPr>
          <w:rFonts w:ascii="Times New Roman" w:hAnsi="Times New Roman" w:cs="Times New Roman"/>
          <w:sz w:val="24"/>
          <w:szCs w:val="24"/>
        </w:rPr>
        <w:t>ориях, моральных нормах, нравст</w:t>
      </w:r>
      <w:r w:rsidRPr="00143B05">
        <w:rPr>
          <w:rFonts w:ascii="Times New Roman" w:hAnsi="Times New Roman" w:cs="Times New Roman"/>
          <w:sz w:val="24"/>
          <w:szCs w:val="24"/>
        </w:rPr>
        <w:t>венных и безнравственных поступках; регулирование поведения в соответствии с познанными моральными нормами и этическими требованиями; симпатия, понимание ч</w:t>
      </w:r>
      <w:r>
        <w:rPr>
          <w:rFonts w:ascii="Times New Roman" w:hAnsi="Times New Roman" w:cs="Times New Roman"/>
          <w:sz w:val="24"/>
          <w:szCs w:val="24"/>
        </w:rPr>
        <w:t>увств других людей и сопережива</w:t>
      </w:r>
      <w:r w:rsidRPr="00143B05">
        <w:rPr>
          <w:rFonts w:ascii="Times New Roman" w:hAnsi="Times New Roman" w:cs="Times New Roman"/>
          <w:sz w:val="24"/>
          <w:szCs w:val="24"/>
        </w:rPr>
        <w:t xml:space="preserve">ние им, выражающееся в конкретных поступках; эстетическое чувство </w:t>
      </w:r>
      <w:r>
        <w:rPr>
          <w:rFonts w:ascii="Times New Roman" w:hAnsi="Times New Roman" w:cs="Times New Roman"/>
          <w:sz w:val="24"/>
          <w:szCs w:val="24"/>
        </w:rPr>
        <w:t>на основе знакомства с художест</w:t>
      </w:r>
      <w:r w:rsidRPr="00143B05">
        <w:rPr>
          <w:rFonts w:ascii="Times New Roman" w:hAnsi="Times New Roman" w:cs="Times New Roman"/>
          <w:sz w:val="24"/>
          <w:szCs w:val="24"/>
        </w:rPr>
        <w:t>венной культурой; познавательная мотивация учения.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143B05">
        <w:rPr>
          <w:rFonts w:ascii="Times New Roman" w:hAnsi="Times New Roman" w:cs="Times New Roman"/>
          <w:sz w:val="24"/>
          <w:szCs w:val="24"/>
        </w:rPr>
        <w:t>: читать (вслух и про себя) со скоростью, позволяющей осознавать (понимать) смысл прочитанного; читать произведения разных жанров с соблюдением норм литературног</w:t>
      </w:r>
      <w:r>
        <w:rPr>
          <w:rFonts w:ascii="Times New Roman" w:hAnsi="Times New Roman" w:cs="Times New Roman"/>
          <w:sz w:val="24"/>
          <w:szCs w:val="24"/>
        </w:rPr>
        <w:t>о произношения, правильным инто</w:t>
      </w:r>
      <w:r w:rsidRPr="00143B05">
        <w:rPr>
          <w:rFonts w:ascii="Times New Roman" w:hAnsi="Times New Roman" w:cs="Times New Roman"/>
          <w:sz w:val="24"/>
          <w:szCs w:val="24"/>
        </w:rPr>
        <w:t>нированием, использованием логических ударений и темпа речи, выражая так</w:t>
      </w:r>
      <w:r>
        <w:rPr>
          <w:rFonts w:ascii="Times New Roman" w:hAnsi="Times New Roman" w:cs="Times New Roman"/>
          <w:sz w:val="24"/>
          <w:szCs w:val="24"/>
        </w:rPr>
        <w:t>им образом понимание прочи</w:t>
      </w:r>
      <w:r w:rsidRPr="00143B05">
        <w:rPr>
          <w:rFonts w:ascii="Times New Roman" w:hAnsi="Times New Roman" w:cs="Times New Roman"/>
          <w:sz w:val="24"/>
          <w:szCs w:val="24"/>
        </w:rPr>
        <w:t>танного; объяснять смысл названия произведения;  выделять в тексте непонятные слова и словосочетания, находить значения отд</w:t>
      </w:r>
      <w:r>
        <w:rPr>
          <w:rFonts w:ascii="Times New Roman" w:hAnsi="Times New Roman" w:cs="Times New Roman"/>
          <w:sz w:val="24"/>
          <w:szCs w:val="24"/>
        </w:rPr>
        <w:t>ельных слов в словаре-справочни</w:t>
      </w:r>
      <w:r w:rsidRPr="00143B05">
        <w:rPr>
          <w:rFonts w:ascii="Times New Roman" w:hAnsi="Times New Roman" w:cs="Times New Roman"/>
          <w:sz w:val="24"/>
          <w:szCs w:val="24"/>
        </w:rPr>
        <w:t>ке учебника; выбирать нужное слово из предложенного в учебнике списка; пересказывать фрагме</w:t>
      </w:r>
      <w:r>
        <w:rPr>
          <w:rFonts w:ascii="Times New Roman" w:hAnsi="Times New Roman" w:cs="Times New Roman"/>
          <w:sz w:val="24"/>
          <w:szCs w:val="24"/>
        </w:rPr>
        <w:t>нты текста под руководством учи</w:t>
      </w:r>
      <w:r w:rsidRPr="00143B05">
        <w:rPr>
          <w:rFonts w:ascii="Times New Roman" w:hAnsi="Times New Roman" w:cs="Times New Roman"/>
          <w:sz w:val="24"/>
          <w:szCs w:val="24"/>
        </w:rPr>
        <w:t>теля; отвечать на вопросы по содержанию прочитанного; высказывать своё отношение к героям произведения с помощью педагога, опираясь на личный опыт; знакомиться с новой книгой, её автором, названием и иллюстрациями.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143B05">
        <w:rPr>
          <w:rFonts w:ascii="Times New Roman" w:hAnsi="Times New Roman" w:cs="Times New Roman"/>
          <w:sz w:val="24"/>
          <w:szCs w:val="24"/>
        </w:rPr>
        <w:t>: планировать собственные действия и соотносить их с поставленной целью; учитывать выделенные учителем ориентиры действия при освоении нового художественного текста; выполнять учебные действия в устной и письменной форме;  находить нужную ин</w:t>
      </w:r>
      <w:r>
        <w:rPr>
          <w:rFonts w:ascii="Times New Roman" w:hAnsi="Times New Roman" w:cs="Times New Roman"/>
          <w:sz w:val="24"/>
          <w:szCs w:val="24"/>
        </w:rPr>
        <w:t>формацию, используя словари, по</w:t>
      </w:r>
      <w:r w:rsidRPr="00143B05">
        <w:rPr>
          <w:rFonts w:ascii="Times New Roman" w:hAnsi="Times New Roman" w:cs="Times New Roman"/>
          <w:sz w:val="24"/>
          <w:szCs w:val="24"/>
        </w:rPr>
        <w:t>мещённые в учебнике</w:t>
      </w:r>
      <w:r>
        <w:rPr>
          <w:rFonts w:ascii="Times New Roman" w:hAnsi="Times New Roman" w:cs="Times New Roman"/>
          <w:sz w:val="24"/>
          <w:szCs w:val="24"/>
        </w:rPr>
        <w:t xml:space="preserve"> (толковый, синонимический, фра</w:t>
      </w:r>
      <w:r w:rsidRPr="00143B05">
        <w:rPr>
          <w:rFonts w:ascii="Times New Roman" w:hAnsi="Times New Roman" w:cs="Times New Roman"/>
          <w:sz w:val="24"/>
          <w:szCs w:val="24"/>
        </w:rPr>
        <w:t>зеологический); сравнивать произве</w:t>
      </w:r>
      <w:r>
        <w:rPr>
          <w:rFonts w:ascii="Times New Roman" w:hAnsi="Times New Roman" w:cs="Times New Roman"/>
          <w:sz w:val="24"/>
          <w:szCs w:val="24"/>
        </w:rPr>
        <w:t>дения и их героев, классифициро</w:t>
      </w:r>
      <w:r w:rsidRPr="00143B05">
        <w:rPr>
          <w:rFonts w:ascii="Times New Roman" w:hAnsi="Times New Roman" w:cs="Times New Roman"/>
          <w:sz w:val="24"/>
          <w:szCs w:val="24"/>
        </w:rPr>
        <w:t>вать произведения по заданным критериям; работая в группе, учитывать мнения партнёров, от</w:t>
      </w:r>
      <w:r>
        <w:rPr>
          <w:rFonts w:ascii="Times New Roman" w:hAnsi="Times New Roman" w:cs="Times New Roman"/>
          <w:sz w:val="24"/>
          <w:szCs w:val="24"/>
        </w:rPr>
        <w:t>лич</w:t>
      </w:r>
      <w:r w:rsidRPr="00143B05">
        <w:rPr>
          <w:rFonts w:ascii="Times New Roman" w:hAnsi="Times New Roman" w:cs="Times New Roman"/>
          <w:sz w:val="24"/>
          <w:szCs w:val="24"/>
        </w:rPr>
        <w:t>ные от собственных.</w:t>
      </w:r>
    </w:p>
    <w:p w:rsidR="00F954AF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Формы организации учебного процесса.  Программа предусматривает проведение уроков:  изучения и первичного закрепления знаний, обобщения и систематизации знаний, комплексного использования знаний, проверки, оценки и контроля знаний. Психологические особеннос</w:t>
      </w:r>
      <w:r>
        <w:rPr>
          <w:rFonts w:ascii="Times New Roman" w:hAnsi="Times New Roman" w:cs="Times New Roman"/>
          <w:sz w:val="24"/>
          <w:szCs w:val="24"/>
        </w:rPr>
        <w:t>ти детей младшего школьного воз</w:t>
      </w:r>
      <w:r w:rsidRPr="00143B05">
        <w:rPr>
          <w:rFonts w:ascii="Times New Roman" w:hAnsi="Times New Roman" w:cs="Times New Roman"/>
          <w:sz w:val="24"/>
          <w:szCs w:val="24"/>
        </w:rPr>
        <w:t>раста подтверждают возможн</w:t>
      </w:r>
      <w:r>
        <w:rPr>
          <w:rFonts w:ascii="Times New Roman" w:hAnsi="Times New Roman" w:cs="Times New Roman"/>
          <w:sz w:val="24"/>
          <w:szCs w:val="24"/>
        </w:rPr>
        <w:t>ость использования таких органи</w:t>
      </w:r>
      <w:r w:rsidRPr="00143B05">
        <w:rPr>
          <w:rFonts w:ascii="Times New Roman" w:hAnsi="Times New Roman" w:cs="Times New Roman"/>
          <w:sz w:val="24"/>
          <w:szCs w:val="24"/>
        </w:rPr>
        <w:t>зационных форм работы, как парные и групповые методики. Работа в паре. Дифференцированные задания. Интеллектуальный марафон.  Творческие работы. Информационный поиск. Проектная деятельность.</w:t>
      </w:r>
    </w:p>
    <w:p w:rsidR="00F954AF" w:rsidRPr="00777EBC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777EBC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уровню подготовки обучающихся 2 класса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Навык и культура чтения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К концу 2 класса учащиеся должны, уметь: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•</w:t>
      </w:r>
      <w:r w:rsidRPr="00143B05">
        <w:rPr>
          <w:rFonts w:ascii="Times New Roman" w:hAnsi="Times New Roman" w:cs="Times New Roman"/>
          <w:sz w:val="24"/>
          <w:szCs w:val="24"/>
        </w:rPr>
        <w:tab/>
        <w:t>осознанно, плавно, правильно читать целыми словами;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•</w:t>
      </w:r>
      <w:r w:rsidRPr="00143B05">
        <w:rPr>
          <w:rFonts w:ascii="Times New Roman" w:hAnsi="Times New Roman" w:cs="Times New Roman"/>
          <w:sz w:val="24"/>
          <w:szCs w:val="24"/>
        </w:rPr>
        <w:tab/>
        <w:t>соблюдать нужную интонацию, темп и громкость речи.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Работа с текстом и книгой.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Формирование умений определять смысловую связь заглавия с содержанием произведения, выделять в тексте ключевые слова, раскрывать их значение.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Формирование умения пользоваться школьным толков</w:t>
      </w:r>
      <w:r>
        <w:rPr>
          <w:rFonts w:ascii="Times New Roman" w:hAnsi="Times New Roman" w:cs="Times New Roman"/>
          <w:sz w:val="24"/>
          <w:szCs w:val="24"/>
        </w:rPr>
        <w:t>ым словарем для объяснения непо</w:t>
      </w:r>
      <w:r w:rsidRPr="00143B05">
        <w:rPr>
          <w:rFonts w:ascii="Times New Roman" w:hAnsi="Times New Roman" w:cs="Times New Roman"/>
          <w:sz w:val="24"/>
          <w:szCs w:val="24"/>
        </w:rPr>
        <w:t>нятных слов.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Обучение прогнозированию содержания текста по заглавию.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Формирование умений называть персонажей и место действия так, как они обозначены в произведении, определять причины действий персонажей.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Формирование умения характеризовать персонажей с использованием слов, выбранных из предложенного в учебнике списка.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Развитие умения находить в тексте слова и предложения</w:t>
      </w:r>
      <w:r>
        <w:rPr>
          <w:rFonts w:ascii="Times New Roman" w:hAnsi="Times New Roman" w:cs="Times New Roman"/>
          <w:sz w:val="24"/>
          <w:szCs w:val="24"/>
        </w:rPr>
        <w:t>, характеризующие наружность ге</w:t>
      </w:r>
      <w:r w:rsidRPr="00143B05">
        <w:rPr>
          <w:rFonts w:ascii="Times New Roman" w:hAnsi="Times New Roman" w:cs="Times New Roman"/>
          <w:sz w:val="24"/>
          <w:szCs w:val="24"/>
        </w:rPr>
        <w:t>роя, его речь, поступки, место действия.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Развитие внимания к собственным чувствам, возникающ</w:t>
      </w:r>
      <w:r>
        <w:rPr>
          <w:rFonts w:ascii="Times New Roman" w:hAnsi="Times New Roman" w:cs="Times New Roman"/>
          <w:sz w:val="24"/>
          <w:szCs w:val="24"/>
        </w:rPr>
        <w:t>им при чтении произведения, уме</w:t>
      </w:r>
      <w:r w:rsidRPr="00143B05">
        <w:rPr>
          <w:rFonts w:ascii="Times New Roman" w:hAnsi="Times New Roman" w:cs="Times New Roman"/>
          <w:sz w:val="24"/>
          <w:szCs w:val="24"/>
        </w:rPr>
        <w:t>ние выразить их в речи.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Формирование умений делить текст на части, озаглавливать их, отвечать на вопросы по тексту с опорой на фрагменты произведения и личный жизненный опыт,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Формирование умений определять главную мысль произведения.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Обучение подробному пересказу небольших произвед</w:t>
      </w:r>
      <w:r>
        <w:rPr>
          <w:rFonts w:ascii="Times New Roman" w:hAnsi="Times New Roman" w:cs="Times New Roman"/>
          <w:sz w:val="24"/>
          <w:szCs w:val="24"/>
        </w:rPr>
        <w:t>ений и отдельных эпизодов, выбо</w:t>
      </w:r>
      <w:r w:rsidRPr="00143B05">
        <w:rPr>
          <w:rFonts w:ascii="Times New Roman" w:hAnsi="Times New Roman" w:cs="Times New Roman"/>
          <w:sz w:val="24"/>
          <w:szCs w:val="24"/>
        </w:rPr>
        <w:t>рочному пересказу (рассказ об отдельном герое, отдельном событии), составлению рассказа от лица героя по предложенному плану с помощью учителя.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Развитие умения определять и объяснять свое отношени</w:t>
      </w:r>
      <w:r>
        <w:rPr>
          <w:rFonts w:ascii="Times New Roman" w:hAnsi="Times New Roman" w:cs="Times New Roman"/>
          <w:sz w:val="24"/>
          <w:szCs w:val="24"/>
        </w:rPr>
        <w:t>е к произведению и герою, опира</w:t>
      </w:r>
      <w:r w:rsidRPr="00143B05">
        <w:rPr>
          <w:rFonts w:ascii="Times New Roman" w:hAnsi="Times New Roman" w:cs="Times New Roman"/>
          <w:sz w:val="24"/>
          <w:szCs w:val="24"/>
        </w:rPr>
        <w:t xml:space="preserve">ясь на личный читательский и жизненный опыт, сравнивать </w:t>
      </w:r>
      <w:r>
        <w:rPr>
          <w:rFonts w:ascii="Times New Roman" w:hAnsi="Times New Roman" w:cs="Times New Roman"/>
          <w:sz w:val="24"/>
          <w:szCs w:val="24"/>
        </w:rPr>
        <w:t>собственное отношение к персона</w:t>
      </w:r>
      <w:r w:rsidRPr="00143B05">
        <w:rPr>
          <w:rFonts w:ascii="Times New Roman" w:hAnsi="Times New Roman" w:cs="Times New Roman"/>
          <w:sz w:val="24"/>
          <w:szCs w:val="24"/>
        </w:rPr>
        <w:t>жам различных произведений.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Формирование умений определять отношение автора к герою, находить в тексте способы выражения авторской позиции. Развитие умения сравнивать отношение автора к разным героям одного произведения, сопоставлять на материале конкретного произведения мысли и чувства разных писателей, вызванные сходными явлениями природы, человеческими поступками.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Формирование представления о содержании основных нравственных понятий, развитие умения давать нравственную оценку человеческим поступкам, выявлять общие нравственные принципы, отражаемые в сказках разных народов.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Формирование умений представлять структуру книги (на примере учебника, опираясь на титульный лист, предисловие); ориентироваться в книге, пользуясь оглавлением; пользоваться   толковым словарем, помещенным в учебнике; соотносить иллюстрацию с содержанием текста произведения.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К концу 2 класса учащиеся должны уметь: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•</w:t>
      </w:r>
      <w:r w:rsidRPr="00143B05">
        <w:rPr>
          <w:rFonts w:ascii="Times New Roman" w:hAnsi="Times New Roman" w:cs="Times New Roman"/>
          <w:sz w:val="24"/>
          <w:szCs w:val="24"/>
        </w:rPr>
        <w:tab/>
        <w:t>объяснять смысл заглавия произведения, связь его с содержанием; причины поступков героев;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•</w:t>
      </w:r>
      <w:r w:rsidRPr="00143B05">
        <w:rPr>
          <w:rFonts w:ascii="Times New Roman" w:hAnsi="Times New Roman" w:cs="Times New Roman"/>
          <w:sz w:val="24"/>
          <w:szCs w:val="24"/>
        </w:rPr>
        <w:tab/>
        <w:t>прогнозировать содержание произведения по его названию, ключевым словам;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•</w:t>
      </w:r>
      <w:r w:rsidRPr="00143B05">
        <w:rPr>
          <w:rFonts w:ascii="Times New Roman" w:hAnsi="Times New Roman" w:cs="Times New Roman"/>
          <w:sz w:val="24"/>
          <w:szCs w:val="24"/>
        </w:rPr>
        <w:tab/>
        <w:t>делить текст на части и озаглавливать их с помощью учителя;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•</w:t>
      </w:r>
      <w:r w:rsidRPr="00143B05">
        <w:rPr>
          <w:rFonts w:ascii="Times New Roman" w:hAnsi="Times New Roman" w:cs="Times New Roman"/>
          <w:sz w:val="24"/>
          <w:szCs w:val="24"/>
        </w:rPr>
        <w:tab/>
        <w:t>определять с помощью учителя основную мысль текста;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•</w:t>
      </w:r>
      <w:r w:rsidRPr="00143B05">
        <w:rPr>
          <w:rFonts w:ascii="Times New Roman" w:hAnsi="Times New Roman" w:cs="Times New Roman"/>
          <w:sz w:val="24"/>
          <w:szCs w:val="24"/>
        </w:rPr>
        <w:tab/>
        <w:t>выделять нужный эпизод из текста при ответе на вопрос;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выяв</w:t>
      </w:r>
      <w:r w:rsidRPr="00143B05">
        <w:rPr>
          <w:rFonts w:ascii="Times New Roman" w:hAnsi="Times New Roman" w:cs="Times New Roman"/>
          <w:sz w:val="24"/>
          <w:szCs w:val="24"/>
        </w:rPr>
        <w:t>лять авторское отношение к персонажам с помощью учителя;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•</w:t>
      </w:r>
      <w:r w:rsidRPr="00143B05">
        <w:rPr>
          <w:rFonts w:ascii="Times New Roman" w:hAnsi="Times New Roman" w:cs="Times New Roman"/>
          <w:sz w:val="24"/>
          <w:szCs w:val="24"/>
        </w:rPr>
        <w:tab/>
        <w:t>характеризовать героя, выбирая слова из предложенного в учебнике списка, объяснять сделанный выбор;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•</w:t>
      </w:r>
      <w:r w:rsidRPr="00143B05">
        <w:rPr>
          <w:rFonts w:ascii="Times New Roman" w:hAnsi="Times New Roman" w:cs="Times New Roman"/>
          <w:sz w:val="24"/>
          <w:szCs w:val="24"/>
        </w:rPr>
        <w:tab/>
        <w:t>пересказывать небольшое произведение или его фрагмент;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выражать на доступном уров</w:t>
      </w:r>
      <w:r w:rsidRPr="00143B05">
        <w:rPr>
          <w:rFonts w:ascii="Times New Roman" w:hAnsi="Times New Roman" w:cs="Times New Roman"/>
          <w:sz w:val="24"/>
          <w:szCs w:val="24"/>
        </w:rPr>
        <w:t>не в речи свое отношение к герою произведения и к произведению в целом.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 xml:space="preserve">        Развитие воображения, речевой творческой деятельности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Формирование умений делать творческий пересказ про</w:t>
      </w:r>
      <w:r>
        <w:rPr>
          <w:rFonts w:ascii="Times New Roman" w:hAnsi="Times New Roman" w:cs="Times New Roman"/>
          <w:sz w:val="24"/>
          <w:szCs w:val="24"/>
        </w:rPr>
        <w:t>изведения или его фрагмента, со</w:t>
      </w:r>
      <w:r w:rsidRPr="00143B05">
        <w:rPr>
          <w:rFonts w:ascii="Times New Roman" w:hAnsi="Times New Roman" w:cs="Times New Roman"/>
          <w:sz w:val="24"/>
          <w:szCs w:val="24"/>
        </w:rPr>
        <w:t>здавать устный рассказ от лица одного из героев, переносить его в новые ситуации, продолжать написанный писателем сюжет; создавать рассказ по репрод</w:t>
      </w:r>
      <w:r>
        <w:rPr>
          <w:rFonts w:ascii="Times New Roman" w:hAnsi="Times New Roman" w:cs="Times New Roman"/>
          <w:sz w:val="24"/>
          <w:szCs w:val="24"/>
        </w:rPr>
        <w:t>укциям картин известных художни</w:t>
      </w:r>
      <w:r w:rsidRPr="00143B05">
        <w:rPr>
          <w:rFonts w:ascii="Times New Roman" w:hAnsi="Times New Roman" w:cs="Times New Roman"/>
          <w:sz w:val="24"/>
          <w:szCs w:val="24"/>
        </w:rPr>
        <w:t>ков по предложенному плану под руководством учителя; ра</w:t>
      </w:r>
      <w:r>
        <w:rPr>
          <w:rFonts w:ascii="Times New Roman" w:hAnsi="Times New Roman" w:cs="Times New Roman"/>
          <w:sz w:val="24"/>
          <w:szCs w:val="24"/>
        </w:rPr>
        <w:t>ссказывать о возможных иллюстра</w:t>
      </w:r>
      <w:r w:rsidRPr="00143B05">
        <w:rPr>
          <w:rFonts w:ascii="Times New Roman" w:hAnsi="Times New Roman" w:cs="Times New Roman"/>
          <w:sz w:val="24"/>
          <w:szCs w:val="24"/>
        </w:rPr>
        <w:t>циях к произведению.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Обучение подбору рифм, недостающих слов в поэтическом тексте.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Формирование умения сочинять сказки, загадки, рассказы по заданным темам и рисункам; писать сочинения-миниатюры из 3—4 предложений по литературным и жизненным впечатлениям.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Развитие умения заучивать стихотворения и фрагменты п</w:t>
      </w:r>
      <w:r>
        <w:rPr>
          <w:rFonts w:ascii="Times New Roman" w:hAnsi="Times New Roman" w:cs="Times New Roman"/>
          <w:sz w:val="24"/>
          <w:szCs w:val="24"/>
        </w:rPr>
        <w:t>розаического текста, выразитель</w:t>
      </w:r>
      <w:r w:rsidRPr="00143B05">
        <w:rPr>
          <w:rFonts w:ascii="Times New Roman" w:hAnsi="Times New Roman" w:cs="Times New Roman"/>
          <w:sz w:val="24"/>
          <w:szCs w:val="24"/>
        </w:rPr>
        <w:t>но читать их перед одноклассниками.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К концу 2 класса учащиеся должны уметь: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•</w:t>
      </w:r>
      <w:r w:rsidRPr="00143B05">
        <w:rPr>
          <w:rFonts w:ascii="Times New Roman" w:hAnsi="Times New Roman" w:cs="Times New Roman"/>
          <w:sz w:val="24"/>
          <w:szCs w:val="24"/>
        </w:rPr>
        <w:tab/>
        <w:t>пересказывать тексты от имени одного из героев произведения по данному плану с помощью учителя;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•</w:t>
      </w:r>
      <w:r w:rsidRPr="00143B05">
        <w:rPr>
          <w:rFonts w:ascii="Times New Roman" w:hAnsi="Times New Roman" w:cs="Times New Roman"/>
          <w:sz w:val="24"/>
          <w:szCs w:val="24"/>
        </w:rPr>
        <w:tab/>
        <w:t>развивать сюжет произведения;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•</w:t>
      </w:r>
      <w:r w:rsidRPr="00143B05">
        <w:rPr>
          <w:rFonts w:ascii="Times New Roman" w:hAnsi="Times New Roman" w:cs="Times New Roman"/>
          <w:sz w:val="24"/>
          <w:szCs w:val="24"/>
        </w:rPr>
        <w:tab/>
        <w:t>писать сочинения-миниатюры (в объеме 3-4 предложений) по литературным или жизненным впечатлениям;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•</w:t>
      </w:r>
      <w:r w:rsidRPr="00143B05">
        <w:rPr>
          <w:rFonts w:ascii="Times New Roman" w:hAnsi="Times New Roman" w:cs="Times New Roman"/>
          <w:sz w:val="24"/>
          <w:szCs w:val="24"/>
        </w:rPr>
        <w:tab/>
        <w:t>составлять устные рассказы по рисункам;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•</w:t>
      </w:r>
      <w:r w:rsidRPr="00143B05">
        <w:rPr>
          <w:rFonts w:ascii="Times New Roman" w:hAnsi="Times New Roman" w:cs="Times New Roman"/>
          <w:sz w:val="24"/>
          <w:szCs w:val="24"/>
        </w:rPr>
        <w:tab/>
        <w:t>читать по ролям (драматизация художественного произведения);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•</w:t>
      </w:r>
      <w:r w:rsidRPr="00143B05">
        <w:rPr>
          <w:rFonts w:ascii="Times New Roman" w:hAnsi="Times New Roman" w:cs="Times New Roman"/>
          <w:sz w:val="24"/>
          <w:szCs w:val="24"/>
        </w:rPr>
        <w:tab/>
        <w:t>выразительно читать стихотворение и фрагменты прозаического текста перед группой.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Литературоведческая пропедевтика,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Обогащение представлений о фольклорных жанрах (песн</w:t>
      </w:r>
      <w:r>
        <w:rPr>
          <w:rFonts w:ascii="Times New Roman" w:hAnsi="Times New Roman" w:cs="Times New Roman"/>
          <w:sz w:val="24"/>
          <w:szCs w:val="24"/>
        </w:rPr>
        <w:t>и-разговоры, сезонные песни, ко</w:t>
      </w:r>
      <w:r w:rsidRPr="00143B05">
        <w:rPr>
          <w:rFonts w:ascii="Times New Roman" w:hAnsi="Times New Roman" w:cs="Times New Roman"/>
          <w:sz w:val="24"/>
          <w:szCs w:val="24"/>
        </w:rPr>
        <w:t>лыбельные, пословицы).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Знакомство со средствами выразительности: сравнениями, звукописью.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Развитие умения выделять рифму в стихотворении. Расширение представления о ритме (через похлопывание в ладоши трехсложного ритма).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Знакомство с понятиями: портрет героя 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произведения, его речь, поступ</w:t>
      </w:r>
      <w:r w:rsidRPr="00143B05">
        <w:rPr>
          <w:rFonts w:ascii="Times New Roman" w:hAnsi="Times New Roman" w:cs="Times New Roman"/>
          <w:sz w:val="24"/>
          <w:szCs w:val="24"/>
        </w:rPr>
        <w:t>ки, мысли, отношение автора к герою.</w:t>
      </w:r>
    </w:p>
    <w:p w:rsidR="00F954AF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К концу 2 класса учащиеся должны уметь: находить сравнения в тексте произведения; выделять в стихотворении рифму.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EC6576">
        <w:rPr>
          <w:rFonts w:ascii="Times New Roman" w:hAnsi="Times New Roman" w:cs="Times New Roman"/>
          <w:b/>
          <w:bCs/>
          <w:sz w:val="24"/>
          <w:szCs w:val="24"/>
        </w:rPr>
        <w:t>Содержание и построение этого курса</w:t>
      </w:r>
      <w:r w:rsidRPr="00143B05">
        <w:rPr>
          <w:rFonts w:ascii="Times New Roman" w:hAnsi="Times New Roman" w:cs="Times New Roman"/>
          <w:sz w:val="24"/>
          <w:szCs w:val="24"/>
        </w:rPr>
        <w:t xml:space="preserve"> определяются возрастными особенностями младших школьников, уровнем развития их эмоционально-чувственной сферы, их личным жизненным опытом, необходимостью создать условия для формирования у</w:t>
      </w:r>
      <w:r>
        <w:rPr>
          <w:rFonts w:ascii="Times New Roman" w:hAnsi="Times New Roman" w:cs="Times New Roman"/>
          <w:sz w:val="24"/>
          <w:szCs w:val="24"/>
        </w:rPr>
        <w:t xml:space="preserve"> них навыка чтения и умения «по</w:t>
      </w:r>
      <w:r w:rsidRPr="00143B05">
        <w:rPr>
          <w:rFonts w:ascii="Times New Roman" w:hAnsi="Times New Roman" w:cs="Times New Roman"/>
          <w:sz w:val="24"/>
          <w:szCs w:val="24"/>
        </w:rPr>
        <w:t>гружаться» в мир художественного произведения.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 xml:space="preserve">Это обусловливает особое внимание к принципу доступности при отборе художественных произведений для чтения и изучения. Принцип доступности </w:t>
      </w:r>
      <w:r>
        <w:rPr>
          <w:rFonts w:ascii="Times New Roman" w:hAnsi="Times New Roman" w:cs="Times New Roman"/>
          <w:sz w:val="24"/>
          <w:szCs w:val="24"/>
        </w:rPr>
        <w:t>является общедидактическим прин</w:t>
      </w:r>
      <w:r w:rsidRPr="00143B05">
        <w:rPr>
          <w:rFonts w:ascii="Times New Roman" w:hAnsi="Times New Roman" w:cs="Times New Roman"/>
          <w:sz w:val="24"/>
          <w:szCs w:val="24"/>
        </w:rPr>
        <w:t>ципом. Но в течение долгого времени ведущим критерием доступности художественного текста в младших классах оставалась доступность его для самостоятельного прочтения учеником, еще недостаточно владеющим техникой чтения. При отборе материа</w:t>
      </w:r>
      <w:r>
        <w:rPr>
          <w:rFonts w:ascii="Times New Roman" w:hAnsi="Times New Roman" w:cs="Times New Roman"/>
          <w:sz w:val="24"/>
          <w:szCs w:val="24"/>
        </w:rPr>
        <w:t>ла часто не учитывалось, что ре</w:t>
      </w:r>
      <w:r w:rsidRPr="00143B05">
        <w:rPr>
          <w:rFonts w:ascii="Times New Roman" w:hAnsi="Times New Roman" w:cs="Times New Roman"/>
          <w:sz w:val="24"/>
          <w:szCs w:val="24"/>
        </w:rPr>
        <w:t>бенок, живущий в XXI веке, получает из разных источников пусть бессистемную и различную по качеству, но разнообразную информацию, в том числе по непростым, «взрослым» аспектам жизни.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Наблюдения педагогов и психологов показывают, что ре</w:t>
      </w:r>
      <w:r>
        <w:rPr>
          <w:rFonts w:ascii="Times New Roman" w:hAnsi="Times New Roman" w:cs="Times New Roman"/>
          <w:sz w:val="24"/>
          <w:szCs w:val="24"/>
        </w:rPr>
        <w:t>бенок быстрее овладевает навыка</w:t>
      </w:r>
      <w:r w:rsidRPr="00143B05">
        <w:rPr>
          <w:rFonts w:ascii="Times New Roman" w:hAnsi="Times New Roman" w:cs="Times New Roman"/>
          <w:sz w:val="24"/>
          <w:szCs w:val="24"/>
        </w:rPr>
        <w:t>ми чтения, если имеет дело с волнующими, интересными для него произведениями.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 xml:space="preserve">В программу включены художественные произведения </w:t>
      </w:r>
      <w:r>
        <w:rPr>
          <w:rFonts w:ascii="Times New Roman" w:hAnsi="Times New Roman" w:cs="Times New Roman"/>
          <w:sz w:val="24"/>
          <w:szCs w:val="24"/>
        </w:rPr>
        <w:t>разных жанров русских и зарубеж</w:t>
      </w:r>
      <w:r w:rsidRPr="00143B05">
        <w:rPr>
          <w:rFonts w:ascii="Times New Roman" w:hAnsi="Times New Roman" w:cs="Times New Roman"/>
          <w:sz w:val="24"/>
          <w:szCs w:val="24"/>
        </w:rPr>
        <w:t>ных авторов. Они объединены в блоки, «скрепленные» сквозными темами и определенными нравственно-эстетическими проблемами. Место конкретного б</w:t>
      </w:r>
      <w:r>
        <w:rPr>
          <w:rFonts w:ascii="Times New Roman" w:hAnsi="Times New Roman" w:cs="Times New Roman"/>
          <w:sz w:val="24"/>
          <w:szCs w:val="24"/>
        </w:rPr>
        <w:t>лока в курсе и отдельного произ</w:t>
      </w:r>
      <w:r w:rsidRPr="00143B05">
        <w:rPr>
          <w:rFonts w:ascii="Times New Roman" w:hAnsi="Times New Roman" w:cs="Times New Roman"/>
          <w:sz w:val="24"/>
          <w:szCs w:val="24"/>
        </w:rPr>
        <w:t xml:space="preserve">ведения внутри блока определяется содержанием имеющихся </w:t>
      </w:r>
      <w:r>
        <w:rPr>
          <w:rFonts w:ascii="Times New Roman" w:hAnsi="Times New Roman" w:cs="Times New Roman"/>
          <w:sz w:val="24"/>
          <w:szCs w:val="24"/>
        </w:rPr>
        <w:t>у школьников знаний о мире, пси</w:t>
      </w:r>
      <w:r w:rsidRPr="00143B05">
        <w:rPr>
          <w:rFonts w:ascii="Times New Roman" w:hAnsi="Times New Roman" w:cs="Times New Roman"/>
          <w:sz w:val="24"/>
          <w:szCs w:val="24"/>
        </w:rPr>
        <w:t>хологическим состоянием детей на определенном этапе обуч</w:t>
      </w:r>
      <w:r>
        <w:rPr>
          <w:rFonts w:ascii="Times New Roman" w:hAnsi="Times New Roman" w:cs="Times New Roman"/>
          <w:sz w:val="24"/>
          <w:szCs w:val="24"/>
        </w:rPr>
        <w:t>ения, сложившейся у них установ</w:t>
      </w:r>
      <w:r w:rsidRPr="00143B05">
        <w:rPr>
          <w:rFonts w:ascii="Times New Roman" w:hAnsi="Times New Roman" w:cs="Times New Roman"/>
          <w:sz w:val="24"/>
          <w:szCs w:val="24"/>
        </w:rPr>
        <w:t>кой, то есть предрасположенностью к восприятию определенн</w:t>
      </w:r>
      <w:r>
        <w:rPr>
          <w:rFonts w:ascii="Times New Roman" w:hAnsi="Times New Roman" w:cs="Times New Roman"/>
          <w:sz w:val="24"/>
          <w:szCs w:val="24"/>
        </w:rPr>
        <w:t>ого материала. Установка обеспе</w:t>
      </w:r>
      <w:r w:rsidRPr="00143B05">
        <w:rPr>
          <w:rFonts w:ascii="Times New Roman" w:hAnsi="Times New Roman" w:cs="Times New Roman"/>
          <w:sz w:val="24"/>
          <w:szCs w:val="24"/>
        </w:rPr>
        <w:t>чивает интерес ребенка к деятельности в нужном направлении</w:t>
      </w:r>
      <w:r>
        <w:rPr>
          <w:rFonts w:ascii="Times New Roman" w:hAnsi="Times New Roman" w:cs="Times New Roman"/>
          <w:sz w:val="24"/>
          <w:szCs w:val="24"/>
        </w:rPr>
        <w:t>, рассмотрение определенной про</w:t>
      </w:r>
      <w:r w:rsidRPr="00143B05">
        <w:rPr>
          <w:rFonts w:ascii="Times New Roman" w:hAnsi="Times New Roman" w:cs="Times New Roman"/>
          <w:sz w:val="24"/>
          <w:szCs w:val="24"/>
        </w:rPr>
        <w:t>блемы, переживание эмоционального состояния.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Иногда соседство блоков обусловлено необходимостью снять инте</w:t>
      </w:r>
      <w:r>
        <w:rPr>
          <w:rFonts w:ascii="Times New Roman" w:hAnsi="Times New Roman" w:cs="Times New Roman"/>
          <w:sz w:val="24"/>
          <w:szCs w:val="24"/>
        </w:rPr>
        <w:t>ллектуальное, эмоцио</w:t>
      </w:r>
      <w:r w:rsidRPr="00143B05">
        <w:rPr>
          <w:rFonts w:ascii="Times New Roman" w:hAnsi="Times New Roman" w:cs="Times New Roman"/>
          <w:sz w:val="24"/>
          <w:szCs w:val="24"/>
        </w:rPr>
        <w:t>нальное напряжение, возникшее в результате изучения определенной группы произведений.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Программой не предусмотрено монографическое изучение творчества писателя. Ребенок не подготовлен к такой работе. Но в процессе анализа художественного произведения в начальных классах он готовится к такому изучению в средней школе. Дети учатся слышать голос автора. различать голоса писателей. Поэтому в программе предусмотрены повторные встречи с одним и тем же автором в течение одного года. Список произведений, включенных в «круг чтения», может корректироваться, расширяться.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Художник - творец, он создает свой мир по особым законам.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Необходимы литературоведческие знания, которые помогут проникнуть в многозначный мир художественного произведения. Количество специальных терминов невелико, они вводятся прежде всего для ознакомления и подготовки учащихся к углу</w:t>
      </w:r>
      <w:r>
        <w:rPr>
          <w:rFonts w:ascii="Times New Roman" w:hAnsi="Times New Roman" w:cs="Times New Roman"/>
          <w:sz w:val="24"/>
          <w:szCs w:val="24"/>
        </w:rPr>
        <w:t>блённой работе по теории литера</w:t>
      </w:r>
      <w:r w:rsidRPr="00143B05">
        <w:rPr>
          <w:rFonts w:ascii="Times New Roman" w:hAnsi="Times New Roman" w:cs="Times New Roman"/>
          <w:sz w:val="24"/>
          <w:szCs w:val="24"/>
        </w:rPr>
        <w:t>туры в средних и старших классах.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Полноценное освоение художественного текста предпол</w:t>
      </w:r>
      <w:r>
        <w:rPr>
          <w:rFonts w:ascii="Times New Roman" w:hAnsi="Times New Roman" w:cs="Times New Roman"/>
          <w:sz w:val="24"/>
          <w:szCs w:val="24"/>
        </w:rPr>
        <w:t>агает овладение навыком, культу</w:t>
      </w:r>
      <w:r w:rsidRPr="00143B05">
        <w:rPr>
          <w:rFonts w:ascii="Times New Roman" w:hAnsi="Times New Roman" w:cs="Times New Roman"/>
          <w:sz w:val="24"/>
          <w:szCs w:val="24"/>
        </w:rPr>
        <w:t>рой чтения. Понятие «техника чтения» должно предполагать спокойное, осмысленное чтение. Скорочтение противопоказано общению с художественной литературой.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Необходимо «расшифровать» для детей словосочетание «выразительное чтение», которое предполагает понимание того, что надо выразить и как это сделать.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Программа обращает внимание на технологию вырази</w:t>
      </w:r>
      <w:r>
        <w:rPr>
          <w:rFonts w:ascii="Times New Roman" w:hAnsi="Times New Roman" w:cs="Times New Roman"/>
          <w:sz w:val="24"/>
          <w:szCs w:val="24"/>
        </w:rPr>
        <w:t>тельного чтения: умение выдержи</w:t>
      </w:r>
      <w:r w:rsidRPr="00143B05">
        <w:rPr>
          <w:rFonts w:ascii="Times New Roman" w:hAnsi="Times New Roman" w:cs="Times New Roman"/>
          <w:sz w:val="24"/>
          <w:szCs w:val="24"/>
        </w:rPr>
        <w:t>вать паузу, изменять темп чтения, силу и высоту голоса, интонацию.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В программе особое внимание уделяется формированию навыка «молчаливого» чтения, чтения про себя. Л. С. Выготский писал, что при таком чтении понимание прочитанного лучше. Кроме того, известно, что к шести-семи годам у ребенка формируется внутренняя речь, «</w:t>
      </w:r>
      <w:r>
        <w:rPr>
          <w:rFonts w:ascii="Times New Roman" w:hAnsi="Times New Roman" w:cs="Times New Roman"/>
          <w:sz w:val="24"/>
          <w:szCs w:val="24"/>
        </w:rPr>
        <w:t>Молча</w:t>
      </w:r>
      <w:r w:rsidRPr="00143B05">
        <w:rPr>
          <w:rFonts w:ascii="Times New Roman" w:hAnsi="Times New Roman" w:cs="Times New Roman"/>
          <w:sz w:val="24"/>
          <w:szCs w:val="24"/>
        </w:rPr>
        <w:t>ливое» чтение также способствует ее развитию.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На каждом этапе обучения на первое место выдвигаются определенные психолого-педагогические и  нравственно-эстетические задачи.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В первом классе ребенок вводится в мир художественной литературы через игру, которая является предпосылкой художественного творчества. Известно, что у детей ярче, чем у взрослых, развито восприятие цвета, звука, ритма. Наблюдения психологов и педагогов показывают, что навыки свободного чтения легче вырабатываются у учащихся при освоении стихов. Короткая строка концентрирует внимание ребенка, ритм создает опр</w:t>
      </w:r>
      <w:r>
        <w:rPr>
          <w:rFonts w:ascii="Times New Roman" w:hAnsi="Times New Roman" w:cs="Times New Roman"/>
          <w:sz w:val="24"/>
          <w:szCs w:val="24"/>
        </w:rPr>
        <w:t>еделенную инерцию речевого «дви</w:t>
      </w:r>
      <w:r w:rsidRPr="00143B05">
        <w:rPr>
          <w:rFonts w:ascii="Times New Roman" w:hAnsi="Times New Roman" w:cs="Times New Roman"/>
          <w:sz w:val="24"/>
          <w:szCs w:val="24"/>
        </w:rPr>
        <w:t>жения», «ведет за собою». Музыкальность поэтической речи с</w:t>
      </w:r>
      <w:r>
        <w:rPr>
          <w:rFonts w:ascii="Times New Roman" w:hAnsi="Times New Roman" w:cs="Times New Roman"/>
          <w:sz w:val="24"/>
          <w:szCs w:val="24"/>
        </w:rPr>
        <w:t>огласуется с повышенной чувстви</w:t>
      </w:r>
      <w:r w:rsidRPr="00143B05">
        <w:rPr>
          <w:rFonts w:ascii="Times New Roman" w:hAnsi="Times New Roman" w:cs="Times New Roman"/>
          <w:sz w:val="24"/>
          <w:szCs w:val="24"/>
        </w:rPr>
        <w:t>тельностью детей к звуку и ритму, их эмоциональностью. Поэтому в курсе литературного чтения в первом классе значительное место отводится стихам.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 xml:space="preserve">Во втором и третьем классах повышенное внимание уделяется выявлению авторской пози¬ции в художественном произведении, у детей появляются первые представления об авторской индивидуальности, формируется начальное представление о литературном жанре, обогащаются знания школьников о психологическом состоянии человека и </w:t>
      </w:r>
      <w:r>
        <w:rPr>
          <w:rFonts w:ascii="Times New Roman" w:hAnsi="Times New Roman" w:cs="Times New Roman"/>
          <w:sz w:val="24"/>
          <w:szCs w:val="24"/>
        </w:rPr>
        <w:t>способах его выражения в художе</w:t>
      </w:r>
      <w:r w:rsidRPr="00143B05">
        <w:rPr>
          <w:rFonts w:ascii="Times New Roman" w:hAnsi="Times New Roman" w:cs="Times New Roman"/>
          <w:sz w:val="24"/>
          <w:szCs w:val="24"/>
        </w:rPr>
        <w:t>ственном произведении. Открывается близость нравственно-эстетических проблем, волнующих разные народы мира.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В четвертом классе учащиеся получают представление о</w:t>
      </w:r>
      <w:r>
        <w:rPr>
          <w:rFonts w:ascii="Times New Roman" w:hAnsi="Times New Roman" w:cs="Times New Roman"/>
          <w:sz w:val="24"/>
          <w:szCs w:val="24"/>
        </w:rPr>
        <w:t xml:space="preserve"> родах литературы, связи художе</w:t>
      </w:r>
      <w:r w:rsidRPr="00143B05">
        <w:rPr>
          <w:rFonts w:ascii="Times New Roman" w:hAnsi="Times New Roman" w:cs="Times New Roman"/>
          <w:sz w:val="24"/>
          <w:szCs w:val="24"/>
        </w:rPr>
        <w:t>ственной литературы и истории, влиянии фольклора на твор</w:t>
      </w:r>
      <w:r>
        <w:rPr>
          <w:rFonts w:ascii="Times New Roman" w:hAnsi="Times New Roman" w:cs="Times New Roman"/>
          <w:sz w:val="24"/>
          <w:szCs w:val="24"/>
        </w:rPr>
        <w:t>чество различных писателей. Обо</w:t>
      </w:r>
      <w:r w:rsidRPr="00143B05">
        <w:rPr>
          <w:rFonts w:ascii="Times New Roman" w:hAnsi="Times New Roman" w:cs="Times New Roman"/>
          <w:sz w:val="24"/>
          <w:szCs w:val="24"/>
        </w:rPr>
        <w:t>гащаются знания детей о внутреннем духовном мире человека,</w:t>
      </w:r>
      <w:r>
        <w:rPr>
          <w:rFonts w:ascii="Times New Roman" w:hAnsi="Times New Roman" w:cs="Times New Roman"/>
          <w:sz w:val="24"/>
          <w:szCs w:val="24"/>
        </w:rPr>
        <w:t xml:space="preserve"> формируется способность к само</w:t>
      </w:r>
      <w:r w:rsidRPr="00143B05">
        <w:rPr>
          <w:rFonts w:ascii="Times New Roman" w:hAnsi="Times New Roman" w:cs="Times New Roman"/>
          <w:sz w:val="24"/>
          <w:szCs w:val="24"/>
        </w:rPr>
        <w:t>анализу. Расширяется круг нравственных вопросов, которые</w:t>
      </w:r>
      <w:r>
        <w:rPr>
          <w:rFonts w:ascii="Times New Roman" w:hAnsi="Times New Roman" w:cs="Times New Roman"/>
          <w:sz w:val="24"/>
          <w:szCs w:val="24"/>
        </w:rPr>
        <w:t xml:space="preserve"> открываются для них в литератур</w:t>
      </w:r>
      <w:r w:rsidRPr="00143B05">
        <w:rPr>
          <w:rFonts w:ascii="Times New Roman" w:hAnsi="Times New Roman" w:cs="Times New Roman"/>
          <w:sz w:val="24"/>
          <w:szCs w:val="24"/>
        </w:rPr>
        <w:t>ных произведениях и жизни.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 xml:space="preserve">Программой предусмотрено развитие самостоятельного творческого опыта младших школьников. Литературное творчество помогает ребенку оценить художественное произведение, понять позицию писателя, значение художественных средств, использованных им. В процессе этой деятельности ученик учится пристальнее вглядываться </w:t>
      </w:r>
      <w:r>
        <w:rPr>
          <w:rFonts w:ascii="Times New Roman" w:hAnsi="Times New Roman" w:cs="Times New Roman"/>
          <w:sz w:val="24"/>
          <w:szCs w:val="24"/>
        </w:rPr>
        <w:t>и вслушиваться в мир живой и не</w:t>
      </w:r>
      <w:r w:rsidRPr="00143B05">
        <w:rPr>
          <w:rFonts w:ascii="Times New Roman" w:hAnsi="Times New Roman" w:cs="Times New Roman"/>
          <w:sz w:val="24"/>
          <w:szCs w:val="24"/>
        </w:rPr>
        <w:t>живой природы, переносить собственные внутренние состояния на другие объекты, чувствовать состояние окружающих. В соответствии с пережитым и осмы</w:t>
      </w:r>
      <w:r>
        <w:rPr>
          <w:rFonts w:ascii="Times New Roman" w:hAnsi="Times New Roman" w:cs="Times New Roman"/>
          <w:sz w:val="24"/>
          <w:szCs w:val="24"/>
        </w:rPr>
        <w:t>сленным он начинает преобразовы</w:t>
      </w:r>
      <w:r w:rsidRPr="00143B05">
        <w:rPr>
          <w:rFonts w:ascii="Times New Roman" w:hAnsi="Times New Roman" w:cs="Times New Roman"/>
          <w:sz w:val="24"/>
          <w:szCs w:val="24"/>
        </w:rPr>
        <w:t xml:space="preserve">вать мир с помощью воображения. Личный творческий опыт </w:t>
      </w:r>
      <w:r>
        <w:rPr>
          <w:rFonts w:ascii="Times New Roman" w:hAnsi="Times New Roman" w:cs="Times New Roman"/>
          <w:sz w:val="24"/>
          <w:szCs w:val="24"/>
        </w:rPr>
        <w:t>убеждает учащегося в необходимо</w:t>
      </w:r>
      <w:r w:rsidRPr="00143B05">
        <w:rPr>
          <w:rFonts w:ascii="Times New Roman" w:hAnsi="Times New Roman" w:cs="Times New Roman"/>
          <w:sz w:val="24"/>
          <w:szCs w:val="24"/>
        </w:rPr>
        <w:t>сти литературоведческих знаний, полученных на уроках, так как они помогают ему выразить чувства и мысли в собственном произведении.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 xml:space="preserve">Хорошо известно различие психологического механизма </w:t>
      </w:r>
      <w:r>
        <w:rPr>
          <w:rFonts w:ascii="Times New Roman" w:hAnsi="Times New Roman" w:cs="Times New Roman"/>
          <w:sz w:val="24"/>
          <w:szCs w:val="24"/>
        </w:rPr>
        <w:t>письменной и устной речи. «Барь</w:t>
      </w:r>
      <w:r w:rsidRPr="00143B05">
        <w:rPr>
          <w:rFonts w:ascii="Times New Roman" w:hAnsi="Times New Roman" w:cs="Times New Roman"/>
          <w:sz w:val="24"/>
          <w:szCs w:val="24"/>
        </w:rPr>
        <w:t xml:space="preserve">ер» между двумя видами речи, возникающий на ранней стадии </w:t>
      </w:r>
      <w:r>
        <w:rPr>
          <w:rFonts w:ascii="Times New Roman" w:hAnsi="Times New Roman" w:cs="Times New Roman"/>
          <w:sz w:val="24"/>
          <w:szCs w:val="24"/>
        </w:rPr>
        <w:t>обучения, не преодолевается мно</w:t>
      </w:r>
      <w:r w:rsidRPr="00143B05">
        <w:rPr>
          <w:rFonts w:ascii="Times New Roman" w:hAnsi="Times New Roman" w:cs="Times New Roman"/>
          <w:sz w:val="24"/>
          <w:szCs w:val="24"/>
        </w:rPr>
        <w:t>гими ребятами до конца школьного курса. Поэтому определенное место в курсе литературного чтения занимают задания, требующие письменного самовыражения учащихся.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В течение последних лет отечественные и зарубежные п</w:t>
      </w:r>
      <w:r>
        <w:rPr>
          <w:rFonts w:ascii="Times New Roman" w:hAnsi="Times New Roman" w:cs="Times New Roman"/>
          <w:sz w:val="24"/>
          <w:szCs w:val="24"/>
        </w:rPr>
        <w:t>сихологи, педагоги отмечают рез</w:t>
      </w:r>
      <w:r w:rsidRPr="00143B05">
        <w:rPr>
          <w:rFonts w:ascii="Times New Roman" w:hAnsi="Times New Roman" w:cs="Times New Roman"/>
          <w:sz w:val="24"/>
          <w:szCs w:val="24"/>
        </w:rPr>
        <w:t>кое обеднение словарного запаса и снижение коммуникативных возможностей учеников вследствие их увлечения компьютерными играми, телепрограмма</w:t>
      </w:r>
      <w:r>
        <w:rPr>
          <w:rFonts w:ascii="Times New Roman" w:hAnsi="Times New Roman" w:cs="Times New Roman"/>
          <w:sz w:val="24"/>
          <w:szCs w:val="24"/>
        </w:rPr>
        <w:t>ми, отсутствия полноценного обще</w:t>
      </w:r>
      <w:r w:rsidRPr="00143B05">
        <w:rPr>
          <w:rFonts w:ascii="Times New Roman" w:hAnsi="Times New Roman" w:cs="Times New Roman"/>
          <w:sz w:val="24"/>
          <w:szCs w:val="24"/>
        </w:rPr>
        <w:t xml:space="preserve">ния в семье и других социальных факторов. Прилагаемые к </w:t>
      </w:r>
      <w:r>
        <w:rPr>
          <w:rFonts w:ascii="Times New Roman" w:hAnsi="Times New Roman" w:cs="Times New Roman"/>
          <w:sz w:val="24"/>
          <w:szCs w:val="24"/>
        </w:rPr>
        <w:t>программе учебники включают сис</w:t>
      </w:r>
      <w:r w:rsidRPr="00143B05">
        <w:rPr>
          <w:rFonts w:ascii="Times New Roman" w:hAnsi="Times New Roman" w:cs="Times New Roman"/>
          <w:sz w:val="24"/>
          <w:szCs w:val="24"/>
        </w:rPr>
        <w:t>тему заданий, способствующих развитию словаря и коммуникативных способностей детей.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право учителя и учащегося на выбор тем и видов творческих работ, стихотворений для заучивания, отрывков для выразительного чтения, произведений для внеклассного чтения. Педагог может самостоятельно выбрать </w:t>
      </w:r>
      <w:r>
        <w:rPr>
          <w:rFonts w:ascii="Times New Roman" w:hAnsi="Times New Roman" w:cs="Times New Roman"/>
          <w:sz w:val="24"/>
          <w:szCs w:val="24"/>
        </w:rPr>
        <w:t>произведения, на материале кото</w:t>
      </w:r>
      <w:r w:rsidRPr="00143B05">
        <w:rPr>
          <w:rFonts w:ascii="Times New Roman" w:hAnsi="Times New Roman" w:cs="Times New Roman"/>
          <w:sz w:val="24"/>
          <w:szCs w:val="24"/>
        </w:rPr>
        <w:t>рых он решает поставленные программой задачи.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Количество уроков, необходимых для изучения конкретных произведений и выполнения отдельных заданий, определяет учитель в зависимости от задач, которые он ставит перед собой, и уровня подготовленности учеников.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Важной частью курса является внеклассное чтение. Ин</w:t>
      </w:r>
      <w:r>
        <w:rPr>
          <w:rFonts w:ascii="Times New Roman" w:hAnsi="Times New Roman" w:cs="Times New Roman"/>
          <w:sz w:val="24"/>
          <w:szCs w:val="24"/>
        </w:rPr>
        <w:t>терес к нему стимулируется вклю</w:t>
      </w:r>
      <w:r w:rsidRPr="00143B05">
        <w:rPr>
          <w:rFonts w:ascii="Times New Roman" w:hAnsi="Times New Roman" w:cs="Times New Roman"/>
          <w:sz w:val="24"/>
          <w:szCs w:val="24"/>
        </w:rPr>
        <w:t>чением в программу фрагментов (глав) отдельных произвед</w:t>
      </w:r>
      <w:r>
        <w:rPr>
          <w:rFonts w:ascii="Times New Roman" w:hAnsi="Times New Roman" w:cs="Times New Roman"/>
          <w:sz w:val="24"/>
          <w:szCs w:val="24"/>
        </w:rPr>
        <w:t>ений. Это способствует пробужде</w:t>
      </w:r>
      <w:r w:rsidRPr="00143B05">
        <w:rPr>
          <w:rFonts w:ascii="Times New Roman" w:hAnsi="Times New Roman" w:cs="Times New Roman"/>
          <w:sz w:val="24"/>
          <w:szCs w:val="24"/>
        </w:rPr>
        <w:t>нию желания прочитать их полностью. В учебник первого кл</w:t>
      </w:r>
      <w:r>
        <w:rPr>
          <w:rFonts w:ascii="Times New Roman" w:hAnsi="Times New Roman" w:cs="Times New Roman"/>
          <w:sz w:val="24"/>
          <w:szCs w:val="24"/>
        </w:rPr>
        <w:t>асса включены задания для семей</w:t>
      </w:r>
      <w:r w:rsidRPr="00143B05">
        <w:rPr>
          <w:rFonts w:ascii="Times New Roman" w:hAnsi="Times New Roman" w:cs="Times New Roman"/>
          <w:sz w:val="24"/>
          <w:szCs w:val="24"/>
        </w:rPr>
        <w:t>ного внеклассного чтения. В учебнике второго класса произве</w:t>
      </w:r>
      <w:r>
        <w:rPr>
          <w:rFonts w:ascii="Times New Roman" w:hAnsi="Times New Roman" w:cs="Times New Roman"/>
          <w:sz w:val="24"/>
          <w:szCs w:val="24"/>
        </w:rPr>
        <w:t>дения, предназначенные для само</w:t>
      </w:r>
      <w:r w:rsidRPr="00143B05">
        <w:rPr>
          <w:rFonts w:ascii="Times New Roman" w:hAnsi="Times New Roman" w:cs="Times New Roman"/>
          <w:sz w:val="24"/>
          <w:szCs w:val="24"/>
        </w:rPr>
        <w:t>стоятельного внеурочного чтения, объединены в рубрику «Чит</w:t>
      </w:r>
      <w:r>
        <w:rPr>
          <w:rFonts w:ascii="Times New Roman" w:hAnsi="Times New Roman" w:cs="Times New Roman"/>
          <w:sz w:val="24"/>
          <w:szCs w:val="24"/>
        </w:rPr>
        <w:t>альный зал». В учебниках третье</w:t>
      </w:r>
      <w:r w:rsidRPr="00143B05">
        <w:rPr>
          <w:rFonts w:ascii="Times New Roman" w:hAnsi="Times New Roman" w:cs="Times New Roman"/>
          <w:sz w:val="24"/>
          <w:szCs w:val="24"/>
        </w:rPr>
        <w:t>го и четвертого классов отдельно дается система заданий для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уроков по внекласс</w:t>
      </w:r>
      <w:r w:rsidRPr="00143B05">
        <w:rPr>
          <w:rFonts w:ascii="Times New Roman" w:hAnsi="Times New Roman" w:cs="Times New Roman"/>
          <w:sz w:val="24"/>
          <w:szCs w:val="24"/>
        </w:rPr>
        <w:t>ному чтению. Кроме того, учащиеся получают специальные задания, которые стимулируют их на поиск книг и отдельных произведений по внеклассному ч</w:t>
      </w:r>
      <w:r>
        <w:rPr>
          <w:rFonts w:ascii="Times New Roman" w:hAnsi="Times New Roman" w:cs="Times New Roman"/>
          <w:sz w:val="24"/>
          <w:szCs w:val="24"/>
        </w:rPr>
        <w:t>тению, вырабатывают умение само</w:t>
      </w:r>
      <w:r w:rsidRPr="00143B05">
        <w:rPr>
          <w:rFonts w:ascii="Times New Roman" w:hAnsi="Times New Roman" w:cs="Times New Roman"/>
          <w:sz w:val="24"/>
          <w:szCs w:val="24"/>
        </w:rPr>
        <w:t>стоятельно ориентироваться в них.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Обсуждению произведений, включенных в систему внеклассного чтения, посвящаются фрагменты уроков и целые уроки. Это помогает ребятам в различных видах внеур</w:t>
      </w:r>
      <w:r>
        <w:rPr>
          <w:rFonts w:ascii="Times New Roman" w:hAnsi="Times New Roman" w:cs="Times New Roman"/>
          <w:sz w:val="24"/>
          <w:szCs w:val="24"/>
        </w:rPr>
        <w:t>очной творче</w:t>
      </w:r>
      <w:r w:rsidRPr="00143B05">
        <w:rPr>
          <w:rFonts w:ascii="Times New Roman" w:hAnsi="Times New Roman" w:cs="Times New Roman"/>
          <w:sz w:val="24"/>
          <w:szCs w:val="24"/>
        </w:rPr>
        <w:t>ской деятельности.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Программа литературного чтения опирается на психоло</w:t>
      </w:r>
      <w:r>
        <w:rPr>
          <w:rFonts w:ascii="Times New Roman" w:hAnsi="Times New Roman" w:cs="Times New Roman"/>
          <w:sz w:val="24"/>
          <w:szCs w:val="24"/>
        </w:rPr>
        <w:t>гическую теорию искусства, кото</w:t>
      </w:r>
      <w:r w:rsidRPr="00143B05">
        <w:rPr>
          <w:rFonts w:ascii="Times New Roman" w:hAnsi="Times New Roman" w:cs="Times New Roman"/>
          <w:sz w:val="24"/>
          <w:szCs w:val="24"/>
        </w:rPr>
        <w:t>рая выделяет в процессе взаимодействия читателя с художес</w:t>
      </w:r>
      <w:r>
        <w:rPr>
          <w:rFonts w:ascii="Times New Roman" w:hAnsi="Times New Roman" w:cs="Times New Roman"/>
          <w:sz w:val="24"/>
          <w:szCs w:val="24"/>
        </w:rPr>
        <w:t>твенным произведением ряд психо</w:t>
      </w:r>
      <w:r w:rsidRPr="00143B05">
        <w:rPr>
          <w:rFonts w:ascii="Times New Roman" w:hAnsi="Times New Roman" w:cs="Times New Roman"/>
          <w:sz w:val="24"/>
          <w:szCs w:val="24"/>
        </w:rPr>
        <w:t>логических действий: интеллектуальное познание и самопознание, художественную оценку и самооценку, творческое преобразование слова-знака в живо</w:t>
      </w:r>
      <w:r>
        <w:rPr>
          <w:rFonts w:ascii="Times New Roman" w:hAnsi="Times New Roman" w:cs="Times New Roman"/>
          <w:sz w:val="24"/>
          <w:szCs w:val="24"/>
        </w:rPr>
        <w:t>й образ и эмоциональное преобра</w:t>
      </w:r>
      <w:r w:rsidRPr="00143B05">
        <w:rPr>
          <w:rFonts w:ascii="Times New Roman" w:hAnsi="Times New Roman" w:cs="Times New Roman"/>
          <w:sz w:val="24"/>
          <w:szCs w:val="24"/>
        </w:rPr>
        <w:t>зование самого себя, переосмысление читательских переживан</w:t>
      </w:r>
      <w:r>
        <w:rPr>
          <w:rFonts w:ascii="Times New Roman" w:hAnsi="Times New Roman" w:cs="Times New Roman"/>
          <w:sz w:val="24"/>
          <w:szCs w:val="24"/>
        </w:rPr>
        <w:t>ий и перенос эстетических, нрав</w:t>
      </w:r>
      <w:r w:rsidRPr="00143B05">
        <w:rPr>
          <w:rFonts w:ascii="Times New Roman" w:hAnsi="Times New Roman" w:cs="Times New Roman"/>
          <w:sz w:val="24"/>
          <w:szCs w:val="24"/>
        </w:rPr>
        <w:t>ственных открытий в жизненный опыт.</w:t>
      </w:r>
    </w:p>
    <w:p w:rsidR="00F954AF" w:rsidRPr="00143B05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Сложные интеллектуальные и эмоциональные процесс</w:t>
      </w:r>
      <w:r>
        <w:rPr>
          <w:rFonts w:ascii="Times New Roman" w:hAnsi="Times New Roman" w:cs="Times New Roman"/>
          <w:sz w:val="24"/>
          <w:szCs w:val="24"/>
        </w:rPr>
        <w:t>ы, сопровождающие изучение худо</w:t>
      </w:r>
      <w:r w:rsidRPr="00143B05">
        <w:rPr>
          <w:rFonts w:ascii="Times New Roman" w:hAnsi="Times New Roman" w:cs="Times New Roman"/>
          <w:sz w:val="24"/>
          <w:szCs w:val="24"/>
        </w:rPr>
        <w:t>жественной литературы, способствуют формированию у учен</w:t>
      </w:r>
      <w:r>
        <w:rPr>
          <w:rFonts w:ascii="Times New Roman" w:hAnsi="Times New Roman" w:cs="Times New Roman"/>
          <w:sz w:val="24"/>
          <w:szCs w:val="24"/>
        </w:rPr>
        <w:t>иков разнообразных знаний и уме</w:t>
      </w:r>
      <w:r w:rsidRPr="00143B05">
        <w:rPr>
          <w:rFonts w:ascii="Times New Roman" w:hAnsi="Times New Roman" w:cs="Times New Roman"/>
          <w:sz w:val="24"/>
          <w:szCs w:val="24"/>
        </w:rPr>
        <w:t>ний. Это во многом определяет связь курса литературного ч</w:t>
      </w:r>
      <w:r>
        <w:rPr>
          <w:rFonts w:ascii="Times New Roman" w:hAnsi="Times New Roman" w:cs="Times New Roman"/>
          <w:sz w:val="24"/>
          <w:szCs w:val="24"/>
        </w:rPr>
        <w:t>тения с другими учебными дисцип</w:t>
      </w:r>
      <w:r w:rsidRPr="00143B05">
        <w:rPr>
          <w:rFonts w:ascii="Times New Roman" w:hAnsi="Times New Roman" w:cs="Times New Roman"/>
          <w:sz w:val="24"/>
          <w:szCs w:val="24"/>
        </w:rPr>
        <w:t>линами.</w:t>
      </w:r>
    </w:p>
    <w:p w:rsidR="00F954AF" w:rsidRDefault="00F954AF" w:rsidP="00EC6576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Программа имеет единую структуру. Она состоит из разделов:  «Круг чтения», «Навык и культура чтения», «Работа с текстом и книгой», «Развитие воображения, речевой творческой деятельности», Литературоведческая пропедевтика». Последние четыре раздела заканчиваются рубрикой, включающей умения, которые должны сформироваться у учащихся к окончанию класса.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</w:p>
    <w:p w:rsidR="00F954AF" w:rsidRPr="00AD26D5" w:rsidRDefault="00F954AF" w:rsidP="00143B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26D5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Программа обеспечивается следующим комплектом учебных и методических пособий.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2</w:t>
      </w:r>
      <w:r w:rsidRPr="00143B05">
        <w:rPr>
          <w:rFonts w:ascii="Times New Roman" w:hAnsi="Times New Roman" w:cs="Times New Roman"/>
          <w:sz w:val="24"/>
          <w:szCs w:val="24"/>
        </w:rPr>
        <w:tab/>
        <w:t>класс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Э. Э. Кац. Литературное чтение. 2 класс. Учебник. В 2 ч. — М., ACT, Астрель.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Э. Э. Кац. Литературное чтение. 2 класс. Рабочие тетради № 1, № 2. — М., ACT, Астрель.</w:t>
      </w:r>
    </w:p>
    <w:p w:rsidR="00F954AF" w:rsidRPr="00AD26D5" w:rsidRDefault="00F954AF" w:rsidP="00143B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26D5"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 для учителя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  <w:r w:rsidRPr="00143B05">
        <w:rPr>
          <w:rFonts w:ascii="Times New Roman" w:hAnsi="Times New Roman" w:cs="Times New Roman"/>
          <w:sz w:val="24"/>
          <w:szCs w:val="24"/>
        </w:rPr>
        <w:t>Э. Э. Кац. Обучение во 2 класс</w:t>
      </w:r>
      <w:r>
        <w:rPr>
          <w:rFonts w:ascii="Times New Roman" w:hAnsi="Times New Roman" w:cs="Times New Roman"/>
          <w:sz w:val="24"/>
          <w:szCs w:val="24"/>
        </w:rPr>
        <w:t>е по учебнику «Литературное чте</w:t>
      </w:r>
      <w:r w:rsidRPr="00143B05">
        <w:rPr>
          <w:rFonts w:ascii="Times New Roman" w:hAnsi="Times New Roman" w:cs="Times New Roman"/>
          <w:sz w:val="24"/>
          <w:szCs w:val="24"/>
        </w:rPr>
        <w:t>ние». Методическое пособие. — М., ACT, Астрель.</w:t>
      </w: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</w:p>
    <w:p w:rsidR="00F954AF" w:rsidRPr="00143B05" w:rsidRDefault="00F954AF" w:rsidP="00143B05">
      <w:pPr>
        <w:rPr>
          <w:rFonts w:ascii="Times New Roman" w:hAnsi="Times New Roman" w:cs="Times New Roman"/>
          <w:sz w:val="24"/>
          <w:szCs w:val="24"/>
        </w:rPr>
      </w:pPr>
    </w:p>
    <w:p w:rsidR="00F954AF" w:rsidRPr="00143B05" w:rsidRDefault="00F954AF">
      <w:pPr>
        <w:rPr>
          <w:rFonts w:ascii="Times New Roman" w:hAnsi="Times New Roman" w:cs="Times New Roman"/>
          <w:sz w:val="24"/>
          <w:szCs w:val="24"/>
        </w:rPr>
      </w:pPr>
    </w:p>
    <w:sectPr w:rsidR="00F954AF" w:rsidRPr="00143B05" w:rsidSect="00AF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D3B8D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1BD"/>
    <w:rsid w:val="000E058D"/>
    <w:rsid w:val="00143B05"/>
    <w:rsid w:val="002B2795"/>
    <w:rsid w:val="0059777E"/>
    <w:rsid w:val="00747862"/>
    <w:rsid w:val="00777EBC"/>
    <w:rsid w:val="00781CB0"/>
    <w:rsid w:val="008D154E"/>
    <w:rsid w:val="00A051BD"/>
    <w:rsid w:val="00AD26D5"/>
    <w:rsid w:val="00AF562C"/>
    <w:rsid w:val="00AF6E27"/>
    <w:rsid w:val="00BF0CB9"/>
    <w:rsid w:val="00D80BCD"/>
    <w:rsid w:val="00E879C4"/>
    <w:rsid w:val="00EC6576"/>
    <w:rsid w:val="00EF4BC4"/>
    <w:rsid w:val="00F9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2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10</Pages>
  <Words>3326</Words>
  <Characters>18962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10</cp:revision>
  <dcterms:created xsi:type="dcterms:W3CDTF">2014-08-27T04:37:00Z</dcterms:created>
  <dcterms:modified xsi:type="dcterms:W3CDTF">2015-02-04T11:05:00Z</dcterms:modified>
</cp:coreProperties>
</file>