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BF" w:rsidRDefault="000130BF" w:rsidP="000130BF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33CC"/>
        </w:rPr>
      </w:pPr>
    </w:p>
    <w:p w:rsidR="000130BF" w:rsidRPr="00B62EA6" w:rsidRDefault="000130BF" w:rsidP="000130BF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33CC"/>
        </w:rPr>
      </w:pPr>
    </w:p>
    <w:p w:rsidR="000130BF" w:rsidRDefault="000130BF" w:rsidP="00B62EA6">
      <w:pPr>
        <w:pStyle w:val="a3"/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33CC"/>
        </w:rPr>
      </w:pPr>
      <w:r w:rsidRPr="00B62EA6">
        <w:rPr>
          <w:rFonts w:ascii="Times New Roman" w:hAnsi="Times New Roman" w:cs="Times New Roman"/>
          <w:sz w:val="24"/>
          <w:szCs w:val="24"/>
          <w:shd w:val="clear" w:color="auto" w:fill="FF33CC"/>
        </w:rPr>
        <w:t xml:space="preserve">ТЕМА: МАКРОРЕГИОНЫ США </w:t>
      </w:r>
      <w:proofErr w:type="spellStart"/>
      <w:proofErr w:type="gramStart"/>
      <w:r w:rsidRPr="00B62EA6">
        <w:rPr>
          <w:rFonts w:ascii="Times New Roman" w:hAnsi="Times New Roman" w:cs="Times New Roman"/>
          <w:sz w:val="24"/>
          <w:szCs w:val="24"/>
          <w:shd w:val="clear" w:color="auto" w:fill="FF33CC"/>
        </w:rPr>
        <w:t>Стр</w:t>
      </w:r>
      <w:proofErr w:type="spellEnd"/>
      <w:proofErr w:type="gramEnd"/>
      <w:r w:rsidRPr="00B62EA6">
        <w:rPr>
          <w:rFonts w:ascii="Times New Roman" w:hAnsi="Times New Roman" w:cs="Times New Roman"/>
          <w:sz w:val="24"/>
          <w:szCs w:val="24"/>
          <w:shd w:val="clear" w:color="auto" w:fill="FF33CC"/>
        </w:rPr>
        <w:t xml:space="preserve"> 310-316</w:t>
      </w:r>
    </w:p>
    <w:p w:rsidR="000130BF" w:rsidRPr="00B500F4" w:rsidRDefault="000130BF" w:rsidP="004F086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F4">
        <w:rPr>
          <w:rFonts w:ascii="Times New Roman" w:hAnsi="Times New Roman" w:cs="Times New Roman"/>
          <w:sz w:val="24"/>
          <w:szCs w:val="24"/>
        </w:rPr>
        <w:t>«Мастерская наций»</w:t>
      </w:r>
      <w:r w:rsidR="00EB5C4C">
        <w:rPr>
          <w:rFonts w:ascii="Times New Roman" w:hAnsi="Times New Roman" w:cs="Times New Roman"/>
          <w:sz w:val="24"/>
          <w:szCs w:val="24"/>
        </w:rPr>
        <w:t xml:space="preserve">. </w:t>
      </w:r>
      <w:r w:rsidR="00EB5C4C" w:rsidRPr="00D527E8">
        <w:t>Какие факторы определили развитие этого региона?</w:t>
      </w:r>
    </w:p>
    <w:p w:rsidR="003B7FC0" w:rsidRPr="00B500F4" w:rsidRDefault="003B7FC0" w:rsidP="003B7FC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молодой и динамичный макрорайон  США, его внутренние различия</w:t>
      </w:r>
    </w:p>
    <w:p w:rsidR="000130BF" w:rsidRDefault="000130BF" w:rsidP="000130B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0F4">
        <w:rPr>
          <w:rFonts w:ascii="Times New Roman" w:hAnsi="Times New Roman" w:cs="Times New Roman"/>
          <w:sz w:val="24"/>
          <w:szCs w:val="24"/>
        </w:rPr>
        <w:t>Объясните, почему Юг- макрорайон больших перемен</w:t>
      </w:r>
    </w:p>
    <w:p w:rsidR="000130BF" w:rsidRDefault="000130BF" w:rsidP="000130B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867">
        <w:rPr>
          <w:rFonts w:ascii="Times New Roman" w:hAnsi="Times New Roman" w:cs="Times New Roman"/>
          <w:sz w:val="24"/>
          <w:szCs w:val="24"/>
        </w:rPr>
        <w:t>«Силиконовая долина»-</w:t>
      </w:r>
    </w:p>
    <w:p w:rsidR="00EB5C4C" w:rsidRPr="004F0867" w:rsidRDefault="00EB5C4C" w:rsidP="00EB5C4C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BF" w:rsidRPr="004F0867" w:rsidRDefault="000130BF" w:rsidP="000130BF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867">
        <w:rPr>
          <w:rFonts w:ascii="Times New Roman" w:hAnsi="Times New Roman" w:cs="Times New Roman"/>
          <w:sz w:val="24"/>
          <w:szCs w:val="24"/>
        </w:rPr>
        <w:t>ЗАДАНИЯ К КОНТУРНОЙ КАРТЕ</w:t>
      </w:r>
    </w:p>
    <w:p w:rsidR="000130BF" w:rsidRPr="004F0867" w:rsidRDefault="000130BF" w:rsidP="000130BF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E3" w:rsidRPr="003B7FC0" w:rsidRDefault="000130BF" w:rsidP="000130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Выделить границу США, столицу страны</w:t>
      </w:r>
    </w:p>
    <w:p w:rsidR="004F0867" w:rsidRPr="003B7FC0" w:rsidRDefault="004F0867" w:rsidP="004F0867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 xml:space="preserve">«Главный </w:t>
      </w:r>
      <w:proofErr w:type="spellStart"/>
      <w:r w:rsidRPr="003B7FC0">
        <w:rPr>
          <w:rFonts w:ascii="Times New Roman" w:hAnsi="Times New Roman" w:cs="Times New Roman"/>
          <w:sz w:val="24"/>
          <w:szCs w:val="24"/>
        </w:rPr>
        <w:t>финансовй</w:t>
      </w:r>
      <w:proofErr w:type="spellEnd"/>
      <w:r w:rsidRPr="003B7FC0">
        <w:rPr>
          <w:rFonts w:ascii="Times New Roman" w:hAnsi="Times New Roman" w:cs="Times New Roman"/>
          <w:sz w:val="24"/>
          <w:szCs w:val="24"/>
        </w:rPr>
        <w:t xml:space="preserve"> центр США »</w:t>
      </w:r>
    </w:p>
    <w:p w:rsidR="004F0867" w:rsidRPr="003B7FC0" w:rsidRDefault="004F0867" w:rsidP="004F0867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« Главные ворота США»</w:t>
      </w:r>
    </w:p>
    <w:p w:rsidR="000130BF" w:rsidRPr="003B7FC0" w:rsidRDefault="000130BF" w:rsidP="000130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Выделить нефтедобывающие штаты</w:t>
      </w:r>
      <w:proofErr w:type="gramStart"/>
      <w:r w:rsidRPr="003B7FC0">
        <w:rPr>
          <w:rFonts w:ascii="Times New Roman" w:hAnsi="Times New Roman" w:cs="Times New Roman"/>
          <w:sz w:val="24"/>
          <w:szCs w:val="24"/>
        </w:rPr>
        <w:t>.</w:t>
      </w:r>
      <w:r w:rsidR="008F1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1DFE">
        <w:rPr>
          <w:rFonts w:ascii="Times New Roman" w:hAnsi="Times New Roman" w:cs="Times New Roman"/>
          <w:sz w:val="24"/>
          <w:szCs w:val="24"/>
        </w:rPr>
        <w:t xml:space="preserve">см в учебнике </w:t>
      </w:r>
      <w:proofErr w:type="spellStart"/>
      <w:r w:rsidR="008F1DFE">
        <w:rPr>
          <w:rFonts w:ascii="Times New Roman" w:hAnsi="Times New Roman" w:cs="Times New Roman"/>
          <w:sz w:val="24"/>
          <w:szCs w:val="24"/>
        </w:rPr>
        <w:t>с</w:t>
      </w:r>
      <w:r w:rsidRPr="003B7FC0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3B7FC0">
        <w:rPr>
          <w:rFonts w:ascii="Times New Roman" w:hAnsi="Times New Roman" w:cs="Times New Roman"/>
          <w:sz w:val="24"/>
          <w:szCs w:val="24"/>
        </w:rPr>
        <w:t xml:space="preserve"> 302</w:t>
      </w:r>
      <w:r w:rsidR="008F1DFE">
        <w:rPr>
          <w:rFonts w:ascii="Times New Roman" w:hAnsi="Times New Roman" w:cs="Times New Roman"/>
          <w:sz w:val="24"/>
          <w:szCs w:val="24"/>
        </w:rPr>
        <w:t>)</w:t>
      </w:r>
    </w:p>
    <w:p w:rsidR="000130BF" w:rsidRPr="003B7FC0" w:rsidRDefault="000130BF" w:rsidP="000130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Выделить каменноугольные бассейны</w:t>
      </w:r>
    </w:p>
    <w:p w:rsidR="004F0867" w:rsidRPr="003B7FC0" w:rsidRDefault="000130BF" w:rsidP="004F08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Условными знаками обозначить месторождения каменного угля и железной руды</w:t>
      </w:r>
      <w:r w:rsidR="00CC1390" w:rsidRPr="003B7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67" w:rsidRPr="003B7FC0" w:rsidRDefault="00CC1390" w:rsidP="004F08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Выделить «металлургические»  штаты подпис</w:t>
      </w:r>
      <w:r w:rsidR="004F0867" w:rsidRPr="003B7FC0">
        <w:rPr>
          <w:rFonts w:ascii="Times New Roman" w:hAnsi="Times New Roman" w:cs="Times New Roman"/>
          <w:sz w:val="24"/>
          <w:szCs w:val="24"/>
        </w:rPr>
        <w:t>ать названия, «Металлургическую столицу» США</w:t>
      </w:r>
    </w:p>
    <w:p w:rsidR="00CC1390" w:rsidRPr="003B7FC0" w:rsidRDefault="000130BF" w:rsidP="00CC13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 xml:space="preserve">Выделить крупнейшие промышленные пояса,  пунсоном обозначить  и подписать </w:t>
      </w:r>
      <w:r w:rsidRPr="003B7FC0">
        <w:rPr>
          <w:rFonts w:ascii="Times New Roman" w:hAnsi="Times New Roman" w:cs="Times New Roman"/>
          <w:sz w:val="24"/>
          <w:szCs w:val="24"/>
          <w:u w:val="single"/>
        </w:rPr>
        <w:t xml:space="preserve">крупнейшие </w:t>
      </w:r>
      <w:r w:rsidRPr="003B7FC0">
        <w:rPr>
          <w:rFonts w:ascii="Times New Roman" w:hAnsi="Times New Roman" w:cs="Times New Roman"/>
          <w:sz w:val="24"/>
          <w:szCs w:val="24"/>
        </w:rPr>
        <w:t xml:space="preserve"> промышленные центры</w:t>
      </w:r>
      <w:r w:rsidR="00CC1390" w:rsidRPr="003B7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90" w:rsidRPr="003B7FC0" w:rsidRDefault="000130BF" w:rsidP="00CC1390">
      <w:pPr>
        <w:pStyle w:val="a3"/>
        <w:numPr>
          <w:ilvl w:val="0"/>
          <w:numId w:val="3"/>
        </w:num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Выделите города ведущая специализация, которых – Машиностроение</w:t>
      </w:r>
      <w:r w:rsidR="00CC1390" w:rsidRPr="003B7FC0">
        <w:rPr>
          <w:rFonts w:ascii="Times New Roman" w:hAnsi="Times New Roman" w:cs="Times New Roman"/>
          <w:sz w:val="24"/>
          <w:szCs w:val="24"/>
        </w:rPr>
        <w:t>.</w:t>
      </w:r>
      <w:r w:rsidR="00CC1390" w:rsidRPr="003B7FC0"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</w:p>
    <w:p w:rsidR="00CC1390" w:rsidRPr="003B7FC0" w:rsidRDefault="00CC1390" w:rsidP="00CC1390">
      <w:pPr>
        <w:pStyle w:val="a3"/>
        <w:numPr>
          <w:ilvl w:val="0"/>
          <w:numId w:val="3"/>
        </w:num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 w:rsidRPr="003B7FC0">
        <w:rPr>
          <w:rStyle w:val="c3"/>
          <w:rFonts w:ascii="Times New Roman" w:hAnsi="Times New Roman" w:cs="Times New Roman"/>
          <w:sz w:val="24"/>
          <w:szCs w:val="24"/>
        </w:rPr>
        <w:t>Обозначить «Автомобильную столицу» США</w:t>
      </w:r>
    </w:p>
    <w:p w:rsidR="00CC1390" w:rsidRPr="003B7FC0" w:rsidRDefault="00CC1390" w:rsidP="00CC139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 xml:space="preserve"> </w:t>
      </w:r>
      <w:r w:rsidRPr="003B7FC0">
        <w:rPr>
          <w:rStyle w:val="c3"/>
          <w:rFonts w:ascii="Times New Roman" w:hAnsi="Times New Roman" w:cs="Times New Roman"/>
          <w:sz w:val="24"/>
          <w:szCs w:val="24"/>
        </w:rPr>
        <w:t>Обозначить</w:t>
      </w:r>
      <w:r w:rsidRPr="003B7FC0">
        <w:rPr>
          <w:rFonts w:ascii="Times New Roman" w:hAnsi="Times New Roman" w:cs="Times New Roman"/>
          <w:sz w:val="24"/>
          <w:szCs w:val="24"/>
        </w:rPr>
        <w:t xml:space="preserve"> «авиаракетно-космическую столицу» США:</w:t>
      </w:r>
    </w:p>
    <w:p w:rsidR="00CC1390" w:rsidRPr="003B7FC0" w:rsidRDefault="00CC1390" w:rsidP="00CC139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3B7FC0">
        <w:rPr>
          <w:rStyle w:val="c3"/>
          <w:rFonts w:ascii="Times New Roman" w:hAnsi="Times New Roman" w:cs="Times New Roman"/>
          <w:sz w:val="24"/>
          <w:szCs w:val="24"/>
        </w:rPr>
        <w:t>Обозначить</w:t>
      </w:r>
      <w:r w:rsidRPr="003B7FC0">
        <w:rPr>
          <w:rFonts w:ascii="Times New Roman" w:hAnsi="Times New Roman" w:cs="Times New Roman"/>
          <w:sz w:val="24"/>
          <w:szCs w:val="24"/>
        </w:rPr>
        <w:t xml:space="preserve"> </w:t>
      </w:r>
      <w:r w:rsidRPr="003B7FC0">
        <w:rPr>
          <w:rStyle w:val="c3"/>
          <w:rFonts w:ascii="Times New Roman" w:hAnsi="Times New Roman" w:cs="Times New Roman"/>
          <w:sz w:val="24"/>
          <w:szCs w:val="24"/>
        </w:rPr>
        <w:t>«нефтехимическую столицу» США</w:t>
      </w:r>
    </w:p>
    <w:p w:rsidR="00CC1390" w:rsidRPr="003B7FC0" w:rsidRDefault="00CC1390" w:rsidP="00CC139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Style w:val="c3"/>
          <w:rFonts w:ascii="Times New Roman" w:hAnsi="Times New Roman" w:cs="Times New Roman"/>
          <w:sz w:val="24"/>
          <w:szCs w:val="24"/>
        </w:rPr>
        <w:t>Обозначить</w:t>
      </w:r>
      <w:r w:rsidRPr="003B7FC0">
        <w:rPr>
          <w:rFonts w:ascii="Times New Roman" w:hAnsi="Times New Roman" w:cs="Times New Roman"/>
          <w:sz w:val="24"/>
          <w:szCs w:val="24"/>
        </w:rPr>
        <w:t xml:space="preserve"> самый крупный морской порт США</w:t>
      </w:r>
    </w:p>
    <w:p w:rsidR="00CC1390" w:rsidRPr="003B7FC0" w:rsidRDefault="00CC1390" w:rsidP="00CC139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Style w:val="c3"/>
          <w:rFonts w:ascii="Times New Roman" w:hAnsi="Times New Roman" w:cs="Times New Roman"/>
          <w:sz w:val="24"/>
          <w:szCs w:val="24"/>
        </w:rPr>
        <w:t>Обозначить</w:t>
      </w:r>
      <w:r w:rsidRPr="003B7FC0">
        <w:rPr>
          <w:rFonts w:ascii="Times New Roman" w:hAnsi="Times New Roman" w:cs="Times New Roman"/>
          <w:sz w:val="24"/>
          <w:szCs w:val="24"/>
        </w:rPr>
        <w:t xml:space="preserve"> самый крупный  транспортный узел США</w:t>
      </w:r>
    </w:p>
    <w:p w:rsidR="000130BF" w:rsidRPr="003B7FC0" w:rsidRDefault="000130BF" w:rsidP="000130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Выделите города ведущая специализация, которых – электроника и электротехника (объединить отрасли)</w:t>
      </w:r>
    </w:p>
    <w:p w:rsidR="004F0867" w:rsidRPr="003B7FC0" w:rsidRDefault="00E76A55" w:rsidP="004F08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Главный научный и военно-промышленный арсенал США</w:t>
      </w:r>
      <w:r w:rsidR="008F1DFE">
        <w:rPr>
          <w:rFonts w:ascii="Times New Roman" w:hAnsi="Times New Roman" w:cs="Times New Roman"/>
          <w:sz w:val="24"/>
          <w:szCs w:val="24"/>
        </w:rPr>
        <w:t xml:space="preserve"> </w:t>
      </w:r>
      <w:r w:rsidRPr="003B7FC0">
        <w:rPr>
          <w:rFonts w:ascii="Times New Roman" w:hAnsi="Times New Roman" w:cs="Times New Roman"/>
          <w:sz w:val="24"/>
          <w:szCs w:val="24"/>
        </w:rPr>
        <w:t>(выделить этот штат)</w:t>
      </w:r>
    </w:p>
    <w:p w:rsidR="00C7095E" w:rsidRPr="00C7095E" w:rsidRDefault="003B7FC0" w:rsidP="00C7095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5E">
        <w:rPr>
          <w:rFonts w:ascii="Times New Roman" w:hAnsi="Times New Roman" w:cs="Times New Roman"/>
          <w:sz w:val="24"/>
          <w:szCs w:val="24"/>
        </w:rPr>
        <w:t>Главный ресурсный район нового освоения США. Укажите отрасли.</w:t>
      </w:r>
    </w:p>
    <w:p w:rsidR="00C7095E" w:rsidRPr="00C7095E" w:rsidRDefault="00C7095E" w:rsidP="00C7095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5E">
        <w:rPr>
          <w:rFonts w:ascii="Times New Roman" w:hAnsi="Times New Roman" w:cs="Times New Roman"/>
          <w:color w:val="000000"/>
          <w:sz w:val="24"/>
          <w:szCs w:val="24"/>
        </w:rPr>
        <w:t>По основным</w:t>
      </w:r>
      <w:r w:rsidRPr="00C7095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095E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количественным показателям</w:t>
      </w:r>
      <w:r w:rsidRPr="00C7095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095E">
        <w:rPr>
          <w:rFonts w:ascii="Times New Roman" w:hAnsi="Times New Roman" w:cs="Times New Roman"/>
          <w:color w:val="000000"/>
          <w:sz w:val="24"/>
          <w:szCs w:val="24"/>
        </w:rPr>
        <w:t xml:space="preserve">электроэнергетика США прочно занимает первое место в мире. </w:t>
      </w:r>
    </w:p>
    <w:p w:rsidR="00C7095E" w:rsidRPr="00C7095E" w:rsidRDefault="00C7095E" w:rsidP="00C7095E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Структура выработки</w:t>
      </w:r>
      <w:r w:rsidRPr="00C7095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095E">
        <w:rPr>
          <w:rFonts w:ascii="Times New Roman" w:hAnsi="Times New Roman" w:cs="Times New Roman"/>
          <w:color w:val="000000"/>
          <w:sz w:val="24"/>
          <w:szCs w:val="24"/>
        </w:rPr>
        <w:t xml:space="preserve">электроэнергии в США: </w:t>
      </w:r>
    </w:p>
    <w:p w:rsidR="00C7095E" w:rsidRDefault="00C7095E" w:rsidP="00C7095E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95E">
        <w:rPr>
          <w:rFonts w:ascii="Times New Roman" w:hAnsi="Times New Roman" w:cs="Times New Roman"/>
          <w:color w:val="000000"/>
          <w:sz w:val="24"/>
          <w:szCs w:val="24"/>
        </w:rPr>
        <w:t xml:space="preserve">около 70 % ее дают ТЭС, работающие на угле (56 %), природном газе и мазуте. </w:t>
      </w:r>
    </w:p>
    <w:p w:rsidR="00C7095E" w:rsidRDefault="00C7095E" w:rsidP="00C7095E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95E">
        <w:rPr>
          <w:rFonts w:ascii="Times New Roman" w:hAnsi="Times New Roman" w:cs="Times New Roman"/>
          <w:color w:val="000000"/>
          <w:sz w:val="24"/>
          <w:szCs w:val="24"/>
        </w:rPr>
        <w:t>Остальная электроэнерги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производится на атомных (17 %  - 1 место в мире  104 реактора) </w:t>
      </w:r>
      <w:r w:rsidRPr="00C7095E">
        <w:rPr>
          <w:rFonts w:ascii="Times New Roman" w:hAnsi="Times New Roman" w:cs="Times New Roman"/>
          <w:color w:val="000000"/>
          <w:sz w:val="24"/>
          <w:szCs w:val="24"/>
        </w:rPr>
        <w:t xml:space="preserve"> и гидравлических (10 %) станциях.</w:t>
      </w:r>
    </w:p>
    <w:p w:rsidR="00C7095E" w:rsidRPr="008F1DFE" w:rsidRDefault="00C7095E" w:rsidP="00C7095E">
      <w:pPr>
        <w:pStyle w:val="a3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5E">
        <w:rPr>
          <w:rFonts w:ascii="Times New Roman" w:hAnsi="Times New Roman" w:cs="Times New Roman"/>
          <w:b/>
          <w:sz w:val="24"/>
          <w:szCs w:val="24"/>
        </w:rPr>
        <w:t xml:space="preserve">Условными знаками обозначить </w:t>
      </w:r>
      <w:r w:rsidRPr="00C70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АЭС  и  ГЭС </w:t>
      </w:r>
      <w:r w:rsidR="008F1DFE" w:rsidRPr="008F1DF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8F1DFE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8F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DFE" w:rsidRPr="008F1DFE">
        <w:rPr>
          <w:rFonts w:ascii="Times New Roman" w:hAnsi="Times New Roman" w:cs="Times New Roman"/>
          <w:color w:val="000000"/>
          <w:sz w:val="24"/>
          <w:szCs w:val="24"/>
        </w:rPr>
        <w:t>в атласе)</w:t>
      </w:r>
    </w:p>
    <w:p w:rsidR="004F0867" w:rsidRPr="003B7FC0" w:rsidRDefault="00CC1390" w:rsidP="004F08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C0">
        <w:rPr>
          <w:rFonts w:ascii="Times New Roman" w:hAnsi="Times New Roman" w:cs="Times New Roman"/>
          <w:sz w:val="24"/>
          <w:szCs w:val="24"/>
        </w:rPr>
        <w:t>Условными знаками обозначить «</w:t>
      </w:r>
      <w:r w:rsidRPr="003B7FC0">
        <w:rPr>
          <w:rStyle w:val="c3"/>
          <w:rFonts w:ascii="Times New Roman" w:hAnsi="Times New Roman" w:cs="Times New Roman"/>
          <w:sz w:val="24"/>
          <w:szCs w:val="24"/>
        </w:rPr>
        <w:t>Сельскохозяйственные пояса США», указав их специализацию (в атласе)</w:t>
      </w:r>
      <w:r w:rsidR="004F0867" w:rsidRPr="003B7FC0">
        <w:rPr>
          <w:rStyle w:val="c3"/>
          <w:rFonts w:ascii="Times New Roman" w:hAnsi="Times New Roman" w:cs="Times New Roman"/>
          <w:sz w:val="24"/>
          <w:szCs w:val="24"/>
        </w:rPr>
        <w:t>. Выделить</w:t>
      </w:r>
      <w:r w:rsidR="004F0867" w:rsidRPr="003B7FC0">
        <w:rPr>
          <w:rFonts w:ascii="Times New Roman" w:hAnsi="Times New Roman" w:cs="Times New Roman"/>
          <w:sz w:val="24"/>
          <w:szCs w:val="24"/>
        </w:rPr>
        <w:t xml:space="preserve">  «Житницу страны»-</w:t>
      </w:r>
    </w:p>
    <w:p w:rsidR="000130BF" w:rsidRDefault="000130BF" w:rsidP="000130BF">
      <w:pPr>
        <w:pStyle w:val="a3"/>
      </w:pPr>
    </w:p>
    <w:p w:rsidR="000130BF" w:rsidRDefault="000130BF"/>
    <w:sectPr w:rsidR="000130BF" w:rsidSect="004F0867">
      <w:pgSz w:w="16838" w:h="11906" w:orient="landscape"/>
      <w:pgMar w:top="284" w:right="395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CA0"/>
    <w:multiLevelType w:val="hybridMultilevel"/>
    <w:tmpl w:val="885A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10149"/>
    <w:multiLevelType w:val="hybridMultilevel"/>
    <w:tmpl w:val="D908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7453"/>
    <w:multiLevelType w:val="hybridMultilevel"/>
    <w:tmpl w:val="60E0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30BF"/>
    <w:rsid w:val="000130BF"/>
    <w:rsid w:val="00240E15"/>
    <w:rsid w:val="003B7FC0"/>
    <w:rsid w:val="004F0867"/>
    <w:rsid w:val="0075122A"/>
    <w:rsid w:val="008F1DFE"/>
    <w:rsid w:val="00B62EA6"/>
    <w:rsid w:val="00C7095E"/>
    <w:rsid w:val="00C94484"/>
    <w:rsid w:val="00CC1390"/>
    <w:rsid w:val="00E76A55"/>
    <w:rsid w:val="00EA34F3"/>
    <w:rsid w:val="00EB5C4C"/>
    <w:rsid w:val="00FE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B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C1390"/>
  </w:style>
  <w:style w:type="character" w:customStyle="1" w:styleId="apple-converted-space">
    <w:name w:val="apple-converted-space"/>
    <w:basedOn w:val="a0"/>
    <w:rsid w:val="00EB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5C9B-8DF3-47E9-8A6C-C496F7A0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2016-01-31T06:41:00Z</dcterms:created>
  <dcterms:modified xsi:type="dcterms:W3CDTF">2016-02-03T16:45:00Z</dcterms:modified>
</cp:coreProperties>
</file>