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77" w:rsidRDefault="00CB698C" w:rsidP="00CB698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B698C">
        <w:rPr>
          <w:rFonts w:ascii="Times New Roman" w:hAnsi="Times New Roman" w:cs="Times New Roman"/>
          <w:b/>
          <w:color w:val="FF0000"/>
          <w:sz w:val="36"/>
          <w:szCs w:val="36"/>
        </w:rPr>
        <w:t>СКЛОНЕНИЯ ИМЁН СУЩЕСТВИТЕЛЬНЫХ.</w:t>
      </w:r>
    </w:p>
    <w:tbl>
      <w:tblPr>
        <w:tblStyle w:val="a3"/>
        <w:tblW w:w="11042" w:type="dxa"/>
        <w:tblLook w:val="04A0"/>
      </w:tblPr>
      <w:tblGrid>
        <w:gridCol w:w="1759"/>
        <w:gridCol w:w="1921"/>
        <w:gridCol w:w="1923"/>
        <w:gridCol w:w="1758"/>
        <w:gridCol w:w="3681"/>
      </w:tblGrid>
      <w:tr w:rsidR="00CB698C" w:rsidTr="0063274C">
        <w:trPr>
          <w:trHeight w:val="615"/>
        </w:trPr>
        <w:tc>
          <w:tcPr>
            <w:tcW w:w="3680" w:type="dxa"/>
            <w:gridSpan w:val="2"/>
          </w:tcPr>
          <w:p w:rsidR="00CB698C" w:rsidRDefault="00CB698C" w:rsidP="00CB69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681" w:type="dxa"/>
            <w:gridSpan w:val="2"/>
          </w:tcPr>
          <w:p w:rsidR="00CB698C" w:rsidRDefault="00CB698C" w:rsidP="00CB69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2скл.</w:t>
            </w:r>
          </w:p>
        </w:tc>
        <w:tc>
          <w:tcPr>
            <w:tcW w:w="3681" w:type="dxa"/>
          </w:tcPr>
          <w:p w:rsidR="00CB698C" w:rsidRDefault="00CB698C" w:rsidP="00CB69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3скл.</w:t>
            </w:r>
          </w:p>
        </w:tc>
      </w:tr>
      <w:tr w:rsidR="00CB698C" w:rsidTr="0063274C">
        <w:trPr>
          <w:trHeight w:val="615"/>
        </w:trPr>
        <w:tc>
          <w:tcPr>
            <w:tcW w:w="1759" w:type="dxa"/>
            <w:tcBorders>
              <w:righ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м.р.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.р.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м.р.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с.р.</w:t>
            </w:r>
          </w:p>
        </w:tc>
        <w:tc>
          <w:tcPr>
            <w:tcW w:w="3681" w:type="dxa"/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.р.</w:t>
            </w:r>
          </w:p>
        </w:tc>
      </w:tr>
      <w:tr w:rsidR="0063274C" w:rsidTr="0063274C">
        <w:trPr>
          <w:trHeight w:val="615"/>
        </w:trPr>
        <w:tc>
          <w:tcPr>
            <w:tcW w:w="1759" w:type="dxa"/>
            <w:tcBorders>
              <w:right w:val="single" w:sz="4" w:space="0" w:color="auto"/>
            </w:tcBorders>
          </w:tcPr>
          <w:p w:rsidR="0063274C" w:rsidRDefault="0063274C" w:rsidP="00CB69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7" style="position:absolute;margin-left:48.2pt;margin-top:4.35pt;width:13.65pt;height:14.55pt;z-index:-251644928;mso-position-horizontal-relative:text;mso-position-vertical-relative:text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6.3pt;margin-top:4.35pt;width:13.65pt;height:14.55pt;z-index:-251645952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 а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,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я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63274C" w:rsidRDefault="0063274C" w:rsidP="001B5E2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9" style="position:absolute;margin-left:48.2pt;margin-top:4.35pt;width:13.65pt;height:14.55pt;z-index:-251642880;mso-position-horizontal-relative:text;mso-position-vertical-relative:text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8" style="position:absolute;margin-left:6.3pt;margin-top:4.35pt;width:13.65pt;height:14.55pt;z-index:-251643904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 а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,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я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63274C" w:rsidRDefault="0063274C" w:rsidP="00CB69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8" style="position:absolute;margin-left:29pt;margin-top:4.35pt;width:13.65pt;height:14.55pt;z-index:-251656192;mso-position-horizontal-relative:text;mso-position-vertical-relative:text" strokeweight="1pt"/>
              </w:pic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3274C" w:rsidRDefault="0063274C" w:rsidP="006327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1" style="position:absolute;margin-left:48.2pt;margin-top:4.35pt;width:13.65pt;height:14.55pt;z-index:-251640832;mso-position-horizontal-relative:text;mso-position-vertical-relative:text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0" style="position:absolute;margin-left:6.3pt;margin-top:4.35pt;width:13.65pt;height:14.55pt;z-index:-251641856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,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</w:tc>
        <w:tc>
          <w:tcPr>
            <w:tcW w:w="3681" w:type="dxa"/>
          </w:tcPr>
          <w:p w:rsidR="0063274C" w:rsidRDefault="0063274C" w:rsidP="00CB69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9" style="position:absolute;margin-left:83.45pt;margin-top:4.35pt;width:13.65pt;height:14.55pt;z-index:-251655168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…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ь</w:t>
            </w:r>
            <w:proofErr w:type="spellEnd"/>
          </w:p>
        </w:tc>
      </w:tr>
      <w:tr w:rsidR="00CB698C" w:rsidTr="0063274C">
        <w:trPr>
          <w:trHeight w:val="615"/>
        </w:trPr>
        <w:tc>
          <w:tcPr>
            <w:tcW w:w="1759" w:type="dxa"/>
            <w:tcBorders>
              <w:righ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2" style="position:absolute;left:0;text-align:left;margin-left:61.85pt;margin-top:4.65pt;width:13.65pt;height:14.55pt;z-index:-251639808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дедушк</w:t>
            </w:r>
            <w:r w:rsidRPr="0063274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а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3" style="position:absolute;left:0;text-align:left;margin-left:56.85pt;margin-top:4.65pt;width:13.65pt;height:14.55pt;z-index:-251638784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сестр</w:t>
            </w:r>
            <w:r w:rsidRPr="0063274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а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4" style="position:absolute;left:0;text-align:left;margin-left:58.35pt;margin-top:4.65pt;width:13.65pt;height:14.55pt;z-index:-251637760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дом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6" style="position:absolute;left:0;text-align:left;margin-left:48.2pt;margin-top:4.65pt;width:8.6pt;height:14.55pt;z-index:-251635712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пол</w:t>
            </w:r>
            <w:r w:rsidRPr="0063274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е</w:t>
            </w:r>
          </w:p>
        </w:tc>
        <w:tc>
          <w:tcPr>
            <w:tcW w:w="3681" w:type="dxa"/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rect id="_x0000_s1049" style="position:absolute;left:0;text-align:left;margin-left:110.75pt;margin-top:4.65pt;width:13.65pt;height:14.55pt;z-index:-251632640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мышь</w:t>
            </w:r>
          </w:p>
        </w:tc>
      </w:tr>
      <w:tr w:rsidR="00CB698C" w:rsidTr="0063274C">
        <w:trPr>
          <w:trHeight w:val="615"/>
        </w:trPr>
        <w:tc>
          <w:tcPr>
            <w:tcW w:w="1759" w:type="dxa"/>
            <w:tcBorders>
              <w:righ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left:0;text-align:left;margin-left:48.2pt;margin-top:4.2pt;width:13.65pt;height:14.55pt;z-index:-251653120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дяд</w:t>
            </w:r>
            <w:r w:rsidRPr="0063274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я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left:0;text-align:left;margin-left:56.85pt;margin-top:4.2pt;width:13.65pt;height:14.55pt;z-index:-251654144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земл</w:t>
            </w:r>
            <w:r w:rsidRPr="0063274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я</w:t>
            </w: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5" style="position:absolute;left:0;text-align:left;margin-left:63.65pt;margin-top:4.2pt;width:13.65pt;height:14.55pt;z-index:-251636736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конь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7" style="position:absolute;left:0;text-align:left;margin-left:48.2pt;margin-top:4.2pt;width:13.65pt;height:14.55pt;z-index:-251634688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зерн</w:t>
            </w:r>
            <w:r w:rsidRPr="0063274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о</w:t>
            </w:r>
          </w:p>
        </w:tc>
        <w:tc>
          <w:tcPr>
            <w:tcW w:w="3681" w:type="dxa"/>
          </w:tcPr>
          <w:p w:rsidR="00CB698C" w:rsidRDefault="0063274C" w:rsidP="006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8" style="position:absolute;left:0;text-align:left;margin-left:105.8pt;margin-top:4.2pt;width:13.65pt;height:14.55pt;z-index:-251633664;mso-position-horizontal-relative:text;mso-position-vertical-relative:text" strokeweight="1p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рожь</w:t>
            </w:r>
          </w:p>
        </w:tc>
      </w:tr>
    </w:tbl>
    <w:p w:rsidR="00CB698C" w:rsidRPr="00CB698C" w:rsidRDefault="00CB698C" w:rsidP="00CB698C">
      <w:pPr>
        <w:rPr>
          <w:rFonts w:ascii="Times New Roman" w:hAnsi="Times New Roman" w:cs="Times New Roman"/>
          <w:sz w:val="36"/>
          <w:szCs w:val="36"/>
        </w:rPr>
      </w:pPr>
    </w:p>
    <w:p w:rsidR="00CB698C" w:rsidRPr="00CB698C" w:rsidRDefault="0063274C" w:rsidP="0063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3274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ФОНЕТИЧЕСКИЙ РАЗБОР СЛОВА</w:t>
      </w:r>
    </w:p>
    <w:p w:rsidR="00CB698C" w:rsidRDefault="0063274C" w:rsidP="0063274C">
      <w:pPr>
        <w:rPr>
          <w:rFonts w:ascii="Times New Roman" w:hAnsi="Times New Roman" w:cs="Times New Roman"/>
          <w:b/>
          <w:sz w:val="28"/>
          <w:szCs w:val="28"/>
        </w:rPr>
      </w:pPr>
      <w:r w:rsidRPr="0063274C">
        <w:rPr>
          <w:rFonts w:ascii="Times New Roman" w:hAnsi="Times New Roman" w:cs="Times New Roman"/>
          <w:b/>
          <w:sz w:val="28"/>
          <w:szCs w:val="28"/>
        </w:rPr>
        <w:t>Как провести фонетический анализ слова.</w:t>
      </w:r>
    </w:p>
    <w:p w:rsidR="0063274C" w:rsidRDefault="0063274C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Произнести слово, выдели слоги, определи место ударения, запиши слово с помощью транскрипции.</w:t>
      </w:r>
    </w:p>
    <w:p w:rsidR="0063274C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E98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Произнеси слово, укажи в нём последовательно все звуки, охарактеризуй их:</w:t>
      </w:r>
    </w:p>
    <w:p w:rsid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724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гласный звук: ударный или безударный, какой буквой обозначен;</w:t>
      </w:r>
    </w:p>
    <w:p w:rsid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724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согласный звук: звонкий или глухой (назови пару), твёрдый или мягкий (назови пару), какой буквой обозначен.</w:t>
      </w:r>
    </w:p>
    <w:p w:rsid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72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Произнеси слово, запиши количество звуков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Запиши слово, укажи количество букв.</w:t>
      </w:r>
    </w:p>
    <w:p w:rsid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Е Ц:</w:t>
      </w:r>
    </w:p>
    <w:p w:rsidR="00123E98" w:rsidRP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мо-ет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3E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Start"/>
      <w:r w:rsidRPr="00123E98">
        <w:rPr>
          <w:rFonts w:ascii="Times New Roman" w:hAnsi="Times New Roman" w:cs="Times New Roman"/>
          <w:sz w:val="52"/>
          <w:szCs w:val="52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23E98">
        <w:rPr>
          <w:rFonts w:ascii="Times New Roman" w:hAnsi="Times New Roman" w:cs="Times New Roman"/>
          <w:sz w:val="28"/>
          <w:szCs w:val="28"/>
        </w:rPr>
        <w:t>]</w:t>
      </w:r>
    </w:p>
    <w:p w:rsidR="00123E98" w:rsidRP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E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3E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D43C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D43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>
        <w:rPr>
          <w:rFonts w:ascii="Times New Roman" w:hAnsi="Times New Roman" w:cs="Times New Roman"/>
          <w:sz w:val="28"/>
          <w:szCs w:val="28"/>
        </w:rPr>
        <w:t>., буква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23E98" w:rsidRP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E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3E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ударн</w:t>
      </w:r>
      <w:proofErr w:type="spellEnd"/>
      <w:r>
        <w:rPr>
          <w:rFonts w:ascii="Times New Roman" w:hAnsi="Times New Roman" w:cs="Times New Roman"/>
          <w:sz w:val="28"/>
          <w:szCs w:val="28"/>
        </w:rPr>
        <w:t>., буква «о»</w:t>
      </w:r>
    </w:p>
    <w:p w:rsidR="00123E98" w:rsidRP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E98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23E98">
        <w:rPr>
          <w:rFonts w:ascii="Times New Roman" w:hAnsi="Times New Roman" w:cs="Times New Roman"/>
          <w:sz w:val="44"/>
          <w:szCs w:val="44"/>
          <w:vertAlign w:val="superscript"/>
        </w:rPr>
        <w:t>,</w:t>
      </w:r>
      <w:r w:rsidRPr="00123E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3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мягк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непарн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 xml:space="preserve">.,,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зв</w:t>
      </w:r>
      <w:proofErr w:type="gramStart"/>
      <w:r w:rsidR="00ED43C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D43C5">
        <w:rPr>
          <w:rFonts w:ascii="Times New Roman" w:hAnsi="Times New Roman" w:cs="Times New Roman"/>
          <w:sz w:val="28"/>
          <w:szCs w:val="28"/>
        </w:rPr>
        <w:t>епарн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>., буква «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>»</w:t>
      </w:r>
    </w:p>
    <w:p w:rsidR="00123E98" w:rsidRP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E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23E98">
        <w:rPr>
          <w:rFonts w:ascii="Times New Roman" w:hAnsi="Times New Roman" w:cs="Times New Roman"/>
          <w:sz w:val="28"/>
          <w:szCs w:val="28"/>
        </w:rPr>
        <w:t>]</w:t>
      </w:r>
      <w:r w:rsidR="00ED43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гласн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безударн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>., буква «е»</w:t>
      </w:r>
    </w:p>
    <w:p w:rsidR="00123E98" w:rsidRPr="00123E98" w:rsidRDefault="00123E98" w:rsidP="00123E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E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23E98">
        <w:rPr>
          <w:rFonts w:ascii="Times New Roman" w:hAnsi="Times New Roman" w:cs="Times New Roman"/>
          <w:sz w:val="28"/>
          <w:szCs w:val="28"/>
        </w:rPr>
        <w:t>]</w:t>
      </w:r>
      <w:r w:rsidR="00ED43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тв</w:t>
      </w:r>
      <w:proofErr w:type="gramStart"/>
      <w:r w:rsidR="00ED43C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D43C5">
        <w:rPr>
          <w:rFonts w:ascii="Times New Roman" w:hAnsi="Times New Roman" w:cs="Times New Roman"/>
          <w:sz w:val="28"/>
          <w:szCs w:val="28"/>
        </w:rPr>
        <w:t>арн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глух.парн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>., буква «</w:t>
      </w:r>
      <w:proofErr w:type="spellStart"/>
      <w:r w:rsidR="00ED43C5">
        <w:rPr>
          <w:rFonts w:ascii="Times New Roman" w:hAnsi="Times New Roman" w:cs="Times New Roman"/>
          <w:sz w:val="28"/>
          <w:szCs w:val="28"/>
        </w:rPr>
        <w:t>тэ</w:t>
      </w:r>
      <w:proofErr w:type="spellEnd"/>
      <w:r w:rsidR="00ED43C5">
        <w:rPr>
          <w:rFonts w:ascii="Times New Roman" w:hAnsi="Times New Roman" w:cs="Times New Roman"/>
          <w:sz w:val="28"/>
          <w:szCs w:val="28"/>
        </w:rPr>
        <w:t>»</w:t>
      </w:r>
    </w:p>
    <w:p w:rsidR="0063274C" w:rsidRDefault="00ED43C5" w:rsidP="006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моет – 4б.,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697" w:type="dxa"/>
        <w:tblLook w:val="04A0"/>
      </w:tblPr>
      <w:tblGrid>
        <w:gridCol w:w="481"/>
        <w:gridCol w:w="462"/>
        <w:gridCol w:w="580"/>
        <w:gridCol w:w="438"/>
        <w:gridCol w:w="589"/>
        <w:gridCol w:w="538"/>
        <w:gridCol w:w="486"/>
        <w:gridCol w:w="498"/>
        <w:gridCol w:w="498"/>
        <w:gridCol w:w="489"/>
        <w:gridCol w:w="498"/>
        <w:gridCol w:w="549"/>
        <w:gridCol w:w="498"/>
        <w:gridCol w:w="439"/>
        <w:gridCol w:w="466"/>
        <w:gridCol w:w="617"/>
        <w:gridCol w:w="498"/>
        <w:gridCol w:w="492"/>
        <w:gridCol w:w="617"/>
        <w:gridCol w:w="463"/>
        <w:gridCol w:w="501"/>
      </w:tblGrid>
      <w:tr w:rsidR="00ED43C5" w:rsidTr="00ED43C5">
        <w:trPr>
          <w:trHeight w:val="542"/>
        </w:trPr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у</w:t>
            </w:r>
          </w:p>
        </w:tc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э</w:t>
            </w:r>
          </w:p>
        </w:tc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ы</w:t>
            </w:r>
            <w:proofErr w:type="spellEnd"/>
          </w:p>
        </w:tc>
        <w:tc>
          <w:tcPr>
            <w:tcW w:w="538" w:type="dxa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</w:p>
        </w:tc>
        <w:tc>
          <w:tcPr>
            <w:tcW w:w="486" w:type="dxa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й</w:t>
            </w:r>
            <w:proofErr w:type="spellEnd"/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н</w:t>
            </w:r>
            <w:proofErr w:type="spellEnd"/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proofErr w:type="gram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б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г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з</w:t>
            </w:r>
            <w:proofErr w:type="spellEnd"/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  <w:proofErr w:type="spellEnd"/>
          </w:p>
        </w:tc>
        <w:tc>
          <w:tcPr>
            <w:tcW w:w="0" w:type="auto"/>
            <w:shd w:val="clear" w:color="auto" w:fill="66CCFF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ж</w:t>
            </w:r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ъ</w:t>
            </w:r>
            <w:proofErr w:type="spellEnd"/>
          </w:p>
        </w:tc>
      </w:tr>
      <w:tr w:rsidR="00ED43C5" w:rsidTr="00ED43C5">
        <w:trPr>
          <w:trHeight w:val="574"/>
        </w:trPr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я</w:t>
            </w:r>
          </w:p>
        </w:tc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ё</w:t>
            </w:r>
          </w:p>
        </w:tc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ю</w:t>
            </w:r>
            <w:proofErr w:type="spellEnd"/>
          </w:p>
        </w:tc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е</w:t>
            </w:r>
          </w:p>
        </w:tc>
        <w:tc>
          <w:tcPr>
            <w:tcW w:w="0" w:type="auto"/>
            <w:shd w:val="clear" w:color="auto" w:fill="FF3300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</w:p>
        </w:tc>
        <w:tc>
          <w:tcPr>
            <w:tcW w:w="538" w:type="dxa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86" w:type="dxa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auto"/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proofErr w:type="gram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ф</w:t>
            </w:r>
            <w:proofErr w:type="spellEnd"/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к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с</w:t>
            </w:r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т</w:t>
            </w:r>
          </w:p>
        </w:tc>
        <w:tc>
          <w:tcPr>
            <w:tcW w:w="0" w:type="auto"/>
            <w:shd w:val="clear" w:color="auto" w:fill="66CCFF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ш</w:t>
            </w:r>
            <w:proofErr w:type="spellEnd"/>
          </w:p>
        </w:tc>
        <w:tc>
          <w:tcPr>
            <w:tcW w:w="0" w:type="auto"/>
            <w:shd w:val="clear" w:color="auto" w:fill="66CCFF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ц</w:t>
            </w:r>
            <w:proofErr w:type="spellEnd"/>
          </w:p>
        </w:tc>
        <w:tc>
          <w:tcPr>
            <w:tcW w:w="0" w:type="auto"/>
            <w:shd w:val="clear" w:color="auto" w:fill="C2D69B" w:themeFill="accent3" w:themeFillTint="99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ч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щ</w:t>
            </w:r>
            <w:proofErr w:type="spellEnd"/>
          </w:p>
        </w:tc>
        <w:tc>
          <w:tcPr>
            <w:tcW w:w="0" w:type="auto"/>
            <w:tcBorders>
              <w:tr2bl w:val="single" w:sz="4" w:space="0" w:color="auto"/>
            </w:tcBorders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х</w:t>
            </w:r>
            <w:proofErr w:type="spellEnd"/>
          </w:p>
        </w:tc>
        <w:tc>
          <w:tcPr>
            <w:tcW w:w="0" w:type="auto"/>
          </w:tcPr>
          <w:p w:rsidR="00ED43C5" w:rsidRPr="00ED43C5" w:rsidRDefault="00ED43C5" w:rsidP="006327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43C5">
              <w:rPr>
                <w:rFonts w:ascii="Times New Roman" w:hAnsi="Times New Roman" w:cs="Times New Roman"/>
                <w:b/>
                <w:sz w:val="40"/>
                <w:szCs w:val="40"/>
              </w:rPr>
              <w:t>ь</w:t>
            </w:r>
            <w:proofErr w:type="spellEnd"/>
          </w:p>
        </w:tc>
      </w:tr>
    </w:tbl>
    <w:p w:rsidR="00ED43C5" w:rsidRDefault="00ED43C5" w:rsidP="0063274C">
      <w:pPr>
        <w:rPr>
          <w:rFonts w:ascii="Times New Roman" w:hAnsi="Times New Roman" w:cs="Times New Roman"/>
          <w:sz w:val="28"/>
          <w:szCs w:val="28"/>
        </w:rPr>
      </w:pPr>
    </w:p>
    <w:p w:rsidR="000E1724" w:rsidRDefault="000E1724" w:rsidP="0063274C">
      <w:pPr>
        <w:rPr>
          <w:rFonts w:ascii="Times New Roman" w:hAnsi="Times New Roman" w:cs="Times New Roman"/>
          <w:sz w:val="28"/>
          <w:szCs w:val="28"/>
        </w:rPr>
      </w:pPr>
    </w:p>
    <w:p w:rsidR="000E1724" w:rsidRDefault="000E1724" w:rsidP="0063274C">
      <w:pPr>
        <w:rPr>
          <w:rFonts w:ascii="Times New Roman" w:hAnsi="Times New Roman" w:cs="Times New Roman"/>
          <w:sz w:val="28"/>
          <w:szCs w:val="28"/>
        </w:rPr>
      </w:pPr>
    </w:p>
    <w:p w:rsidR="000E1724" w:rsidRDefault="000E1724" w:rsidP="0063274C">
      <w:pPr>
        <w:rPr>
          <w:rFonts w:ascii="Times New Roman" w:hAnsi="Times New Roman" w:cs="Times New Roman"/>
          <w:sz w:val="28"/>
          <w:szCs w:val="28"/>
        </w:rPr>
      </w:pPr>
    </w:p>
    <w:p w:rsidR="000E1724" w:rsidRDefault="000E1724" w:rsidP="0063274C">
      <w:pPr>
        <w:rPr>
          <w:rFonts w:ascii="Times New Roman" w:hAnsi="Times New Roman" w:cs="Times New Roman"/>
          <w:sz w:val="28"/>
          <w:szCs w:val="28"/>
        </w:rPr>
      </w:pPr>
    </w:p>
    <w:p w:rsidR="000E1724" w:rsidRDefault="000E1724" w:rsidP="000E172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E1724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РАЗБОР СЛОВА ПО СОСТАВУ</w:t>
      </w:r>
    </w:p>
    <w:p w:rsidR="000E1724" w:rsidRDefault="000E1724" w:rsidP="000E1724">
      <w:pPr>
        <w:rPr>
          <w:rFonts w:ascii="Times New Roman" w:hAnsi="Times New Roman" w:cs="Times New Roman"/>
          <w:b/>
          <w:sz w:val="32"/>
          <w:szCs w:val="32"/>
        </w:rPr>
      </w:pPr>
      <w:r w:rsidRPr="000E1724">
        <w:rPr>
          <w:rFonts w:ascii="Times New Roman" w:hAnsi="Times New Roman" w:cs="Times New Roman"/>
          <w:b/>
          <w:sz w:val="32"/>
          <w:szCs w:val="32"/>
        </w:rPr>
        <w:t>Как произвести разбор слова по составу</w:t>
      </w:r>
    </w:p>
    <w:p w:rsidR="000E1724" w:rsidRPr="000E1724" w:rsidRDefault="000E1724" w:rsidP="000E172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rect id="_x0000_s1054" style="position:absolute;left:0;text-align:left;margin-left:215pt;margin-top:45.25pt;width:24.6pt;height:17.3pt;z-index:-251628544" strokeweight="1.5pt"/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303.4pt;margin-top:52.5pt;width:0;height:5.5pt;flip:y;z-index:25168691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52" type="#_x0000_t32" style="position:absolute;left:0;text-align:left;margin-left:381.8pt;margin-top:52.5pt;width:0;height:5.5pt;flip:y;z-index:251685888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51" type="#_x0000_t32" style="position:absolute;left:0;text-align:left;margin-left:303.4pt;margin-top:58pt;width:78.4pt;height:0;z-index:251684864" o:connectortype="straight"/>
        </w:pict>
      </w:r>
      <w:r w:rsidRPr="000E1724">
        <w:rPr>
          <w:rFonts w:ascii="Times New Roman" w:hAnsi="Times New Roman" w:cs="Times New Roman"/>
          <w:sz w:val="32"/>
          <w:szCs w:val="32"/>
          <w:u w:val="single"/>
        </w:rPr>
        <w:t xml:space="preserve">Выдели </w:t>
      </w:r>
      <w:r w:rsidRPr="000E1724">
        <w:rPr>
          <w:rFonts w:ascii="Times New Roman" w:hAnsi="Times New Roman" w:cs="Times New Roman"/>
          <w:b/>
          <w:sz w:val="32"/>
          <w:szCs w:val="32"/>
          <w:u w:val="single"/>
        </w:rPr>
        <w:t>окончание</w:t>
      </w:r>
      <w:r w:rsidRPr="000E1724">
        <w:rPr>
          <w:rFonts w:ascii="Times New Roman" w:hAnsi="Times New Roman" w:cs="Times New Roman"/>
          <w:sz w:val="32"/>
          <w:szCs w:val="32"/>
          <w:u w:val="single"/>
        </w:rPr>
        <w:t xml:space="preserve"> и </w:t>
      </w:r>
      <w:r w:rsidRPr="000E1724">
        <w:rPr>
          <w:rFonts w:ascii="Times New Roman" w:hAnsi="Times New Roman" w:cs="Times New Roman"/>
          <w:b/>
          <w:sz w:val="32"/>
          <w:szCs w:val="32"/>
          <w:u w:val="single"/>
        </w:rPr>
        <w:t>основу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Для этого измени форму слова: </w:t>
      </w:r>
      <w:r w:rsidRPr="000E1724">
        <w:rPr>
          <w:rFonts w:ascii="Times New Roman" w:hAnsi="Times New Roman" w:cs="Times New Roman"/>
          <w:i/>
          <w:sz w:val="32"/>
          <w:szCs w:val="32"/>
        </w:rPr>
        <w:t xml:space="preserve">настольный </w:t>
      </w:r>
      <w:r>
        <w:rPr>
          <w:rFonts w:ascii="Times New Roman" w:hAnsi="Times New Roman" w:cs="Times New Roman"/>
          <w:sz w:val="32"/>
          <w:szCs w:val="32"/>
        </w:rPr>
        <w:t xml:space="preserve">– (нет) </w:t>
      </w:r>
      <w:r w:rsidRPr="000E1724">
        <w:rPr>
          <w:rFonts w:ascii="Times New Roman" w:hAnsi="Times New Roman" w:cs="Times New Roman"/>
          <w:i/>
          <w:sz w:val="32"/>
          <w:szCs w:val="32"/>
        </w:rPr>
        <w:t>настольного</w:t>
      </w:r>
      <w:r>
        <w:rPr>
          <w:rFonts w:ascii="Times New Roman" w:hAnsi="Times New Roman" w:cs="Times New Roman"/>
          <w:sz w:val="32"/>
          <w:szCs w:val="32"/>
        </w:rPr>
        <w:t xml:space="preserve"> – (любуюсь) </w:t>
      </w:r>
      <w:r w:rsidRPr="000E1724">
        <w:rPr>
          <w:rFonts w:ascii="Times New Roman" w:hAnsi="Times New Roman" w:cs="Times New Roman"/>
          <w:i/>
          <w:sz w:val="32"/>
          <w:szCs w:val="32"/>
        </w:rPr>
        <w:t>настольным</w:t>
      </w:r>
      <w:r>
        <w:rPr>
          <w:rFonts w:ascii="Times New Roman" w:hAnsi="Times New Roman" w:cs="Times New Roman"/>
          <w:sz w:val="32"/>
          <w:szCs w:val="32"/>
        </w:rPr>
        <w:t xml:space="preserve"> -  (думаю) о </w:t>
      </w:r>
      <w:r w:rsidRPr="000E1724">
        <w:rPr>
          <w:rFonts w:ascii="Times New Roman" w:hAnsi="Times New Roman" w:cs="Times New Roman"/>
          <w:i/>
          <w:sz w:val="32"/>
          <w:szCs w:val="32"/>
        </w:rPr>
        <w:t>настольном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Окончание  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0E1724">
        <w:rPr>
          <w:rFonts w:ascii="Times New Roman" w:hAnsi="Times New Roman" w:cs="Times New Roman"/>
          <w:b/>
          <w:i/>
          <w:sz w:val="32"/>
          <w:szCs w:val="32"/>
        </w:rPr>
        <w:t>ы</w:t>
      </w:r>
      <w:proofErr w:type="gramEnd"/>
      <w:r w:rsidRPr="000E1724">
        <w:rPr>
          <w:rFonts w:ascii="Times New Roman" w:hAnsi="Times New Roman" w:cs="Times New Roman"/>
          <w:b/>
          <w:i/>
          <w:sz w:val="32"/>
          <w:szCs w:val="32"/>
        </w:rPr>
        <w:t>й</w:t>
      </w:r>
      <w:proofErr w:type="spellEnd"/>
      <w:r w:rsidRPr="000E1724">
        <w:rPr>
          <w:rFonts w:ascii="Times New Roman" w:hAnsi="Times New Roman" w:cs="Times New Roman"/>
          <w:i/>
          <w:sz w:val="32"/>
          <w:szCs w:val="32"/>
        </w:rPr>
        <w:t xml:space="preserve"> ,</w:t>
      </w:r>
      <w:r>
        <w:rPr>
          <w:rFonts w:ascii="Times New Roman" w:hAnsi="Times New Roman" w:cs="Times New Roman"/>
          <w:sz w:val="32"/>
          <w:szCs w:val="32"/>
        </w:rPr>
        <w:t xml:space="preserve"> основа  </w:t>
      </w:r>
      <w:proofErr w:type="spellStart"/>
      <w:r w:rsidRPr="000E1724">
        <w:rPr>
          <w:rFonts w:ascii="Times New Roman" w:hAnsi="Times New Roman" w:cs="Times New Roman"/>
          <w:b/>
          <w:i/>
          <w:sz w:val="32"/>
          <w:szCs w:val="32"/>
        </w:rPr>
        <w:t>настольн</w:t>
      </w:r>
      <w:proofErr w:type="spellEnd"/>
      <w:r w:rsidRPr="000E172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–</w:t>
      </w:r>
    </w:p>
    <w:p w:rsidR="000E1724" w:rsidRDefault="000E1724" w:rsidP="000E172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5" type="#_x0000_t19" style="position:absolute;left:0;text-align:left;margin-left:401.85pt;margin-top:11.8pt;width:23.7pt;height:34.6pt;rotation:4703841fd;z-index:251688960" coordsize="33147,41565" adj="7368780,-3780442,21600" path="wr,,43200,43200,13355,41565,33147,3345nfewr,,43200,43200,13355,41565,33147,3345l21600,21600nsxe">
            <v:path o:connectlocs="13355,41565;33147,3345;21600,21600"/>
          </v:shape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t xml:space="preserve">Выдели </w:t>
      </w:r>
      <w:r w:rsidRPr="000E1724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корень</w: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t xml:space="preserve">. </w:t>
      </w:r>
      <w:r w:rsidRPr="000E1724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Для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этого подбери к слову однокоренные слова. </w:t>
      </w:r>
      <w:r w:rsidRPr="000E1724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t>Стол, столик, столовая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. Общая часть родственных слов  </w:t>
      </w:r>
      <w:r w:rsidRPr="000E172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- стол-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. Это корень слова.</w:t>
      </w:r>
    </w:p>
    <w:p w:rsidR="000E1724" w:rsidRDefault="00BD2AF5" w:rsidP="000E1724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57" type="#_x0000_t32" style="position:absolute;left:0;text-align:left;margin-left:502.1pt;margin-top:19.45pt;width:6.35pt;height:8.2pt;z-index:251691008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56" type="#_x0000_t32" style="position:absolute;left:0;text-align:left;margin-left:494.8pt;margin-top:19.45pt;width:7.3pt;height:8.2pt;flip:y;z-index:251689984" o:connectortype="straight"/>
        </w:pict>
      </w:r>
      <w:r w:rsidR="000E1724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t xml:space="preserve">Выдели </w:t>
      </w:r>
      <w:r w:rsidR="000E1724" w:rsidRPr="000E1724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суффикс</w:t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 xml:space="preserve"> </w:t>
      </w:r>
      <w:r w:rsidRPr="00BD2AF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(если он в слове есть) и докажи, что такой суффикс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есть и в других словах. Часть слова между корнем и окончанием   - </w:t>
      </w:r>
      <w:r w:rsidRPr="00BD2AF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-                  - это суффикс. Такой же суффикс есть и в словах </w:t>
      </w:r>
      <w:r w:rsidRPr="00BD2AF5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t>школьный, классный, летний.</w:t>
      </w:r>
    </w:p>
    <w:p w:rsidR="00BD2AF5" w:rsidRDefault="00BD2AF5" w:rsidP="000E1724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65" type="#_x0000_t32" style="position:absolute;left:0;text-align:left;margin-left:307.95pt;margin-top:83.35pt;width:6.4pt;height:10.05pt;z-index:251699200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64" type="#_x0000_t32" style="position:absolute;left:0;text-align:left;margin-left:303.4pt;margin-top:83.35pt;width:4.55pt;height:10.05pt;flip:y;z-index:251698176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61" type="#_x0000_t19" style="position:absolute;left:0;text-align:left;margin-left:261.45pt;margin-top:70.75pt;width:23.7pt;height:34.6pt;rotation:4703841fd;z-index:251695104" coordsize="33147,41565" adj="7368780,-3780442,21600" path="wr,,43200,43200,13355,41565,33147,3345nfewr,,43200,43200,13355,41565,33147,3345l21600,21600nsxe">
            <v:path o:connectlocs="13355,41565;33147,3345;21600,21600"/>
          </v:shape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60" type="#_x0000_t32" style="position:absolute;left:0;text-align:left;margin-left:473.85pt;margin-top:24.1pt;width:0;height:5.5pt;z-index:251694080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59" type="#_x0000_t32" style="position:absolute;left:0;text-align:left;margin-left:473.85pt;margin-top:24.1pt;width:0;height:0;z-index:251693056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58" type="#_x0000_t32" style="position:absolute;left:0;text-align:left;margin-left:449.2pt;margin-top:24.1pt;width:24.65pt;height:0;z-index:251692032" o:connectortype="straight"/>
        </w:pict>
      </w:r>
      <w:r w:rsidRPr="00BD2AF5">
        <w:rPr>
          <w:rFonts w:ascii="Times New Roman" w:hAnsi="Times New Roman" w:cs="Times New Roman"/>
          <w:sz w:val="32"/>
          <w:szCs w:val="32"/>
          <w:u w:val="single"/>
        </w:rPr>
        <w:t xml:space="preserve">Выдели </w:t>
      </w:r>
      <w:r w:rsidRPr="00BD2AF5">
        <w:rPr>
          <w:rFonts w:ascii="Times New Roman" w:hAnsi="Times New Roman" w:cs="Times New Roman"/>
          <w:b/>
          <w:sz w:val="32"/>
          <w:szCs w:val="32"/>
          <w:u w:val="single"/>
        </w:rPr>
        <w:t>приставку</w:t>
      </w:r>
      <w:r>
        <w:rPr>
          <w:rFonts w:ascii="Times New Roman" w:hAnsi="Times New Roman" w:cs="Times New Roman"/>
          <w:sz w:val="32"/>
          <w:szCs w:val="32"/>
        </w:rPr>
        <w:t xml:space="preserve"> (если она в слове есть) и докажи, что такая же приставка есть и в других словах. Часть слова перед корнем  </w:t>
      </w:r>
      <w:r w:rsidRPr="00BD2AF5">
        <w:rPr>
          <w:rFonts w:ascii="Times New Roman" w:hAnsi="Times New Roman" w:cs="Times New Roman"/>
          <w:b/>
          <w:sz w:val="32"/>
          <w:szCs w:val="32"/>
        </w:rPr>
        <w:t>н</w:t>
      </w:r>
      <w:proofErr w:type="gramStart"/>
      <w:r w:rsidRPr="00BD2AF5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- это и есть приставка. Такая же приставка есть и в словах </w:t>
      </w:r>
      <w:r w:rsidRPr="00BD2AF5">
        <w:rPr>
          <w:rFonts w:ascii="Times New Roman" w:hAnsi="Times New Roman" w:cs="Times New Roman"/>
          <w:i/>
          <w:sz w:val="32"/>
          <w:szCs w:val="32"/>
        </w:rPr>
        <w:t>наручный, настенный, напольный.</w:t>
      </w:r>
    </w:p>
    <w:p w:rsidR="00BD2AF5" w:rsidRPr="00BD2AF5" w:rsidRDefault="00BD2AF5" w:rsidP="00BD2AF5">
      <w:pPr>
        <w:pStyle w:val="a6"/>
        <w:ind w:left="644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69" style="position:absolute;left:0;text-align:left;margin-left:318.9pt;margin-top:.7pt;width:30.05pt;height:20.8pt;z-index:-251613184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8" type="#_x0000_t32" style="position:absolute;left:0;text-align:left;margin-left:314.35pt;margin-top:15.25pt;width:0;height:6.25pt;z-index:25170227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7" type="#_x0000_t32" style="position:absolute;left:0;text-align:left;margin-left:226.85pt;margin-top:21.5pt;width:87.5pt;height:0;z-index:251701248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6" type="#_x0000_t32" style="position:absolute;left:0;text-align:left;margin-left:226.85pt;margin-top:15.25pt;width:0;height:6.25pt;z-index:25170022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3" type="#_x0000_t32" style="position:absolute;left:0;text-align:left;margin-left:250.55pt;margin-top:3.25pt;width:0;height:5.5pt;z-index:25169715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2" type="#_x0000_t32" style="position:absolute;left:0;text-align:left;margin-left:226.85pt;margin-top:3.25pt;width:23.7pt;height:0;z-index:251696128" o:connectortype="straight"/>
        </w:pict>
      </w:r>
      <w:r w:rsidRPr="00BD2AF5">
        <w:rPr>
          <w:rFonts w:ascii="Times New Roman" w:hAnsi="Times New Roman" w:cs="Times New Roman"/>
          <w:noProof/>
          <w:sz w:val="32"/>
          <w:szCs w:val="32"/>
          <w:lang w:eastAsia="ru-RU"/>
        </w:rPr>
        <w:t>О Б Р А З Е Ц</w:t>
      </w:r>
      <w:r w:rsidRPr="00BD2AF5">
        <w:rPr>
          <w:rFonts w:ascii="Times New Roman" w:hAnsi="Times New Roman" w:cs="Times New Roman"/>
          <w:noProof/>
          <w:sz w:val="44"/>
          <w:szCs w:val="44"/>
          <w:lang w:eastAsia="ru-RU"/>
        </w:rPr>
        <w:t>:                  настольный</w:t>
      </w: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C0581B" w:rsidRDefault="00C0581B" w:rsidP="00C0581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0581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МОРФОЛОГИЧЕСКИЙ РАЗБОР </w:t>
      </w:r>
    </w:p>
    <w:p w:rsidR="00C0581B" w:rsidRDefault="00C0581B" w:rsidP="00C0581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Порядок морфологического разбора имени существительного.</w:t>
      </w:r>
    </w:p>
    <w:p w:rsidR="00C0581B" w:rsidRPr="00C0581B" w:rsidRDefault="00C0581B" w:rsidP="00C0581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Назови часть речи.</w:t>
      </w:r>
    </w:p>
    <w:p w:rsidR="00C0581B" w:rsidRPr="00C0581B" w:rsidRDefault="00C0581B" w:rsidP="00C0581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Запиши слово в начальной форме.</w:t>
      </w:r>
    </w:p>
    <w:p w:rsidR="00C0581B" w:rsidRPr="00C0581B" w:rsidRDefault="00C0581B" w:rsidP="00C0581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Перечисли постоянные признаки: одушевлённое – неодушевлённое, собственное – нарицательное, род, склонение.</w:t>
      </w:r>
    </w:p>
    <w:p w:rsidR="00C0581B" w:rsidRPr="00C0581B" w:rsidRDefault="00C0581B" w:rsidP="00C0581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Перечисли непостоянные признаки: число, падеж.</w:t>
      </w:r>
    </w:p>
    <w:p w:rsidR="00C0581B" w:rsidRPr="00C0581B" w:rsidRDefault="00C0581B" w:rsidP="00C0581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Укажи, каким членом предложения является.</w:t>
      </w:r>
    </w:p>
    <w:p w:rsidR="00C0581B" w:rsidRDefault="00C0581B" w:rsidP="00C0581B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Б 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З Е Ц :</w:t>
      </w:r>
    </w:p>
    <w:p w:rsidR="00C0581B" w:rsidRPr="00C0581B" w:rsidRDefault="00C0581B" w:rsidP="00C0581B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C0581B">
        <w:rPr>
          <w:rFonts w:ascii="Times New Roman" w:hAnsi="Times New Roman" w:cs="Times New Roman"/>
          <w:i/>
          <w:sz w:val="32"/>
          <w:szCs w:val="32"/>
        </w:rPr>
        <w:t>На поляну выбежал заяц.</w:t>
      </w:r>
    </w:p>
    <w:p w:rsidR="00C0581B" w:rsidRDefault="00C0581B" w:rsidP="00C0581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0581B">
        <w:rPr>
          <w:rFonts w:ascii="Times New Roman" w:hAnsi="Times New Roman" w:cs="Times New Roman"/>
          <w:sz w:val="32"/>
          <w:szCs w:val="32"/>
        </w:rPr>
        <w:t>(На)</w:t>
      </w:r>
      <w:r>
        <w:rPr>
          <w:rFonts w:ascii="Times New Roman" w:hAnsi="Times New Roman" w:cs="Times New Roman"/>
          <w:sz w:val="32"/>
          <w:szCs w:val="32"/>
        </w:rPr>
        <w:t xml:space="preserve"> поляну – имя сущ.</w:t>
      </w:r>
    </w:p>
    <w:p w:rsidR="00C0581B" w:rsidRDefault="00C0581B" w:rsidP="00C0581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Нач.ф</w:t>
      </w:r>
      <w:proofErr w:type="spellEnd"/>
      <w:r>
        <w:rPr>
          <w:rFonts w:ascii="Times New Roman" w:hAnsi="Times New Roman" w:cs="Times New Roman"/>
          <w:sz w:val="32"/>
          <w:szCs w:val="32"/>
        </w:rPr>
        <w:t>. – поляна.</w:t>
      </w:r>
    </w:p>
    <w:p w:rsidR="00C0581B" w:rsidRDefault="00C0581B" w:rsidP="00C0581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Пост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ризн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нариц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неодуш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., ж.р., 1 </w:t>
      </w:r>
      <w:proofErr w:type="spellStart"/>
      <w:r>
        <w:rPr>
          <w:rFonts w:ascii="Times New Roman" w:hAnsi="Times New Roman" w:cs="Times New Roman"/>
          <w:sz w:val="32"/>
          <w:szCs w:val="32"/>
        </w:rPr>
        <w:t>скл</w:t>
      </w:r>
      <w:proofErr w:type="spellEnd"/>
      <w:r>
        <w:rPr>
          <w:rFonts w:ascii="Times New Roman" w:hAnsi="Times New Roman" w:cs="Times New Roman"/>
          <w:sz w:val="32"/>
          <w:szCs w:val="32"/>
        </w:rPr>
        <w:t>..</w:t>
      </w:r>
    </w:p>
    <w:p w:rsidR="00C0581B" w:rsidRDefault="00C0581B" w:rsidP="00C0581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Непост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ризн</w:t>
      </w:r>
      <w:proofErr w:type="spellEnd"/>
      <w:r>
        <w:rPr>
          <w:rFonts w:ascii="Times New Roman" w:hAnsi="Times New Roman" w:cs="Times New Roman"/>
          <w:sz w:val="32"/>
          <w:szCs w:val="32"/>
        </w:rPr>
        <w:t>. – ед.ч., П.п.</w:t>
      </w:r>
    </w:p>
    <w:p w:rsidR="00C0581B" w:rsidRDefault="00C0581B" w:rsidP="00C0581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Выбежал (куда?) </w:t>
      </w:r>
      <w:r w:rsidRPr="00C0581B">
        <w:rPr>
          <w:rFonts w:ascii="Times New Roman" w:hAnsi="Times New Roman" w:cs="Times New Roman"/>
          <w:sz w:val="32"/>
          <w:szCs w:val="32"/>
          <w:u w:val="dotDash"/>
        </w:rPr>
        <w:t>на поляну</w:t>
      </w:r>
      <w:r>
        <w:rPr>
          <w:rFonts w:ascii="Times New Roman" w:hAnsi="Times New Roman" w:cs="Times New Roman"/>
          <w:sz w:val="32"/>
          <w:szCs w:val="32"/>
        </w:rPr>
        <w:t xml:space="preserve"> – обстоятельство.</w:t>
      </w:r>
    </w:p>
    <w:p w:rsidR="00C0581B" w:rsidRDefault="00C0581B" w:rsidP="00C0581B">
      <w:pPr>
        <w:rPr>
          <w:rFonts w:ascii="Times New Roman" w:hAnsi="Times New Roman" w:cs="Times New Roman"/>
          <w:b/>
          <w:sz w:val="32"/>
          <w:szCs w:val="32"/>
        </w:rPr>
      </w:pPr>
      <w:r w:rsidRPr="00C0581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Порядок морфологического разбора имени </w:t>
      </w:r>
      <w:r w:rsidR="00FE6678">
        <w:rPr>
          <w:rFonts w:ascii="Times New Roman" w:hAnsi="Times New Roman" w:cs="Times New Roman"/>
          <w:b/>
          <w:sz w:val="32"/>
          <w:szCs w:val="32"/>
        </w:rPr>
        <w:t>прилагательного</w:t>
      </w:r>
      <w:r w:rsidRPr="00C0581B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C0581B" w:rsidTr="00C0581B">
        <w:trPr>
          <w:trHeight w:val="785"/>
        </w:trPr>
        <w:tc>
          <w:tcPr>
            <w:tcW w:w="2747" w:type="dxa"/>
            <w:tcBorders>
              <w:tl2br w:val="single" w:sz="4" w:space="0" w:color="auto"/>
            </w:tcBorders>
          </w:tcPr>
          <w:p w:rsidR="00C0581B" w:rsidRPr="00C0581B" w:rsidRDefault="00C0581B" w:rsidP="00C058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581B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proofErr w:type="spellStart"/>
            <w:r w:rsidRPr="00C0581B">
              <w:rPr>
                <w:rFonts w:ascii="Times New Roman" w:hAnsi="Times New Roman" w:cs="Times New Roman"/>
                <w:sz w:val="32"/>
                <w:szCs w:val="32"/>
              </w:rPr>
              <w:t>Прилага</w:t>
            </w:r>
            <w:proofErr w:type="spellEnd"/>
            <w:r w:rsidRPr="00C0581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C0581B" w:rsidRPr="00C0581B" w:rsidRDefault="00C0581B" w:rsidP="00C058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581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тельные</w:t>
            </w:r>
          </w:p>
          <w:p w:rsidR="00C0581B" w:rsidRDefault="00C0581B" w:rsidP="00C058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581B">
              <w:rPr>
                <w:rFonts w:ascii="Times New Roman" w:hAnsi="Times New Roman" w:cs="Times New Roman"/>
                <w:sz w:val="32"/>
                <w:szCs w:val="32"/>
              </w:rPr>
              <w:t>Признаки</w:t>
            </w:r>
          </w:p>
        </w:tc>
        <w:tc>
          <w:tcPr>
            <w:tcW w:w="2747" w:type="dxa"/>
          </w:tcPr>
          <w:p w:rsidR="00C0581B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Качественные</w:t>
            </w:r>
          </w:p>
        </w:tc>
        <w:tc>
          <w:tcPr>
            <w:tcW w:w="2747" w:type="dxa"/>
          </w:tcPr>
          <w:p w:rsidR="00C0581B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Относительные</w:t>
            </w:r>
          </w:p>
        </w:tc>
        <w:tc>
          <w:tcPr>
            <w:tcW w:w="2747" w:type="dxa"/>
          </w:tcPr>
          <w:p w:rsidR="00C0581B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Притяжательные</w:t>
            </w:r>
          </w:p>
        </w:tc>
      </w:tr>
      <w:tr w:rsidR="00FE6678" w:rsidRPr="00FE6678" w:rsidTr="00C0581B"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sz w:val="32"/>
                <w:szCs w:val="32"/>
              </w:rPr>
              <w:t>Вопросы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какой? какая?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какой? </w:t>
            </w:r>
            <w:r w:rsidRPr="00FE66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</w:t>
            </w:r>
            <w:r w:rsidRPr="00FE66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акая?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gramStart"/>
            <w:r w:rsidRPr="00FE66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чей? чья? чьё? чьи?</w:t>
            </w:r>
            <w:proofErr w:type="gramEnd"/>
          </w:p>
        </w:tc>
      </w:tr>
      <w:tr w:rsidR="00FE6678" w:rsidRPr="00FE6678" w:rsidTr="00C0581B"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Примеры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i/>
                <w:sz w:val="32"/>
                <w:szCs w:val="32"/>
              </w:rPr>
              <w:t>лёгкий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i/>
                <w:sz w:val="32"/>
                <w:szCs w:val="32"/>
              </w:rPr>
              <w:t>бумажный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i/>
                <w:sz w:val="32"/>
                <w:szCs w:val="32"/>
              </w:rPr>
              <w:t>мамин</w:t>
            </w:r>
          </w:p>
        </w:tc>
      </w:tr>
      <w:tr w:rsidR="00FE6678" w:rsidRPr="00FE6678" w:rsidTr="008B4BF7"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 изменяются</w:t>
            </w:r>
          </w:p>
        </w:tc>
        <w:tc>
          <w:tcPr>
            <w:tcW w:w="8241" w:type="dxa"/>
            <w:gridSpan w:val="3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Изменяются по родам, числам и падежам.</w:t>
            </w:r>
          </w:p>
        </w:tc>
      </w:tr>
      <w:tr w:rsidR="00FE6678" w:rsidRPr="00FE6678" w:rsidTr="00C0581B"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Степени сравнения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i/>
                <w:sz w:val="32"/>
                <w:szCs w:val="32"/>
              </w:rPr>
              <w:t>легче, самый лёгкий легчайший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FE6678" w:rsidRPr="00FE6678" w:rsidTr="00C0581B"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Краткая форма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i/>
                <w:sz w:val="32"/>
                <w:szCs w:val="32"/>
              </w:rPr>
              <w:t>лёгок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FE6678" w:rsidRPr="00FE6678" w:rsidTr="00C0581B"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Антонимы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FE6678">
              <w:rPr>
                <w:rFonts w:ascii="Times New Roman" w:hAnsi="Times New Roman" w:cs="Times New Roman"/>
                <w:i/>
                <w:sz w:val="32"/>
                <w:szCs w:val="32"/>
              </w:rPr>
              <w:t>тяжёлый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747" w:type="dxa"/>
          </w:tcPr>
          <w:p w:rsidR="00FE6678" w:rsidRPr="00FE6678" w:rsidRDefault="00FE6678" w:rsidP="00FE66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C0581B" w:rsidRPr="00FE6678" w:rsidRDefault="00FE6678" w:rsidP="00FE6678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Назови часть речи.</w:t>
      </w:r>
    </w:p>
    <w:p w:rsidR="00FE6678" w:rsidRPr="00FE6678" w:rsidRDefault="00FE6678" w:rsidP="00FE6678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Запиши слово в начальной форме.</w:t>
      </w:r>
    </w:p>
    <w:p w:rsidR="00FE6678" w:rsidRPr="00FE6678" w:rsidRDefault="00FE6678" w:rsidP="00FE6678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Перечисли постоянные признаки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качественное, относительное или притяжательное.</w:t>
      </w:r>
    </w:p>
    <w:p w:rsidR="00FE6678" w:rsidRPr="00FE6678" w:rsidRDefault="00FE6678" w:rsidP="00FE6678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Перечисли непостоянные признаки: род, число, падеж.</w:t>
      </w:r>
    </w:p>
    <w:p w:rsidR="00FE6678" w:rsidRPr="00FE6678" w:rsidRDefault="00FE6678" w:rsidP="00FE6678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Укажи, каким членом предложения является.</w:t>
      </w:r>
    </w:p>
    <w:p w:rsidR="00FE6678" w:rsidRDefault="00FE6678" w:rsidP="00FE66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Б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З Е Ц :</w:t>
      </w:r>
    </w:p>
    <w:p w:rsidR="00FE6678" w:rsidRDefault="00FE6678" w:rsidP="00FE667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 днях  я прочитал интереснейшую книгу.</w:t>
      </w:r>
    </w:p>
    <w:p w:rsidR="00FE6678" w:rsidRDefault="00FE6678" w:rsidP="00FE667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Интереснейшую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имя прил.</w:t>
      </w:r>
    </w:p>
    <w:p w:rsidR="00FE6678" w:rsidRDefault="00FE6678" w:rsidP="00FE667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Нач.ф</w:t>
      </w:r>
      <w:proofErr w:type="spellEnd"/>
      <w:r>
        <w:rPr>
          <w:rFonts w:ascii="Times New Roman" w:hAnsi="Times New Roman" w:cs="Times New Roman"/>
          <w:sz w:val="32"/>
          <w:szCs w:val="32"/>
        </w:rPr>
        <w:t>. – интересный.</w:t>
      </w:r>
    </w:p>
    <w:p w:rsidR="00FE6678" w:rsidRDefault="00FE6678" w:rsidP="00FE667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Пост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ризн</w:t>
      </w:r>
      <w:proofErr w:type="spellEnd"/>
      <w:r>
        <w:rPr>
          <w:rFonts w:ascii="Times New Roman" w:hAnsi="Times New Roman" w:cs="Times New Roman"/>
          <w:sz w:val="32"/>
          <w:szCs w:val="32"/>
        </w:rPr>
        <w:t>. – качественное.</w:t>
      </w:r>
    </w:p>
    <w:p w:rsidR="00FE6678" w:rsidRDefault="00FE6678" w:rsidP="00FE667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Непост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ризн</w:t>
      </w:r>
      <w:proofErr w:type="spellEnd"/>
      <w:r>
        <w:rPr>
          <w:rFonts w:ascii="Times New Roman" w:hAnsi="Times New Roman" w:cs="Times New Roman"/>
          <w:sz w:val="32"/>
          <w:szCs w:val="32"/>
        </w:rPr>
        <w:t>. –</w:t>
      </w:r>
      <w:r w:rsidR="00507E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7E6C">
        <w:rPr>
          <w:rFonts w:ascii="Times New Roman" w:hAnsi="Times New Roman" w:cs="Times New Roman"/>
          <w:sz w:val="32"/>
          <w:szCs w:val="32"/>
        </w:rPr>
        <w:t>превосход</w:t>
      </w:r>
      <w:r>
        <w:rPr>
          <w:rFonts w:ascii="Times New Roman" w:hAnsi="Times New Roman" w:cs="Times New Roman"/>
          <w:sz w:val="32"/>
          <w:szCs w:val="32"/>
        </w:rPr>
        <w:t>.степ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., </w:t>
      </w:r>
      <w:r w:rsidR="00507E6C">
        <w:rPr>
          <w:rFonts w:ascii="Times New Roman" w:hAnsi="Times New Roman" w:cs="Times New Roman"/>
          <w:sz w:val="32"/>
          <w:szCs w:val="32"/>
        </w:rPr>
        <w:t xml:space="preserve">ед.ч., </w:t>
      </w:r>
      <w:proofErr w:type="spellStart"/>
      <w:r w:rsidR="00507E6C">
        <w:rPr>
          <w:rFonts w:ascii="Times New Roman" w:hAnsi="Times New Roman" w:cs="Times New Roman"/>
          <w:sz w:val="32"/>
          <w:szCs w:val="32"/>
        </w:rPr>
        <w:t>ж.р.,В.п</w:t>
      </w:r>
      <w:proofErr w:type="spellEnd"/>
      <w:r w:rsidR="00507E6C">
        <w:rPr>
          <w:rFonts w:ascii="Times New Roman" w:hAnsi="Times New Roman" w:cs="Times New Roman"/>
          <w:sz w:val="32"/>
          <w:szCs w:val="32"/>
        </w:rPr>
        <w:t>..</w:t>
      </w:r>
    </w:p>
    <w:p w:rsidR="00507E6C" w:rsidRPr="00FE6678" w:rsidRDefault="00507E6C" w:rsidP="00FE667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Книгу (какую?) </w:t>
      </w:r>
      <w:r w:rsidRPr="00507E6C">
        <w:rPr>
          <w:rFonts w:ascii="Times New Roman" w:hAnsi="Times New Roman" w:cs="Times New Roman"/>
          <w:sz w:val="32"/>
          <w:szCs w:val="32"/>
          <w:u w:val="wave"/>
        </w:rPr>
        <w:t xml:space="preserve">интереснейшую </w:t>
      </w:r>
      <w:r>
        <w:rPr>
          <w:rFonts w:ascii="Times New Roman" w:hAnsi="Times New Roman" w:cs="Times New Roman"/>
          <w:sz w:val="32"/>
          <w:szCs w:val="32"/>
        </w:rPr>
        <w:t>– определение.</w:t>
      </w:r>
    </w:p>
    <w:p w:rsidR="00C0581B" w:rsidRPr="00C0581B" w:rsidRDefault="00C0581B" w:rsidP="00C0581B">
      <w:pPr>
        <w:pStyle w:val="a6"/>
        <w:ind w:left="0"/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p w:rsidR="00BD2AF5" w:rsidRPr="00BD2AF5" w:rsidRDefault="00BD2AF5" w:rsidP="00BD2AF5">
      <w:pPr>
        <w:rPr>
          <w:rFonts w:ascii="Times New Roman" w:hAnsi="Times New Roman" w:cs="Times New Roman"/>
          <w:sz w:val="32"/>
          <w:szCs w:val="32"/>
        </w:rPr>
      </w:pPr>
    </w:p>
    <w:sectPr w:rsidR="00BD2AF5" w:rsidRPr="00BD2AF5" w:rsidSect="00CB69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9DE"/>
    <w:multiLevelType w:val="hybridMultilevel"/>
    <w:tmpl w:val="96DACC58"/>
    <w:lvl w:ilvl="0" w:tplc="EC0E8A9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624F"/>
    <w:multiLevelType w:val="hybridMultilevel"/>
    <w:tmpl w:val="54A83B3E"/>
    <w:lvl w:ilvl="0" w:tplc="39643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7F2056"/>
    <w:multiLevelType w:val="hybridMultilevel"/>
    <w:tmpl w:val="CCEA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3106B"/>
    <w:multiLevelType w:val="hybridMultilevel"/>
    <w:tmpl w:val="E1029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E62A1"/>
    <w:multiLevelType w:val="hybridMultilevel"/>
    <w:tmpl w:val="7FBC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98C"/>
    <w:rsid w:val="000E1724"/>
    <w:rsid w:val="00123E98"/>
    <w:rsid w:val="00507E6C"/>
    <w:rsid w:val="0063274C"/>
    <w:rsid w:val="00BD2AF5"/>
    <w:rsid w:val="00C0581B"/>
    <w:rsid w:val="00CB698C"/>
    <w:rsid w:val="00ED43C5"/>
    <w:rsid w:val="00FE6678"/>
    <w:rsid w:val="00FF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51"/>
        <o:r id="V:Rule4" type="connector" idref="#_x0000_s1052"/>
        <o:r id="V:Rule6" type="connector" idref="#_x0000_s1053"/>
        <o:r id="V:Rule8" type="arc" idref="#_x0000_s1055"/>
        <o:r id="V:Rule10" type="connector" idref="#_x0000_s1056"/>
        <o:r id="V:Rule12" type="connector" idref="#_x0000_s1057"/>
        <o:r id="V:Rule14" type="connector" idref="#_x0000_s1058"/>
        <o:r id="V:Rule16" type="connector" idref="#_x0000_s1059"/>
        <o:r id="V:Rule18" type="connector" idref="#_x0000_s1060"/>
        <o:r id="V:Rule19" type="arc" idref="#_x0000_s1061"/>
        <o:r id="V:Rule21" type="connector" idref="#_x0000_s1062"/>
        <o:r id="V:Rule23" type="connector" idref="#_x0000_s1063"/>
        <o:r id="V:Rule25" type="connector" idref="#_x0000_s1064"/>
        <o:r id="V:Rule27" type="connector" idref="#_x0000_s1065"/>
        <o:r id="V:Rule29" type="connector" idref="#_x0000_s1066"/>
        <o:r id="V:Rule31" type="connector" idref="#_x0000_s1067"/>
        <o:r id="V:Rule33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9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2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1DDF-9DEC-4BF8-9710-72DF87AC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</cp:revision>
  <dcterms:created xsi:type="dcterms:W3CDTF">2011-10-03T14:32:00Z</dcterms:created>
  <dcterms:modified xsi:type="dcterms:W3CDTF">2011-10-03T15:58:00Z</dcterms:modified>
</cp:coreProperties>
</file>