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6A" w:rsidRDefault="002B5C91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Пословицы, поговорки</w:t>
      </w:r>
      <w:r w:rsidR="0051286A" w:rsidRPr="0051286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  <w:r w:rsidR="00804D56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и загадки </w:t>
      </w:r>
      <w:r w:rsidR="0051286A" w:rsidRPr="0051286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 весне</w:t>
      </w:r>
    </w:p>
    <w:p w:rsidR="0051286A" w:rsidRPr="0051286A" w:rsidRDefault="0051286A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Весенний лед толст, 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прост; осенний тонок, да цепок.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длинным днем красна.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красная, а лето страдное.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щедра, да скупа на время.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осень на пегой кобыле ездят.</w:t>
      </w:r>
    </w:p>
    <w:p w:rsidR="0051286A" w:rsidRPr="00E06767" w:rsidRDefault="0051286A" w:rsidP="00E06767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красна, на все пошла.</w:t>
      </w:r>
    </w:p>
    <w:p w:rsidR="0051286A" w:rsidRPr="002B5C91" w:rsidRDefault="0051286A" w:rsidP="002B5C91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 цветами, а осень снопами.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ведро воды - ложка грязи;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сенью ложка воды - ведро грязи.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дождь парит, а осенью мочит.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день – что ласковое слово.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Весною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упустишь, так годом не вернешь.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дождь парит, а осенью мочит.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красна, да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лодна; осень дождлива, да сыта.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– наши отец и мать,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посеет, не будет и собирать.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цветы рассыпает, зима снег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ростилает.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часо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отстанешь — днем не догонишь.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и заяц на слуху сидит.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 что рекой прольет - капли не видать; осенью ситце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просеет - хоть ведром черпай.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есною сутки мочит, а час сушит.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ледок, что чужой избы порог.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Вешняя пора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со двора.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день целый год кормит.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 потекла – весну принесла.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март,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мокрый делают хлеб добрый.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метелица, всё весною пахнет.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спит весною - плачет зимою.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бы чайка, а весна будет.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– 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всем красна.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светит, солнце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– вся природа воскресает.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 с весны, а колёса с осени.</w:t>
      </w:r>
    </w:p>
    <w:p w:rsidR="0051286A" w:rsidRDefault="0051286A" w:rsidP="0051286A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ласточка весны не делает.</w:t>
      </w:r>
    </w:p>
    <w:p w:rsidR="0051286A" w:rsidRPr="00E06767" w:rsidRDefault="0051286A" w:rsidP="00E06767">
      <w:pPr>
        <w:pStyle w:val="a4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Май, май, да шубу не снимай.</w:t>
      </w:r>
    </w:p>
    <w:p w:rsidR="00E06767" w:rsidRDefault="00E06767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2B5C91" w:rsidRDefault="002B5C91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2B5C91" w:rsidRDefault="002B5C91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bookmarkStart w:id="0" w:name="_GoBack"/>
      <w:bookmarkEnd w:id="0"/>
      <w:r w:rsidRPr="0051286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lastRenderedPageBreak/>
        <w:t>Приметы о весне</w:t>
      </w:r>
    </w:p>
    <w:p w:rsidR="0051286A" w:rsidRPr="0051286A" w:rsidRDefault="0051286A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51286A" w:rsidRPr="0051286A" w:rsidRDefault="0051286A" w:rsidP="00E06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день с ночью меряется, равняется.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ранней весной облака плывут быстро и высоко — жди хорошую погоду.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Частые туманы в марте предвещают дождливое лето.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Сухой март — плодородие, дождливый — неурожай.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березы течет много сока — лето будет дождливым.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Случившийся в марте гром — признак плодородия.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Синие облака в апреле — к теплу и дождю.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Мокрое Благовещенье — грибное лето.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ночь на Благовещенье теплая — весна будет дружная.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весной снег тает быстро, вода бежит дружно — к мокрому лету.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вьют гнезда на солнечной стороне — к холодному лету.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Мокрый апрель — хорошая пашня.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рано пришла - летом будет много непогожих дней.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Май холодный — год хлебородный.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в мае дождь, будет и рожь.</w:t>
      </w:r>
    </w:p>
    <w:p w:rsidR="0051286A" w:rsidRDefault="0051286A" w:rsidP="00804D56">
      <w:pPr>
        <w:pStyle w:val="a3"/>
        <w:spacing w:before="0" w:beforeAutospacing="0" w:after="0" w:afterAutospacing="0"/>
        <w:ind w:right="225"/>
        <w:rPr>
          <w:b/>
          <w:bCs/>
          <w:sz w:val="27"/>
          <w:szCs w:val="27"/>
        </w:rPr>
      </w:pPr>
    </w:p>
    <w:p w:rsidR="00735C30" w:rsidRPr="00735C30" w:rsidRDefault="00735C30" w:rsidP="00735C30">
      <w:pPr>
        <w:pStyle w:val="a3"/>
        <w:jc w:val="center"/>
        <w:rPr>
          <w:sz w:val="28"/>
          <w:szCs w:val="28"/>
        </w:rPr>
      </w:pPr>
      <w:r w:rsidRPr="00735C30">
        <w:rPr>
          <w:rStyle w:val="a5"/>
          <w:sz w:val="28"/>
          <w:szCs w:val="28"/>
        </w:rPr>
        <w:t>Пословицы и поговорки о Марте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В марте щука хвостом лёд разбивает.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Февраль воду подпустит, март подберет (о заморозках).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Март корове рога ломит.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И в марте мороз на нос садится.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 xml:space="preserve">Март — не весна, а </w:t>
      </w:r>
      <w:proofErr w:type="spellStart"/>
      <w:r w:rsidRPr="00735C30">
        <w:rPr>
          <w:sz w:val="28"/>
          <w:szCs w:val="28"/>
        </w:rPr>
        <w:t>предвесенье</w:t>
      </w:r>
      <w:proofErr w:type="spellEnd"/>
      <w:r w:rsidRPr="00735C30">
        <w:rPr>
          <w:sz w:val="28"/>
          <w:szCs w:val="28"/>
        </w:rPr>
        <w:t>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Иногда и март морозом хвалится.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В марте мороз скрипуч, да не жгуч.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 xml:space="preserve">Пришел </w:t>
      </w:r>
      <w:proofErr w:type="spellStart"/>
      <w:r w:rsidRPr="00735C30">
        <w:rPr>
          <w:sz w:val="28"/>
          <w:szCs w:val="28"/>
        </w:rPr>
        <w:t>марток</w:t>
      </w:r>
      <w:proofErr w:type="spellEnd"/>
      <w:r w:rsidRPr="00735C30">
        <w:rPr>
          <w:sz w:val="28"/>
          <w:szCs w:val="28"/>
        </w:rPr>
        <w:t xml:space="preserve"> — надевай семеро порток.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В марте курица из лужицы напьется.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В марте вода, в апреле трава.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Март сухой да мокрый май — будет каша и каравай.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В марте день с ночью меряется, равняется.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Грач на горе — весна на дворе.</w:t>
      </w:r>
    </w:p>
    <w:p w:rsidR="00735C30" w:rsidRPr="00735C30" w:rsidRDefault="00735C30" w:rsidP="00735C30">
      <w:pPr>
        <w:pStyle w:val="a3"/>
        <w:jc w:val="center"/>
        <w:rPr>
          <w:sz w:val="28"/>
          <w:szCs w:val="28"/>
        </w:rPr>
      </w:pPr>
      <w:r w:rsidRPr="00735C30">
        <w:rPr>
          <w:rStyle w:val="a5"/>
          <w:sz w:val="28"/>
          <w:szCs w:val="28"/>
        </w:rPr>
        <w:t>Пословицы об Апреле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Апрель ленивого не любит, проворного голубит.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В апреле земля преет.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Солнышко с апрельской горки в лето катится.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Апрель водою славен.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 xml:space="preserve">Апрель всех напоит. 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Апрельские ручьи землю будят.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Апрель с водою — май с травою.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Мокрый апрель — хорошая пашня.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Где в апреле река, там в июле лужица.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Апрель открывает ключи и воды.</w:t>
      </w:r>
    </w:p>
    <w:p w:rsidR="00735C30" w:rsidRPr="00735C30" w:rsidRDefault="00735C30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30">
        <w:rPr>
          <w:sz w:val="28"/>
          <w:szCs w:val="28"/>
        </w:rPr>
        <w:t>Апрельский цветок ломает снежок.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6767">
        <w:rPr>
          <w:rStyle w:val="a5"/>
          <w:sz w:val="28"/>
          <w:szCs w:val="28"/>
        </w:rPr>
        <w:lastRenderedPageBreak/>
        <w:t>Пословицы о Мае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Март с водой, апрель с травой, а май с цветами.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Пришел май — под кустом рай.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Май леса наряжает, лето в гости ожидает.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Майская травка и голодного кормит.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Малая птичка соловей, а знает май.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 xml:space="preserve">Дождь в мае хлеба подымает. 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 xml:space="preserve">Коли в мае дождь, будет и рожь. 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Аи, аи, месяц май: и тепел, и холоден.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Месяц май — коню сена дай, а сам на печь полезай.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Май холодный — год хлебородный.</w:t>
      </w:r>
    </w:p>
    <w:p w:rsidR="00E06767" w:rsidRPr="00E06767" w:rsidRDefault="00E06767" w:rsidP="00E06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767">
        <w:rPr>
          <w:sz w:val="28"/>
          <w:szCs w:val="28"/>
        </w:rPr>
        <w:t>Майский мороз не выдавит слез.</w:t>
      </w:r>
    </w:p>
    <w:p w:rsidR="00735C30" w:rsidRPr="00735C30" w:rsidRDefault="00735C30" w:rsidP="00735C30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51286A" w:rsidRPr="0051286A" w:rsidRDefault="0051286A" w:rsidP="0051286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Загадки о весне</w:t>
      </w:r>
    </w:p>
    <w:p w:rsidR="00804D56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4D56" w:rsidSect="00E06767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1286A" w:rsidRP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Метель затихла, ветры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смолкли,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елей чуть блестят иголки.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Дед Мороз садится в сани,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пора прощаться с нами.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на смену, величаво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красавица одна.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ней вы знаете немало,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красавицу ...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 </w:t>
      </w:r>
    </w:p>
    <w:p w:rsidR="00804D56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приходит с ласкою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 своею </w:t>
      </w:r>
      <w:proofErr w:type="spell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сказкою</w:t>
      </w:r>
      <w:proofErr w:type="spell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Волшебной палочкой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взмахнёт,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подснежник расцветёт.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снег на солнце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ветвях играет,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Звонче птичьи голоса -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 нам пришла ...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белая да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седая,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зелёная, молодая.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(Зима и весна)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Солнце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печёт,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Липа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цветёт.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Рожь поспевает,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бывает?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(Весной)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чернеет на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полянке,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днем теплей погода.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класть в кладовку санки.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время года?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Ожил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лужок.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 убывает,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прибывает.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бывает?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Зазвенели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грачи.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улей пчела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Мёд принесла.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скажет,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знает,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это бывает?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(Весной)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раскрываю почки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зелёные листочки.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 одеваю,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Посевы поливаю,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полна,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Зовут меня ...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 </w:t>
      </w:r>
    </w:p>
    <w:p w:rsidR="00804D56" w:rsidRPr="0051286A" w:rsidRDefault="00804D56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6A" w:rsidRPr="0051286A" w:rsidRDefault="0051286A" w:rsidP="0051286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красавица,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Земли касается,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снег был, </w:t>
      </w:r>
      <w:proofErr w:type="gramStart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лёд,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Трава</w:t>
      </w:r>
      <w:proofErr w:type="gramEnd"/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цветёт. </w:t>
      </w:r>
      <w:r w:rsidRPr="0051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 </w:t>
      </w:r>
    </w:p>
    <w:p w:rsidR="00804D56" w:rsidRDefault="00804D56" w:rsidP="0051286A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sz w:val="27"/>
          <w:szCs w:val="27"/>
        </w:rPr>
        <w:sectPr w:rsidR="00804D56" w:rsidSect="00804D56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51286A" w:rsidRDefault="0051286A" w:rsidP="0051286A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sz w:val="27"/>
          <w:szCs w:val="27"/>
        </w:rPr>
      </w:pPr>
    </w:p>
    <w:p w:rsidR="00E06767" w:rsidRDefault="00804D56" w:rsidP="00E06767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735C30">
        <w:rPr>
          <w:sz w:val="28"/>
          <w:szCs w:val="28"/>
        </w:rPr>
        <w:t>Я раскрываю почки в зеленые листочки.</w:t>
      </w:r>
      <w:r w:rsidRPr="00735C30">
        <w:rPr>
          <w:sz w:val="28"/>
          <w:szCs w:val="28"/>
        </w:rPr>
        <w:br/>
        <w:t xml:space="preserve">Деревья одеваю, посевы </w:t>
      </w:r>
      <w:proofErr w:type="gramStart"/>
      <w:r w:rsidRPr="00735C30">
        <w:rPr>
          <w:sz w:val="28"/>
          <w:szCs w:val="28"/>
        </w:rPr>
        <w:t>поливаю,</w:t>
      </w:r>
      <w:r w:rsidRPr="00735C30">
        <w:rPr>
          <w:sz w:val="28"/>
          <w:szCs w:val="28"/>
        </w:rPr>
        <w:br/>
        <w:t>Движения</w:t>
      </w:r>
      <w:proofErr w:type="gramEnd"/>
      <w:r w:rsidRPr="00735C30">
        <w:rPr>
          <w:sz w:val="28"/>
          <w:szCs w:val="28"/>
        </w:rPr>
        <w:t xml:space="preserve"> полна, зовут меня... (Весна)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  <w:t>Тает снежок, ожил лужок,</w:t>
      </w:r>
      <w:r w:rsidRPr="00735C30">
        <w:rPr>
          <w:sz w:val="28"/>
          <w:szCs w:val="28"/>
        </w:rPr>
        <w:br/>
        <w:t xml:space="preserve">День прибывает. Когда </w:t>
      </w:r>
      <w:proofErr w:type="gramStart"/>
      <w:r w:rsidRPr="00735C30">
        <w:rPr>
          <w:sz w:val="28"/>
          <w:szCs w:val="28"/>
        </w:rPr>
        <w:t>это  бывает</w:t>
      </w:r>
      <w:proofErr w:type="gramEnd"/>
      <w:r w:rsidRPr="00735C30">
        <w:rPr>
          <w:sz w:val="28"/>
          <w:szCs w:val="28"/>
        </w:rPr>
        <w:t>?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  <w:t>Зазвенели ручьи, прилетели  грачи.</w:t>
      </w:r>
      <w:r w:rsidRPr="00735C30">
        <w:rPr>
          <w:sz w:val="28"/>
          <w:szCs w:val="28"/>
        </w:rPr>
        <w:br/>
        <w:t>В дом свой, улей, пчела</w:t>
      </w:r>
      <w:r w:rsidRPr="00735C30">
        <w:rPr>
          <w:sz w:val="28"/>
          <w:szCs w:val="28"/>
        </w:rPr>
        <w:br/>
        <w:t>Первый мед принесла.</w:t>
      </w:r>
      <w:r w:rsidRPr="00735C30">
        <w:rPr>
          <w:sz w:val="28"/>
          <w:szCs w:val="28"/>
        </w:rPr>
        <w:br/>
        <w:t>Кто скажет, кто знает, когда это бывает?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  <w:t>Шагает красавица,</w:t>
      </w:r>
      <w:r w:rsidRPr="00735C30">
        <w:rPr>
          <w:sz w:val="28"/>
          <w:szCs w:val="28"/>
        </w:rPr>
        <w:br/>
        <w:t>Легко земли касается,</w:t>
      </w:r>
      <w:r w:rsidRPr="00735C30">
        <w:rPr>
          <w:sz w:val="28"/>
          <w:szCs w:val="28"/>
        </w:rPr>
        <w:br/>
        <w:t>Идет на поле, на реку,</w:t>
      </w:r>
      <w:r w:rsidRPr="00735C30">
        <w:rPr>
          <w:sz w:val="28"/>
          <w:szCs w:val="28"/>
        </w:rPr>
        <w:br/>
        <w:t>И по снежку, и по цветку.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</w:r>
      <w:r w:rsidRPr="00735C30">
        <w:rPr>
          <w:rStyle w:val="a5"/>
          <w:sz w:val="28"/>
          <w:szCs w:val="28"/>
        </w:rPr>
        <w:t>Загадки о Посеве</w:t>
      </w:r>
    </w:p>
    <w:p w:rsidR="00804D56" w:rsidRPr="00E06767" w:rsidRDefault="00804D56" w:rsidP="00E0676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35C30">
        <w:rPr>
          <w:b/>
          <w:bCs/>
          <w:sz w:val="28"/>
          <w:szCs w:val="28"/>
        </w:rPr>
        <w:br/>
      </w:r>
      <w:r w:rsidRPr="00735C30">
        <w:rPr>
          <w:sz w:val="28"/>
          <w:szCs w:val="28"/>
        </w:rPr>
        <w:t xml:space="preserve">В землю – горсткой, а из земли – </w:t>
      </w:r>
      <w:proofErr w:type="spellStart"/>
      <w:r w:rsidRPr="00735C30">
        <w:rPr>
          <w:sz w:val="28"/>
          <w:szCs w:val="28"/>
        </w:rPr>
        <w:t>пудовкой</w:t>
      </w:r>
      <w:proofErr w:type="spellEnd"/>
      <w:r w:rsidRPr="00735C30">
        <w:rPr>
          <w:sz w:val="28"/>
          <w:szCs w:val="28"/>
        </w:rPr>
        <w:t>. (Посев)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  <w:t xml:space="preserve">Напишу я грамотку на черном, на </w:t>
      </w:r>
      <w:proofErr w:type="gramStart"/>
      <w:r w:rsidRPr="00735C30">
        <w:rPr>
          <w:sz w:val="28"/>
          <w:szCs w:val="28"/>
        </w:rPr>
        <w:t>бархате:</w:t>
      </w:r>
      <w:r w:rsidRPr="00735C30">
        <w:rPr>
          <w:sz w:val="28"/>
          <w:szCs w:val="28"/>
        </w:rPr>
        <w:br/>
        <w:t>Не</w:t>
      </w:r>
      <w:proofErr w:type="gramEnd"/>
      <w:r w:rsidRPr="00735C30">
        <w:rPr>
          <w:sz w:val="28"/>
          <w:szCs w:val="28"/>
        </w:rPr>
        <w:t xml:space="preserve"> разобрать той грамотки ни попам, ни дь</w:t>
      </w:r>
      <w:r w:rsidR="00735C30">
        <w:rPr>
          <w:sz w:val="28"/>
          <w:szCs w:val="28"/>
        </w:rPr>
        <w:t>я</w:t>
      </w:r>
      <w:r w:rsidRPr="00735C30">
        <w:rPr>
          <w:sz w:val="28"/>
          <w:szCs w:val="28"/>
        </w:rPr>
        <w:t>кам,</w:t>
      </w:r>
      <w:r w:rsidRPr="00735C30">
        <w:rPr>
          <w:sz w:val="28"/>
          <w:szCs w:val="28"/>
        </w:rPr>
        <w:br/>
        <w:t>Ни простым мужикам. (Посев)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  <w:t xml:space="preserve">Загадаю загадку: закину за грядку, по осени выкину, на то лето выберу. (Посев </w:t>
      </w:r>
      <w:proofErr w:type="gramStart"/>
      <w:r w:rsidRPr="00735C30">
        <w:rPr>
          <w:sz w:val="28"/>
          <w:szCs w:val="28"/>
        </w:rPr>
        <w:t>озимых)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  <w:t>Зарыли</w:t>
      </w:r>
      <w:proofErr w:type="gramEnd"/>
      <w:r w:rsidRPr="00735C30">
        <w:rPr>
          <w:sz w:val="28"/>
          <w:szCs w:val="28"/>
        </w:rPr>
        <w:t xml:space="preserve"> Данилку в сырую могилку,</w:t>
      </w:r>
      <w:r w:rsidRPr="00735C30">
        <w:rPr>
          <w:sz w:val="28"/>
          <w:szCs w:val="28"/>
        </w:rPr>
        <w:br/>
        <w:t>А он полежал, полежал, да на волю побежал,</w:t>
      </w:r>
      <w:r w:rsidRPr="00735C30">
        <w:rPr>
          <w:sz w:val="28"/>
          <w:szCs w:val="28"/>
        </w:rPr>
        <w:br/>
        <w:t xml:space="preserve">Стоит, красуется, на него люди любуются. (Посеянное </w:t>
      </w:r>
      <w:proofErr w:type="gramStart"/>
      <w:r w:rsidRPr="00735C30">
        <w:rPr>
          <w:sz w:val="28"/>
          <w:szCs w:val="28"/>
        </w:rPr>
        <w:t>зерно)</w:t>
      </w:r>
      <w:r w:rsidRPr="00735C30">
        <w:rPr>
          <w:sz w:val="28"/>
          <w:szCs w:val="28"/>
        </w:rPr>
        <w:br/>
      </w:r>
      <w:r w:rsidRPr="00735C30">
        <w:rPr>
          <w:sz w:val="28"/>
          <w:szCs w:val="28"/>
        </w:rPr>
        <w:br/>
        <w:t>Начали</w:t>
      </w:r>
      <w:proofErr w:type="gramEnd"/>
      <w:r w:rsidRPr="00735C30">
        <w:rPr>
          <w:sz w:val="28"/>
          <w:szCs w:val="28"/>
        </w:rPr>
        <w:t xml:space="preserve"> братцы из зыбки выбираться,</w:t>
      </w:r>
      <w:r w:rsidRPr="00735C30">
        <w:rPr>
          <w:sz w:val="28"/>
          <w:szCs w:val="28"/>
        </w:rPr>
        <w:br/>
        <w:t>На землю упали – зеленые стали. (Посеянное зерно)</w:t>
      </w:r>
      <w:r w:rsidRPr="00735C30">
        <w:rPr>
          <w:sz w:val="28"/>
          <w:szCs w:val="28"/>
        </w:rPr>
        <w:br/>
      </w:r>
      <w:r w:rsidRPr="00804D56">
        <w:rPr>
          <w:rFonts w:ascii="Arial" w:hAnsi="Arial" w:cs="Arial"/>
          <w:sz w:val="20"/>
          <w:szCs w:val="20"/>
        </w:rPr>
        <w:t> </w:t>
      </w:r>
    </w:p>
    <w:p w:rsidR="0051286A" w:rsidRDefault="0051286A" w:rsidP="0051286A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sz w:val="27"/>
          <w:szCs w:val="27"/>
        </w:rPr>
      </w:pPr>
    </w:p>
    <w:p w:rsidR="00785A1B" w:rsidRPr="00785A1B" w:rsidRDefault="00785A1B" w:rsidP="00785A1B">
      <w:pPr>
        <w:pStyle w:val="a3"/>
        <w:jc w:val="both"/>
        <w:rPr>
          <w:b/>
          <w:sz w:val="28"/>
          <w:szCs w:val="28"/>
        </w:rPr>
      </w:pPr>
      <w:r w:rsidRPr="00785A1B">
        <w:rPr>
          <w:rStyle w:val="a5"/>
          <w:b w:val="0"/>
          <w:sz w:val="28"/>
          <w:szCs w:val="28"/>
        </w:rPr>
        <w:lastRenderedPageBreak/>
        <w:t>Источники:</w:t>
      </w:r>
    </w:p>
    <w:p w:rsidR="00785A1B" w:rsidRPr="00785A1B" w:rsidRDefault="00785A1B" w:rsidP="00785A1B">
      <w:pPr>
        <w:pStyle w:val="a3"/>
        <w:jc w:val="both"/>
        <w:rPr>
          <w:b/>
          <w:sz w:val="28"/>
          <w:szCs w:val="28"/>
        </w:rPr>
      </w:pPr>
      <w:r w:rsidRPr="00785A1B">
        <w:rPr>
          <w:rStyle w:val="a5"/>
          <w:b w:val="0"/>
          <w:sz w:val="28"/>
          <w:szCs w:val="28"/>
        </w:rPr>
        <w:t xml:space="preserve">Круглый год: Русский земледельческий </w:t>
      </w:r>
      <w:proofErr w:type="gramStart"/>
      <w:r w:rsidRPr="00785A1B">
        <w:rPr>
          <w:rStyle w:val="a5"/>
          <w:b w:val="0"/>
          <w:sz w:val="28"/>
          <w:szCs w:val="28"/>
        </w:rPr>
        <w:t>календарь./</w:t>
      </w:r>
      <w:proofErr w:type="gramEnd"/>
      <w:r w:rsidRPr="00785A1B">
        <w:rPr>
          <w:rStyle w:val="a5"/>
          <w:b w:val="0"/>
          <w:sz w:val="28"/>
          <w:szCs w:val="28"/>
        </w:rPr>
        <w:t xml:space="preserve"> сост., вступ. статья А.Ф. </w:t>
      </w:r>
      <w:proofErr w:type="spellStart"/>
      <w:r w:rsidRPr="00785A1B">
        <w:rPr>
          <w:rStyle w:val="a5"/>
          <w:b w:val="0"/>
          <w:sz w:val="28"/>
          <w:szCs w:val="28"/>
        </w:rPr>
        <w:t>Некрыловой</w:t>
      </w:r>
      <w:proofErr w:type="spellEnd"/>
      <w:r w:rsidRPr="00785A1B">
        <w:rPr>
          <w:rStyle w:val="a5"/>
          <w:b w:val="0"/>
          <w:sz w:val="28"/>
          <w:szCs w:val="28"/>
        </w:rPr>
        <w:t xml:space="preserve">. – М.: </w:t>
      </w:r>
      <w:proofErr w:type="spellStart"/>
      <w:r w:rsidRPr="00785A1B">
        <w:rPr>
          <w:rStyle w:val="a5"/>
          <w:b w:val="0"/>
          <w:sz w:val="28"/>
          <w:szCs w:val="28"/>
        </w:rPr>
        <w:t>Правдв</w:t>
      </w:r>
      <w:proofErr w:type="spellEnd"/>
      <w:r w:rsidRPr="00785A1B">
        <w:rPr>
          <w:rStyle w:val="a5"/>
          <w:b w:val="0"/>
          <w:sz w:val="28"/>
          <w:szCs w:val="28"/>
        </w:rPr>
        <w:t>, 1991. – 496 с.</w:t>
      </w:r>
    </w:p>
    <w:p w:rsidR="00785A1B" w:rsidRPr="00785A1B" w:rsidRDefault="00785A1B" w:rsidP="00785A1B">
      <w:pPr>
        <w:pStyle w:val="a3"/>
        <w:jc w:val="both"/>
        <w:rPr>
          <w:b/>
          <w:sz w:val="28"/>
          <w:szCs w:val="28"/>
        </w:rPr>
      </w:pPr>
      <w:r w:rsidRPr="00785A1B">
        <w:rPr>
          <w:rStyle w:val="a5"/>
          <w:b w:val="0"/>
          <w:sz w:val="28"/>
          <w:szCs w:val="28"/>
        </w:rPr>
        <w:t>Журнал «</w:t>
      </w:r>
      <w:proofErr w:type="spellStart"/>
      <w:r w:rsidRPr="00785A1B">
        <w:rPr>
          <w:rStyle w:val="a5"/>
          <w:b w:val="0"/>
          <w:sz w:val="28"/>
          <w:szCs w:val="28"/>
        </w:rPr>
        <w:t>Мурзилка</w:t>
      </w:r>
      <w:proofErr w:type="spellEnd"/>
      <w:r w:rsidRPr="00785A1B">
        <w:rPr>
          <w:rStyle w:val="a5"/>
          <w:b w:val="0"/>
          <w:sz w:val="28"/>
          <w:szCs w:val="28"/>
        </w:rPr>
        <w:t>»</w:t>
      </w:r>
    </w:p>
    <w:p w:rsidR="00785A1B" w:rsidRPr="00785A1B" w:rsidRDefault="00785A1B" w:rsidP="00785A1B">
      <w:pPr>
        <w:pStyle w:val="a3"/>
        <w:jc w:val="both"/>
        <w:rPr>
          <w:b/>
          <w:sz w:val="28"/>
          <w:szCs w:val="28"/>
        </w:rPr>
      </w:pPr>
      <w:r w:rsidRPr="00785A1B">
        <w:rPr>
          <w:rStyle w:val="a5"/>
          <w:b w:val="0"/>
          <w:sz w:val="28"/>
          <w:szCs w:val="28"/>
        </w:rPr>
        <w:t xml:space="preserve">Русские пословицы и </w:t>
      </w:r>
      <w:proofErr w:type="gramStart"/>
      <w:r w:rsidRPr="00785A1B">
        <w:rPr>
          <w:rStyle w:val="a5"/>
          <w:b w:val="0"/>
          <w:sz w:val="28"/>
          <w:szCs w:val="28"/>
        </w:rPr>
        <w:t>поговорки./</w:t>
      </w:r>
      <w:proofErr w:type="gramEnd"/>
      <w:r w:rsidRPr="00785A1B">
        <w:rPr>
          <w:rStyle w:val="a5"/>
          <w:b w:val="0"/>
          <w:sz w:val="28"/>
          <w:szCs w:val="28"/>
        </w:rPr>
        <w:t xml:space="preserve"> Под ред. В.П. Аникина. – М.: Художественная литература, 1988. – 431 с. – (классики и современники).</w:t>
      </w:r>
    </w:p>
    <w:p w:rsidR="00785A1B" w:rsidRPr="00785A1B" w:rsidRDefault="00785A1B" w:rsidP="00785A1B">
      <w:pPr>
        <w:pStyle w:val="a3"/>
        <w:jc w:val="both"/>
        <w:rPr>
          <w:b/>
          <w:sz w:val="28"/>
          <w:szCs w:val="28"/>
        </w:rPr>
      </w:pPr>
      <w:r w:rsidRPr="00785A1B">
        <w:rPr>
          <w:rStyle w:val="a5"/>
          <w:b w:val="0"/>
          <w:sz w:val="28"/>
          <w:szCs w:val="28"/>
        </w:rPr>
        <w:t xml:space="preserve">Золотые россыпи: Русские народные пословицы и </w:t>
      </w:r>
      <w:proofErr w:type="gramStart"/>
      <w:r w:rsidRPr="00785A1B">
        <w:rPr>
          <w:rStyle w:val="a5"/>
          <w:b w:val="0"/>
          <w:sz w:val="28"/>
          <w:szCs w:val="28"/>
        </w:rPr>
        <w:t>поговорки./</w:t>
      </w:r>
      <w:proofErr w:type="gramEnd"/>
      <w:r w:rsidRPr="00785A1B">
        <w:rPr>
          <w:rStyle w:val="a5"/>
          <w:b w:val="0"/>
          <w:sz w:val="28"/>
          <w:szCs w:val="28"/>
        </w:rPr>
        <w:t xml:space="preserve"> сост. А. Жигулев. – Красноярск: ОФСЕТ, 1993. – 288 с.</w:t>
      </w:r>
    </w:p>
    <w:p w:rsidR="00785A1B" w:rsidRDefault="00785A1B" w:rsidP="0051286A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sz w:val="27"/>
          <w:szCs w:val="27"/>
        </w:rPr>
      </w:pPr>
    </w:p>
    <w:sectPr w:rsidR="00785A1B" w:rsidSect="00804D56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0A1"/>
    <w:multiLevelType w:val="hybridMultilevel"/>
    <w:tmpl w:val="0060CF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6A"/>
    <w:rsid w:val="002B5C91"/>
    <w:rsid w:val="0051286A"/>
    <w:rsid w:val="00735C30"/>
    <w:rsid w:val="00785A1B"/>
    <w:rsid w:val="00804D56"/>
    <w:rsid w:val="00A319C5"/>
    <w:rsid w:val="00E06767"/>
    <w:rsid w:val="00F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856E-3F4D-4419-8FC7-3E1CB874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86A"/>
  </w:style>
  <w:style w:type="paragraph" w:styleId="a4">
    <w:name w:val="List Paragraph"/>
    <w:basedOn w:val="a"/>
    <w:uiPriority w:val="34"/>
    <w:qFormat/>
    <w:rsid w:val="0051286A"/>
    <w:pPr>
      <w:ind w:left="720"/>
      <w:contextualSpacing/>
    </w:pPr>
  </w:style>
  <w:style w:type="character" w:styleId="a5">
    <w:name w:val="Strong"/>
    <w:basedOn w:val="a0"/>
    <w:uiPriority w:val="22"/>
    <w:qFormat/>
    <w:rsid w:val="0080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Тимашова</dc:creator>
  <cp:keywords/>
  <dc:description/>
  <cp:lastModifiedBy>Елена Тимашова</cp:lastModifiedBy>
  <cp:revision>2</cp:revision>
  <dcterms:created xsi:type="dcterms:W3CDTF">2016-01-03T08:52:00Z</dcterms:created>
  <dcterms:modified xsi:type="dcterms:W3CDTF">2016-01-03T08:52:00Z</dcterms:modified>
</cp:coreProperties>
</file>