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D8" w:rsidRDefault="002071C0">
      <w:pPr>
        <w:rPr>
          <w:sz w:val="32"/>
          <w:szCs w:val="32"/>
        </w:rPr>
      </w:pPr>
      <w:r w:rsidRPr="002071C0">
        <w:rPr>
          <w:sz w:val="32"/>
          <w:szCs w:val="32"/>
        </w:rPr>
        <w:t>Целевые ориентиры образования  на этапе завершения старшего дошкольного возраста.</w:t>
      </w:r>
    </w:p>
    <w:p w:rsidR="002071C0" w:rsidRDefault="002071C0">
      <w:pPr>
        <w:rPr>
          <w:sz w:val="28"/>
          <w:szCs w:val="28"/>
        </w:rPr>
      </w:pPr>
      <w:r>
        <w:rPr>
          <w:sz w:val="28"/>
          <w:szCs w:val="28"/>
        </w:rPr>
        <w:t>- Ребёнок продолжает  овладевать основными культурными средствами, способами деятельности, проявляет самостоятельность и инициативу в игре, общении, различной деятельности.</w:t>
      </w:r>
    </w:p>
    <w:p w:rsidR="002071C0" w:rsidRDefault="002071C0">
      <w:pPr>
        <w:rPr>
          <w:sz w:val="28"/>
          <w:szCs w:val="28"/>
        </w:rPr>
      </w:pPr>
      <w:r>
        <w:rPr>
          <w:sz w:val="28"/>
          <w:szCs w:val="28"/>
        </w:rPr>
        <w:t>-У ребёнка продолжает формироваться положительное отношение к миру, к разным людям, к разным видам труда.</w:t>
      </w:r>
    </w:p>
    <w:p w:rsidR="002071C0" w:rsidRDefault="002071C0">
      <w:pPr>
        <w:rPr>
          <w:sz w:val="28"/>
          <w:szCs w:val="28"/>
        </w:rPr>
      </w:pPr>
      <w:r>
        <w:rPr>
          <w:sz w:val="28"/>
          <w:szCs w:val="28"/>
        </w:rPr>
        <w:t>-У ребёнка формируется понимание, что все люди равны вне зависимости от  их социального происхождения, религиозных и других верований, этнической принадлежности.</w:t>
      </w:r>
    </w:p>
    <w:p w:rsidR="002071C0" w:rsidRDefault="002071C0">
      <w:pPr>
        <w:rPr>
          <w:sz w:val="28"/>
          <w:szCs w:val="28"/>
        </w:rPr>
      </w:pPr>
      <w:r>
        <w:rPr>
          <w:sz w:val="28"/>
          <w:szCs w:val="28"/>
        </w:rPr>
        <w:t xml:space="preserve">-У ребёнка развивается воображение, которое </w:t>
      </w:r>
      <w:r w:rsidR="00051A85">
        <w:rPr>
          <w:sz w:val="28"/>
          <w:szCs w:val="28"/>
        </w:rPr>
        <w:t xml:space="preserve"> реализуется в разных видах деятельности; продолжают формироваться  различные формы и виды игр.</w:t>
      </w:r>
    </w:p>
    <w:p w:rsidR="00051A85" w:rsidRDefault="00051A85">
      <w:pPr>
        <w:rPr>
          <w:sz w:val="28"/>
          <w:szCs w:val="28"/>
        </w:rPr>
      </w:pPr>
      <w:r>
        <w:rPr>
          <w:sz w:val="28"/>
          <w:szCs w:val="28"/>
        </w:rPr>
        <w:t>- Формируется устная речь,  может выражать свои мысли и желания.</w:t>
      </w:r>
    </w:p>
    <w:p w:rsidR="00051A85" w:rsidRDefault="00051A85">
      <w:pPr>
        <w:rPr>
          <w:sz w:val="28"/>
          <w:szCs w:val="28"/>
        </w:rPr>
      </w:pPr>
      <w:r>
        <w:rPr>
          <w:sz w:val="28"/>
          <w:szCs w:val="28"/>
        </w:rPr>
        <w:t>-Формируется волевые способности, усидчивость, может следовать социальным нормам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может соблюдать правила личной безопасности и навыки личной гигиены.</w:t>
      </w:r>
    </w:p>
    <w:p w:rsidR="00051A85" w:rsidRDefault="00051A85">
      <w:pPr>
        <w:rPr>
          <w:sz w:val="28"/>
          <w:szCs w:val="28"/>
        </w:rPr>
      </w:pPr>
      <w:r>
        <w:rPr>
          <w:sz w:val="28"/>
          <w:szCs w:val="28"/>
        </w:rPr>
        <w:t>-Продолжает развиваться крупная и мелкая моторика, ребёнок владеет основными движениями.</w:t>
      </w:r>
    </w:p>
    <w:p w:rsidR="00051A85" w:rsidRDefault="00051A85">
      <w:pPr>
        <w:rPr>
          <w:sz w:val="28"/>
          <w:szCs w:val="28"/>
        </w:rPr>
      </w:pPr>
      <w:r>
        <w:rPr>
          <w:sz w:val="28"/>
          <w:szCs w:val="28"/>
        </w:rPr>
        <w:t>- У ребёнка формируется любознательность, он задаёт вопросы, пытается самостоятельно придумывать объяснения явлениям природы и поступкам людей.</w:t>
      </w:r>
      <w:r w:rsidR="000B079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 начальные знания о себе, о природном и социальном мире</w:t>
      </w:r>
      <w:r w:rsidR="000B079A">
        <w:rPr>
          <w:sz w:val="28"/>
          <w:szCs w:val="28"/>
        </w:rPr>
        <w:t>.</w:t>
      </w:r>
    </w:p>
    <w:p w:rsidR="000B079A" w:rsidRDefault="000B079A">
      <w:pPr>
        <w:rPr>
          <w:sz w:val="28"/>
          <w:szCs w:val="28"/>
        </w:rPr>
      </w:pPr>
      <w:r>
        <w:rPr>
          <w:sz w:val="28"/>
          <w:szCs w:val="28"/>
        </w:rPr>
        <w:t xml:space="preserve">-Эмоционально отзывается на красоту окружающего мира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музыку, танцы, театральную и изобразительную деятельность).</w:t>
      </w:r>
    </w:p>
    <w:p w:rsidR="000B079A" w:rsidRDefault="000B079A">
      <w:pPr>
        <w:rPr>
          <w:sz w:val="28"/>
          <w:szCs w:val="28"/>
        </w:rPr>
      </w:pPr>
      <w:r>
        <w:rPr>
          <w:sz w:val="28"/>
          <w:szCs w:val="28"/>
        </w:rPr>
        <w:t>-Имеет первичные представления о себе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семье, традиционных семейных ценностях.</w:t>
      </w:r>
    </w:p>
    <w:p w:rsidR="000B079A" w:rsidRDefault="000B079A">
      <w:pPr>
        <w:rPr>
          <w:sz w:val="28"/>
          <w:szCs w:val="28"/>
        </w:rPr>
      </w:pPr>
      <w:r>
        <w:rPr>
          <w:sz w:val="28"/>
          <w:szCs w:val="28"/>
        </w:rPr>
        <w:t>-Формируется умение соблюдать элементарные общепринятые нормы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стремиться поступать хорошо.</w:t>
      </w:r>
    </w:p>
    <w:p w:rsidR="000B079A" w:rsidRPr="002071C0" w:rsidRDefault="000B079A">
      <w:pPr>
        <w:rPr>
          <w:sz w:val="28"/>
          <w:szCs w:val="28"/>
        </w:rPr>
      </w:pPr>
      <w:r>
        <w:rPr>
          <w:sz w:val="28"/>
          <w:szCs w:val="28"/>
        </w:rPr>
        <w:t>- Имеет элементарные представления о здоровом образе жизни.</w:t>
      </w:r>
    </w:p>
    <w:sectPr w:rsidR="000B079A" w:rsidRPr="002071C0" w:rsidSect="0091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1C0"/>
    <w:rsid w:val="00051A85"/>
    <w:rsid w:val="000B079A"/>
    <w:rsid w:val="002071C0"/>
    <w:rsid w:val="0091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2015-07-11T10:56:00Z</dcterms:created>
  <dcterms:modified xsi:type="dcterms:W3CDTF">2015-07-11T11:21:00Z</dcterms:modified>
</cp:coreProperties>
</file>