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38" w:rsidRPr="005440BF" w:rsidRDefault="00F76C38" w:rsidP="00F76C3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440BF">
        <w:rPr>
          <w:rFonts w:asciiTheme="majorHAnsi" w:eastAsia="Times New Roman" w:hAnsiTheme="majorHAnsi" w:cs="Times New Roman"/>
          <w:b/>
          <w:sz w:val="24"/>
          <w:szCs w:val="24"/>
        </w:rPr>
        <w:t>Муниципальное казённое  образовательное учреждение</w:t>
      </w:r>
    </w:p>
    <w:p w:rsidR="00F76C38" w:rsidRPr="005440BF" w:rsidRDefault="00F76C38" w:rsidP="00F76C3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440BF">
        <w:rPr>
          <w:rFonts w:asciiTheme="majorHAnsi" w:eastAsia="Times New Roman" w:hAnsiTheme="majorHAnsi" w:cs="Times New Roman"/>
          <w:b/>
          <w:sz w:val="24"/>
          <w:szCs w:val="24"/>
        </w:rPr>
        <w:t>Тогучинского района</w:t>
      </w:r>
    </w:p>
    <w:p w:rsidR="00F76C38" w:rsidRPr="005440BF" w:rsidRDefault="00F76C38" w:rsidP="00F76C3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440BF">
        <w:rPr>
          <w:rFonts w:asciiTheme="majorHAnsi" w:eastAsia="Times New Roman" w:hAnsiTheme="majorHAnsi" w:cs="Times New Roman"/>
          <w:b/>
          <w:sz w:val="24"/>
          <w:szCs w:val="24"/>
        </w:rPr>
        <w:t>«Борцовская средняя общеобразовательная школа»</w:t>
      </w:r>
    </w:p>
    <w:p w:rsidR="00F76C38" w:rsidRDefault="00F76C38" w:rsidP="00F76C38">
      <w:pPr>
        <w:spacing w:after="0" w:line="240" w:lineRule="auto"/>
        <w:jc w:val="center"/>
      </w:pPr>
    </w:p>
    <w:p w:rsidR="00D3394B" w:rsidRDefault="00CB49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1301115</wp:posOffset>
            </wp:positionH>
            <wp:positionV relativeFrom="margin">
              <wp:posOffset>870585</wp:posOffset>
            </wp:positionV>
            <wp:extent cx="2647950" cy="2362200"/>
            <wp:effectExtent l="19050" t="0" r="0" b="0"/>
            <wp:wrapSquare wrapText="bothSides"/>
            <wp:docPr id="1" name="Рисунок 1" descr="C:\Users\Света\Desktop\6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628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94B" w:rsidRPr="00D3394B" w:rsidRDefault="00D3394B" w:rsidP="00D3394B"/>
    <w:p w:rsidR="00D3394B" w:rsidRPr="00D3394B" w:rsidRDefault="00D3394B" w:rsidP="00D3394B"/>
    <w:p w:rsidR="00D3394B" w:rsidRPr="00D3394B" w:rsidRDefault="00CB49DA" w:rsidP="00CB49DA">
      <w:pPr>
        <w:tabs>
          <w:tab w:val="left" w:pos="3570"/>
        </w:tabs>
      </w:pPr>
      <w:r>
        <w:tab/>
      </w:r>
    </w:p>
    <w:p w:rsidR="00D3394B" w:rsidRPr="00D3394B" w:rsidRDefault="00D3394B" w:rsidP="00D3394B"/>
    <w:p w:rsidR="00D3394B" w:rsidRPr="00D3394B" w:rsidRDefault="00D3394B" w:rsidP="00D3394B"/>
    <w:p w:rsidR="00D3394B" w:rsidRPr="00D3394B" w:rsidRDefault="00D3394B" w:rsidP="00D3394B"/>
    <w:p w:rsidR="00D3394B" w:rsidRPr="00D3394B" w:rsidRDefault="00D3394B" w:rsidP="00D3394B"/>
    <w:p w:rsidR="00D3394B" w:rsidRDefault="00D3394B" w:rsidP="00D3394B"/>
    <w:p w:rsidR="00D3394B" w:rsidRPr="00771391" w:rsidRDefault="00D3394B" w:rsidP="00D3394B">
      <w:pPr>
        <w:jc w:val="center"/>
        <w:rPr>
          <w:rFonts w:asciiTheme="majorHAnsi" w:hAnsiTheme="majorHAnsi"/>
          <w:b/>
          <w:sz w:val="28"/>
          <w:szCs w:val="28"/>
        </w:rPr>
      </w:pPr>
      <w:r w:rsidRPr="00771391">
        <w:rPr>
          <w:rFonts w:asciiTheme="majorHAnsi" w:hAnsiTheme="majorHAnsi"/>
          <w:b/>
          <w:sz w:val="28"/>
          <w:szCs w:val="28"/>
        </w:rPr>
        <w:t>Разработка внеклассного мероприятия на тему</w:t>
      </w:r>
    </w:p>
    <w:p w:rsidR="00D3394B" w:rsidRPr="00771391" w:rsidRDefault="00D3394B" w:rsidP="00D3394B">
      <w:pPr>
        <w:jc w:val="center"/>
        <w:rPr>
          <w:rFonts w:asciiTheme="majorHAnsi" w:hAnsiTheme="majorHAnsi"/>
          <w:b/>
          <w:sz w:val="28"/>
          <w:szCs w:val="28"/>
        </w:rPr>
      </w:pPr>
      <w:r w:rsidRPr="00771391">
        <w:rPr>
          <w:rFonts w:asciiTheme="majorHAnsi" w:hAnsiTheme="majorHAnsi"/>
          <w:b/>
          <w:sz w:val="28"/>
          <w:szCs w:val="28"/>
        </w:rPr>
        <w:t>«</w:t>
      </w:r>
      <w:r w:rsidR="005440BF" w:rsidRPr="00771391">
        <w:rPr>
          <w:rFonts w:asciiTheme="majorHAnsi" w:hAnsiTheme="majorHAnsi"/>
          <w:b/>
          <w:sz w:val="28"/>
          <w:szCs w:val="28"/>
        </w:rPr>
        <w:t xml:space="preserve">Что значит быть хорошим сыном или дочерью </w:t>
      </w:r>
      <w:r w:rsidRPr="00771391">
        <w:rPr>
          <w:rFonts w:asciiTheme="majorHAnsi" w:hAnsiTheme="majorHAnsi"/>
          <w:b/>
          <w:sz w:val="28"/>
          <w:szCs w:val="28"/>
        </w:rPr>
        <w:t>»</w:t>
      </w:r>
      <w:r w:rsidR="005440BF" w:rsidRPr="00771391">
        <w:rPr>
          <w:rFonts w:asciiTheme="majorHAnsi" w:hAnsiTheme="majorHAnsi"/>
          <w:b/>
          <w:sz w:val="28"/>
          <w:szCs w:val="28"/>
        </w:rPr>
        <w:t>.</w:t>
      </w:r>
    </w:p>
    <w:p w:rsidR="00D3394B" w:rsidRPr="00771391" w:rsidRDefault="00D3394B" w:rsidP="00D3394B">
      <w:pPr>
        <w:jc w:val="center"/>
        <w:rPr>
          <w:rFonts w:asciiTheme="majorHAnsi" w:hAnsiTheme="majorHAnsi"/>
          <w:b/>
          <w:sz w:val="28"/>
          <w:szCs w:val="28"/>
        </w:rPr>
      </w:pPr>
      <w:r w:rsidRPr="00771391">
        <w:rPr>
          <w:rFonts w:asciiTheme="majorHAnsi" w:hAnsiTheme="majorHAnsi"/>
          <w:b/>
          <w:sz w:val="28"/>
          <w:szCs w:val="28"/>
        </w:rPr>
        <w:t>Для учащихся 2 класса</w:t>
      </w:r>
    </w:p>
    <w:p w:rsidR="00D3394B" w:rsidRDefault="00D3394B" w:rsidP="00D3394B">
      <w:pPr>
        <w:tabs>
          <w:tab w:val="left" w:pos="2460"/>
        </w:tabs>
      </w:pPr>
    </w:p>
    <w:p w:rsidR="00D3394B" w:rsidRPr="00D3394B" w:rsidRDefault="00D3394B" w:rsidP="00D3394B"/>
    <w:p w:rsidR="00D3394B" w:rsidRPr="00D3394B" w:rsidRDefault="00D3394B" w:rsidP="00D3394B"/>
    <w:p w:rsidR="00D3394B" w:rsidRPr="00D3394B" w:rsidRDefault="00D3394B" w:rsidP="00D3394B"/>
    <w:p w:rsidR="00D3394B" w:rsidRPr="00D3394B" w:rsidRDefault="00D3394B" w:rsidP="00D3394B"/>
    <w:p w:rsidR="00D3394B" w:rsidRPr="00D3394B" w:rsidRDefault="00D3394B" w:rsidP="00D3394B"/>
    <w:p w:rsidR="00D3394B" w:rsidRPr="00D3394B" w:rsidRDefault="00D3394B" w:rsidP="00D3394B"/>
    <w:p w:rsidR="00D3394B" w:rsidRDefault="00D3394B" w:rsidP="00D3394B">
      <w:pPr>
        <w:tabs>
          <w:tab w:val="left" w:pos="5295"/>
        </w:tabs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D3394B" w:rsidRDefault="00D3394B" w:rsidP="00D3394B">
      <w:pPr>
        <w:tabs>
          <w:tab w:val="left" w:pos="5295"/>
        </w:tabs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D3394B" w:rsidRDefault="00D3394B" w:rsidP="00D3394B">
      <w:pPr>
        <w:tabs>
          <w:tab w:val="left" w:pos="5295"/>
        </w:tabs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D3394B" w:rsidRDefault="00D3394B" w:rsidP="00D3394B">
      <w:pPr>
        <w:tabs>
          <w:tab w:val="left" w:pos="5295"/>
        </w:tabs>
        <w:spacing w:after="0"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</w:p>
    <w:p w:rsidR="00D3394B" w:rsidRDefault="00D3394B" w:rsidP="00D3394B">
      <w:pPr>
        <w:tabs>
          <w:tab w:val="left" w:pos="5295"/>
        </w:tabs>
        <w:spacing w:after="0" w:line="240" w:lineRule="auto"/>
        <w:jc w:val="right"/>
        <w:rPr>
          <w:rFonts w:asciiTheme="majorHAnsi" w:hAnsiTheme="majorHAnsi"/>
          <w:b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3394B" w:rsidRPr="009837C9" w:rsidRDefault="00D3394B" w:rsidP="00D3394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Автор</w:t>
      </w:r>
      <w:r w:rsidRPr="00A00195">
        <w:rPr>
          <w:rFonts w:asciiTheme="majorHAnsi" w:hAnsiTheme="majorHAnsi" w:cs="Times New Roman"/>
          <w:b/>
          <w:sz w:val="24"/>
          <w:szCs w:val="24"/>
        </w:rPr>
        <w:t>: учитель начальных классов</w:t>
      </w:r>
    </w:p>
    <w:p w:rsidR="00D3394B" w:rsidRDefault="00D3394B" w:rsidP="00D3394B">
      <w:pPr>
        <w:tabs>
          <w:tab w:val="left" w:pos="9960"/>
        </w:tabs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</w:t>
      </w:r>
      <w:r w:rsidRPr="00A00195">
        <w:rPr>
          <w:rFonts w:asciiTheme="majorHAnsi" w:hAnsiTheme="majorHAnsi"/>
          <w:b/>
        </w:rPr>
        <w:t>МКОУ  Тогучинского района</w:t>
      </w:r>
    </w:p>
    <w:p w:rsidR="00D3394B" w:rsidRPr="00A00195" w:rsidRDefault="00D3394B" w:rsidP="00D3394B">
      <w:pPr>
        <w:tabs>
          <w:tab w:val="left" w:pos="9960"/>
        </w:tabs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</w:t>
      </w:r>
      <w:r w:rsidRPr="00A00195">
        <w:rPr>
          <w:rFonts w:asciiTheme="majorHAnsi" w:hAnsiTheme="majorHAnsi"/>
          <w:b/>
        </w:rPr>
        <w:t>« Борцовская средняя школа»</w:t>
      </w:r>
    </w:p>
    <w:p w:rsidR="00D3394B" w:rsidRDefault="00D3394B" w:rsidP="00D3394B">
      <w:pPr>
        <w:tabs>
          <w:tab w:val="left" w:pos="927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</w:t>
      </w:r>
      <w:r w:rsidRPr="00A00195">
        <w:rPr>
          <w:rFonts w:asciiTheme="majorHAnsi" w:hAnsiTheme="majorHAnsi"/>
          <w:b/>
        </w:rPr>
        <w:t>Крякина Светлана Геннадьевна</w:t>
      </w:r>
    </w:p>
    <w:p w:rsidR="00D3394B" w:rsidRDefault="00D3394B" w:rsidP="00D3394B">
      <w:pPr>
        <w:tabs>
          <w:tab w:val="left" w:pos="4125"/>
          <w:tab w:val="left" w:pos="5190"/>
          <w:tab w:val="left" w:pos="5835"/>
        </w:tabs>
        <w:jc w:val="center"/>
      </w:pPr>
    </w:p>
    <w:p w:rsidR="00D3394B" w:rsidRPr="00D3394B" w:rsidRDefault="00D3394B" w:rsidP="00D3394B"/>
    <w:p w:rsidR="00D3394B" w:rsidRDefault="00D3394B" w:rsidP="00D3394B"/>
    <w:p w:rsidR="000D74EC" w:rsidRPr="00771391" w:rsidRDefault="000D74EC" w:rsidP="000D74EC">
      <w:pPr>
        <w:jc w:val="center"/>
        <w:rPr>
          <w:rFonts w:asciiTheme="majorHAnsi" w:hAnsiTheme="majorHAnsi"/>
          <w:b/>
          <w:sz w:val="28"/>
          <w:szCs w:val="28"/>
        </w:rPr>
      </w:pPr>
      <w:r w:rsidRPr="00771391">
        <w:rPr>
          <w:rFonts w:asciiTheme="majorHAnsi" w:hAnsiTheme="majorHAnsi"/>
          <w:b/>
          <w:sz w:val="28"/>
          <w:szCs w:val="28"/>
        </w:rPr>
        <w:t>Тема</w:t>
      </w:r>
      <w:r w:rsidRPr="00771391">
        <w:rPr>
          <w:rFonts w:asciiTheme="majorHAnsi" w:hAnsiTheme="majorHAnsi"/>
          <w:sz w:val="28"/>
          <w:szCs w:val="28"/>
        </w:rPr>
        <w:t>: «</w:t>
      </w:r>
      <w:r w:rsidRPr="00771391">
        <w:rPr>
          <w:rFonts w:asciiTheme="majorHAnsi" w:hAnsiTheme="majorHAnsi"/>
          <w:b/>
          <w:sz w:val="28"/>
          <w:szCs w:val="28"/>
        </w:rPr>
        <w:t>Что значит быть хорошим сыном  или  дочерью?»</w:t>
      </w:r>
    </w:p>
    <w:p w:rsidR="000D74EC" w:rsidRPr="000D74EC" w:rsidRDefault="000D74EC" w:rsidP="000D74EC">
      <w:pPr>
        <w:rPr>
          <w:rFonts w:asciiTheme="majorHAnsi" w:hAnsiTheme="majorHAnsi"/>
          <w:sz w:val="28"/>
          <w:szCs w:val="28"/>
        </w:rPr>
      </w:pPr>
      <w:r w:rsidRPr="000D74EC">
        <w:rPr>
          <w:rFonts w:asciiTheme="majorHAnsi" w:hAnsiTheme="majorHAnsi"/>
          <w:b/>
          <w:color w:val="0070C0"/>
          <w:sz w:val="28"/>
          <w:szCs w:val="28"/>
        </w:rPr>
        <w:t>Цель</w:t>
      </w:r>
      <w:r w:rsidRPr="000D74EC">
        <w:rPr>
          <w:rFonts w:asciiTheme="majorHAnsi" w:hAnsiTheme="majorHAnsi"/>
          <w:color w:val="0070C0"/>
          <w:sz w:val="28"/>
          <w:szCs w:val="28"/>
        </w:rPr>
        <w:t>:</w:t>
      </w:r>
      <w:r w:rsidRPr="000D74EC">
        <w:rPr>
          <w:rFonts w:asciiTheme="majorHAnsi" w:hAnsiTheme="majorHAnsi"/>
          <w:sz w:val="28"/>
          <w:szCs w:val="28"/>
        </w:rPr>
        <w:t xml:space="preserve"> Создание условий для сознательного решения вопроса « Легко ли быть хорошим сыном или дочерью?»</w:t>
      </w:r>
    </w:p>
    <w:p w:rsidR="000D74EC" w:rsidRPr="000D74EC" w:rsidRDefault="000D74EC" w:rsidP="000D74EC">
      <w:pPr>
        <w:rPr>
          <w:rFonts w:asciiTheme="majorHAnsi" w:hAnsiTheme="majorHAnsi"/>
          <w:b/>
          <w:color w:val="0070C0"/>
          <w:sz w:val="28"/>
          <w:szCs w:val="28"/>
        </w:rPr>
      </w:pPr>
      <w:r w:rsidRPr="000D74EC">
        <w:rPr>
          <w:rFonts w:asciiTheme="majorHAnsi" w:hAnsiTheme="majorHAnsi"/>
          <w:b/>
          <w:color w:val="0070C0"/>
          <w:sz w:val="28"/>
          <w:szCs w:val="28"/>
        </w:rPr>
        <w:t>Задачи:</w:t>
      </w:r>
    </w:p>
    <w:p w:rsidR="000D74EC" w:rsidRPr="000D74EC" w:rsidRDefault="000D74EC" w:rsidP="000D74EC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0D74EC">
        <w:rPr>
          <w:rFonts w:asciiTheme="majorHAnsi" w:hAnsiTheme="majorHAnsi"/>
          <w:sz w:val="28"/>
          <w:szCs w:val="28"/>
        </w:rPr>
        <w:t>способствовать развитию у учащихся чувства ответственности;</w:t>
      </w:r>
    </w:p>
    <w:p w:rsidR="000D74EC" w:rsidRPr="000D74EC" w:rsidRDefault="000D74EC" w:rsidP="000D74EC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0D74EC">
        <w:rPr>
          <w:rFonts w:asciiTheme="majorHAnsi" w:hAnsiTheme="majorHAnsi"/>
          <w:sz w:val="28"/>
          <w:szCs w:val="28"/>
        </w:rPr>
        <w:t>содействовать формированию у детей умений анализировать свои поступки и черты характера, прогнозировать последствия своих действий4</w:t>
      </w:r>
    </w:p>
    <w:p w:rsidR="000D74EC" w:rsidRPr="000D74EC" w:rsidRDefault="000D74EC" w:rsidP="000D74EC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0D74EC">
        <w:rPr>
          <w:rFonts w:asciiTheme="majorHAnsi" w:hAnsiTheme="majorHAnsi"/>
          <w:sz w:val="28"/>
          <w:szCs w:val="28"/>
        </w:rPr>
        <w:t>развивать у учащихся убежденности в том, что человек, умеющий нести ответственность за свои поступки, достоин уважения.</w:t>
      </w:r>
    </w:p>
    <w:p w:rsidR="00C86CD7" w:rsidRDefault="00C86CD7" w:rsidP="00C86CD7">
      <w:pPr>
        <w:rPr>
          <w:sz w:val="28"/>
          <w:szCs w:val="28"/>
        </w:rPr>
      </w:pPr>
    </w:p>
    <w:p w:rsidR="00C86CD7" w:rsidRPr="00686337" w:rsidRDefault="00C86CD7" w:rsidP="00C86CD7">
      <w:pPr>
        <w:rPr>
          <w:rFonts w:asciiTheme="majorHAnsi" w:hAnsiTheme="majorHAnsi"/>
          <w:sz w:val="28"/>
          <w:szCs w:val="28"/>
        </w:rPr>
      </w:pPr>
      <w:r w:rsidRPr="00C86CD7">
        <w:rPr>
          <w:rFonts w:asciiTheme="majorHAnsi" w:hAnsiTheme="majorHAnsi"/>
          <w:color w:val="0070C0"/>
          <w:sz w:val="28"/>
          <w:szCs w:val="28"/>
          <w:u w:val="single"/>
        </w:rPr>
        <w:t>Изготовление реквизита:</w:t>
      </w:r>
      <w:r w:rsidR="00686337">
        <w:rPr>
          <w:rFonts w:asciiTheme="majorHAnsi" w:hAnsiTheme="majorHAnsi"/>
          <w:color w:val="0070C0"/>
          <w:sz w:val="28"/>
          <w:szCs w:val="28"/>
          <w:u w:val="single"/>
        </w:rPr>
        <w:t xml:space="preserve">  </w:t>
      </w:r>
      <w:r w:rsidR="005015B2">
        <w:rPr>
          <w:rFonts w:asciiTheme="majorHAnsi" w:hAnsiTheme="majorHAnsi"/>
          <w:sz w:val="28"/>
          <w:szCs w:val="28"/>
        </w:rPr>
        <w:t>модель</w:t>
      </w:r>
      <w:r w:rsidR="003A493E">
        <w:rPr>
          <w:rFonts w:asciiTheme="majorHAnsi" w:hAnsiTheme="majorHAnsi"/>
          <w:sz w:val="28"/>
          <w:szCs w:val="28"/>
        </w:rPr>
        <w:t>столба</w:t>
      </w:r>
      <w:r w:rsidR="00686337" w:rsidRPr="00686337">
        <w:rPr>
          <w:rFonts w:asciiTheme="majorHAnsi" w:hAnsiTheme="majorHAnsi"/>
          <w:sz w:val="28"/>
          <w:szCs w:val="28"/>
        </w:rPr>
        <w:t>, модель гвоздей, листки с положительными качествами послушного ребёнка,</w:t>
      </w:r>
      <w:r w:rsidR="005015B2">
        <w:rPr>
          <w:rFonts w:asciiTheme="majorHAnsi" w:hAnsiTheme="majorHAnsi"/>
          <w:sz w:val="28"/>
          <w:szCs w:val="28"/>
        </w:rPr>
        <w:t xml:space="preserve"> рисунок ветвей с листьями 10 штук, ромашка с надписями, 30 сердечек из цветной бумаги, презентация, видеоролик, цветные бантики из бумаги, клей .</w:t>
      </w:r>
    </w:p>
    <w:p w:rsidR="00C86CD7" w:rsidRDefault="00D3394B" w:rsidP="00D3394B">
      <w:pPr>
        <w:tabs>
          <w:tab w:val="left" w:pos="7350"/>
        </w:tabs>
      </w:pPr>
      <w:r w:rsidRPr="00686337">
        <w:tab/>
      </w:r>
    </w:p>
    <w:p w:rsidR="00C86CD7" w:rsidRDefault="00C86CD7" w:rsidP="00C86CD7"/>
    <w:p w:rsidR="00C86CD7" w:rsidRPr="00C86CD7" w:rsidRDefault="00C86CD7" w:rsidP="00C86CD7">
      <w:pPr>
        <w:rPr>
          <w:rFonts w:asciiTheme="majorHAnsi" w:hAnsiTheme="majorHAnsi"/>
          <w:b/>
          <w:color w:val="0070C0"/>
          <w:sz w:val="28"/>
          <w:szCs w:val="28"/>
        </w:rPr>
      </w:pPr>
      <w:r w:rsidRPr="00C86CD7">
        <w:rPr>
          <w:rFonts w:asciiTheme="majorHAnsi" w:hAnsiTheme="majorHAnsi"/>
          <w:color w:val="0070C0"/>
          <w:sz w:val="28"/>
          <w:szCs w:val="28"/>
        </w:rPr>
        <w:t xml:space="preserve">                                                                </w:t>
      </w:r>
      <w:r w:rsidRPr="00C86CD7">
        <w:rPr>
          <w:rFonts w:asciiTheme="majorHAnsi" w:hAnsiTheme="majorHAnsi"/>
          <w:b/>
          <w:color w:val="0070C0"/>
          <w:sz w:val="28"/>
          <w:szCs w:val="28"/>
        </w:rPr>
        <w:t>Ход занятия.</w:t>
      </w:r>
    </w:p>
    <w:p w:rsidR="00C86CD7" w:rsidRPr="001460F0" w:rsidRDefault="00C86CD7" w:rsidP="00C86CD7">
      <w:pPr>
        <w:jc w:val="center"/>
        <w:rPr>
          <w:b/>
          <w:sz w:val="28"/>
          <w:szCs w:val="28"/>
        </w:rPr>
      </w:pPr>
    </w:p>
    <w:p w:rsidR="00C86CD7" w:rsidRPr="00C86CD7" w:rsidRDefault="00C86CD7" w:rsidP="00C86CD7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C86CD7">
        <w:rPr>
          <w:rFonts w:asciiTheme="majorHAnsi" w:hAnsiTheme="majorHAnsi"/>
          <w:b/>
          <w:color w:val="002060"/>
          <w:sz w:val="28"/>
          <w:szCs w:val="28"/>
        </w:rPr>
        <w:t>Все занятие строится на основе притчи.</w:t>
      </w:r>
    </w:p>
    <w:p w:rsidR="00C86CD7" w:rsidRPr="00C86CD7" w:rsidRDefault="00C86CD7" w:rsidP="00C86CD7">
      <w:pPr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r w:rsidRPr="00C86CD7">
        <w:rPr>
          <w:rFonts w:asciiTheme="majorHAnsi" w:hAnsiTheme="majorHAnsi"/>
          <w:b/>
          <w:color w:val="943634" w:themeColor="accent2" w:themeShade="BF"/>
          <w:sz w:val="28"/>
          <w:szCs w:val="28"/>
        </w:rPr>
        <w:t>1.Вступительное слово учителя:</w:t>
      </w:r>
    </w:p>
    <w:p w:rsidR="00C86CD7" w:rsidRPr="00C86CD7" w:rsidRDefault="00C86CD7" w:rsidP="00C86CD7">
      <w:pPr>
        <w:rPr>
          <w:rFonts w:asciiTheme="majorHAnsi" w:hAnsiTheme="majorHAnsi"/>
          <w:sz w:val="28"/>
          <w:szCs w:val="28"/>
        </w:rPr>
      </w:pPr>
      <w:r w:rsidRPr="00C86CD7">
        <w:rPr>
          <w:rFonts w:asciiTheme="majorHAnsi" w:hAnsiTheme="majorHAnsi"/>
          <w:sz w:val="28"/>
          <w:szCs w:val="28"/>
        </w:rPr>
        <w:t>-Однажды я был</w:t>
      </w:r>
      <w:r w:rsidR="00483C8C">
        <w:rPr>
          <w:rFonts w:asciiTheme="majorHAnsi" w:hAnsiTheme="majorHAnsi"/>
          <w:sz w:val="28"/>
          <w:szCs w:val="28"/>
        </w:rPr>
        <w:t>а в гостях в далекой деревушке Краснодарского края</w:t>
      </w:r>
      <w:r w:rsidRPr="00C86CD7">
        <w:rPr>
          <w:rFonts w:asciiTheme="majorHAnsi" w:hAnsiTheme="majorHAnsi"/>
          <w:sz w:val="28"/>
          <w:szCs w:val="28"/>
        </w:rPr>
        <w:t xml:space="preserve">. Вечерами сельская </w:t>
      </w:r>
      <w:r w:rsidR="00483C8C" w:rsidRPr="00C86CD7">
        <w:rPr>
          <w:rFonts w:asciiTheme="majorHAnsi" w:hAnsiTheme="majorHAnsi"/>
          <w:sz w:val="28"/>
          <w:szCs w:val="28"/>
        </w:rPr>
        <w:t xml:space="preserve">молодежь </w:t>
      </w:r>
      <w:r w:rsidRPr="00C86CD7">
        <w:rPr>
          <w:rFonts w:asciiTheme="majorHAnsi" w:hAnsiTheme="majorHAnsi"/>
          <w:sz w:val="28"/>
          <w:szCs w:val="28"/>
        </w:rPr>
        <w:t>собиралась в парке. Называли они его «Мишкин тополь». Я поинтересовалась, почему это место так называется. А хозяйка, у которой мы остановились,  поведала мне такую историю: «У одного мужчины был сын, который стал плохо себя вести. Испытав все способы влияния на сына, отец придумал следующее: он вкопал против дома столб и после каждого проступка сына вбивал гвоздь в этот столб.</w:t>
      </w:r>
    </w:p>
    <w:p w:rsidR="00C86CD7" w:rsidRPr="001A5AED" w:rsidRDefault="00C86CD7" w:rsidP="00C86CD7">
      <w:pPr>
        <w:rPr>
          <w:rFonts w:asciiTheme="majorHAnsi" w:hAnsiTheme="majorHAnsi"/>
          <w:color w:val="76923C" w:themeColor="accent3" w:themeShade="BF"/>
          <w:sz w:val="28"/>
          <w:szCs w:val="28"/>
        </w:rPr>
      </w:pPr>
      <w:r w:rsidRPr="001A5AED">
        <w:rPr>
          <w:rFonts w:asciiTheme="majorHAnsi" w:hAnsiTheme="majorHAnsi"/>
          <w:color w:val="76923C" w:themeColor="accent3" w:themeShade="BF"/>
          <w:sz w:val="28"/>
          <w:szCs w:val="28"/>
        </w:rPr>
        <w:t>(</w:t>
      </w:r>
      <w:r w:rsidR="001A5AED" w:rsidRPr="001A5AED">
        <w:rPr>
          <w:rFonts w:asciiTheme="majorHAnsi" w:hAnsiTheme="majorHAnsi"/>
          <w:color w:val="76923C" w:themeColor="accent3" w:themeShade="BF"/>
          <w:sz w:val="28"/>
          <w:szCs w:val="28"/>
        </w:rPr>
        <w:t>П</w:t>
      </w:r>
      <w:r w:rsidR="001F5A08" w:rsidRPr="001A5AED">
        <w:rPr>
          <w:rFonts w:asciiTheme="majorHAnsi" w:hAnsiTheme="majorHAnsi"/>
          <w:color w:val="76923C" w:themeColor="accent3" w:themeShade="BF"/>
          <w:sz w:val="28"/>
          <w:szCs w:val="28"/>
        </w:rPr>
        <w:t>рикрепляю на доску модель столба  из бумаги</w:t>
      </w:r>
      <w:r w:rsidR="0036397A">
        <w:rPr>
          <w:rFonts w:asciiTheme="majorHAnsi" w:hAnsiTheme="majorHAnsi"/>
          <w:color w:val="76923C" w:themeColor="accent3" w:themeShade="BF"/>
          <w:sz w:val="28"/>
          <w:szCs w:val="28"/>
        </w:rPr>
        <w:t xml:space="preserve">, </w:t>
      </w:r>
      <w:r w:rsidR="001F5A08" w:rsidRPr="001A5AED">
        <w:rPr>
          <w:rFonts w:asciiTheme="majorHAnsi" w:hAnsiTheme="majorHAnsi"/>
          <w:color w:val="76923C" w:themeColor="accent3" w:themeShade="BF"/>
          <w:sz w:val="28"/>
          <w:szCs w:val="28"/>
        </w:rPr>
        <w:t xml:space="preserve"> </w:t>
      </w:r>
      <w:r w:rsidR="001A5AED" w:rsidRPr="001A5AED">
        <w:rPr>
          <w:rFonts w:asciiTheme="majorHAnsi" w:hAnsiTheme="majorHAnsi"/>
          <w:color w:val="76923C" w:themeColor="accent3" w:themeShade="BF"/>
          <w:sz w:val="28"/>
          <w:szCs w:val="28"/>
        </w:rPr>
        <w:t>с помощью магнитов прикрепляю бумажные гвозди.</w:t>
      </w:r>
      <w:r w:rsidRPr="001A5AED">
        <w:rPr>
          <w:rFonts w:asciiTheme="majorHAnsi" w:hAnsiTheme="majorHAnsi"/>
          <w:color w:val="76923C" w:themeColor="accent3" w:themeShade="BF"/>
          <w:sz w:val="28"/>
          <w:szCs w:val="28"/>
        </w:rPr>
        <w:t>)</w:t>
      </w:r>
    </w:p>
    <w:p w:rsidR="00704E80" w:rsidRPr="00704E80" w:rsidRDefault="00704E80" w:rsidP="00704E80">
      <w:pPr>
        <w:rPr>
          <w:rFonts w:asciiTheme="majorHAnsi" w:hAnsiTheme="majorHAnsi"/>
          <w:sz w:val="28"/>
          <w:szCs w:val="28"/>
        </w:rPr>
      </w:pPr>
      <w:r w:rsidRPr="00704E80">
        <w:rPr>
          <w:rFonts w:asciiTheme="majorHAnsi" w:hAnsiTheme="majorHAnsi"/>
          <w:sz w:val="28"/>
          <w:szCs w:val="28"/>
        </w:rPr>
        <w:lastRenderedPageBreak/>
        <w:t xml:space="preserve">-Прошло некоторое время, и на столбе не осталось живого места: весь он был утыкан гвоздями </w:t>
      </w:r>
      <w:r w:rsidR="00CE70B3">
        <w:rPr>
          <w:rFonts w:asciiTheme="majorHAnsi" w:hAnsiTheme="majorHAnsi"/>
          <w:color w:val="76923C" w:themeColor="accent3" w:themeShade="BF"/>
          <w:sz w:val="28"/>
          <w:szCs w:val="28"/>
        </w:rPr>
        <w:t>.</w:t>
      </w:r>
    </w:p>
    <w:p w:rsidR="00704E80" w:rsidRPr="00704E80" w:rsidRDefault="00704E80" w:rsidP="00704E80">
      <w:pPr>
        <w:rPr>
          <w:rFonts w:asciiTheme="majorHAnsi" w:hAnsiTheme="majorHAnsi"/>
          <w:sz w:val="28"/>
          <w:szCs w:val="28"/>
        </w:rPr>
      </w:pPr>
      <w:r w:rsidRPr="00704E80">
        <w:rPr>
          <w:rFonts w:asciiTheme="majorHAnsi" w:hAnsiTheme="majorHAnsi"/>
          <w:sz w:val="28"/>
          <w:szCs w:val="28"/>
        </w:rPr>
        <w:t>-Эта картина поразила мальчика, и он начал исправляться, начал воспитывать в себе хорошие качества. Тогда за каждый  его хороший поступок или дело отец стал вытаскивать по одному гвоздю.</w:t>
      </w:r>
    </w:p>
    <w:p w:rsidR="00704E80" w:rsidRPr="00704E80" w:rsidRDefault="00704E80" w:rsidP="00704E80">
      <w:pPr>
        <w:rPr>
          <w:rFonts w:asciiTheme="majorHAnsi" w:hAnsiTheme="majorHAnsi"/>
          <w:color w:val="C00000"/>
          <w:sz w:val="28"/>
          <w:szCs w:val="28"/>
        </w:rPr>
      </w:pPr>
      <w:r w:rsidRPr="00704E80">
        <w:rPr>
          <w:rFonts w:asciiTheme="majorHAnsi" w:hAnsiTheme="majorHAnsi"/>
          <w:b/>
          <w:color w:val="C00000"/>
          <w:sz w:val="28"/>
          <w:szCs w:val="28"/>
        </w:rPr>
        <w:t>2. Беседа по цепочке.</w:t>
      </w:r>
    </w:p>
    <w:p w:rsidR="00704E80" w:rsidRDefault="00704E80" w:rsidP="00704E80">
      <w:pPr>
        <w:rPr>
          <w:rFonts w:asciiTheme="majorHAnsi" w:hAnsiTheme="majorHAnsi"/>
          <w:sz w:val="28"/>
          <w:szCs w:val="28"/>
        </w:rPr>
      </w:pPr>
      <w:r w:rsidRPr="00704E80">
        <w:rPr>
          <w:rFonts w:asciiTheme="majorHAnsi" w:hAnsiTheme="majorHAnsi"/>
          <w:sz w:val="28"/>
          <w:szCs w:val="28"/>
        </w:rPr>
        <w:t>-Как вы думаете, как он начал исправляться? Какие поступки он начал совершать?</w:t>
      </w:r>
      <w:r>
        <w:rPr>
          <w:rFonts w:asciiTheme="majorHAnsi" w:hAnsiTheme="majorHAnsi"/>
          <w:sz w:val="28"/>
          <w:szCs w:val="28"/>
        </w:rPr>
        <w:t xml:space="preserve"> Что он мог совершать хорошего, за что отец мог бы его похвалить?</w:t>
      </w:r>
    </w:p>
    <w:p w:rsidR="00783111" w:rsidRPr="00704E80" w:rsidRDefault="00783111" w:rsidP="00704E8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Подойдите , пожалуйста, к моему столу, возьмите по очереди листочек , на котором записаны хорошие качества мальчика, приобретённые им, когда он стал исправляться.</w:t>
      </w:r>
    </w:p>
    <w:p w:rsidR="00783111" w:rsidRDefault="00704E80" w:rsidP="00704E80">
      <w:pPr>
        <w:rPr>
          <w:rFonts w:asciiTheme="majorHAnsi" w:hAnsiTheme="majorHAnsi"/>
          <w:color w:val="4F6228" w:themeColor="accent3" w:themeShade="80"/>
          <w:sz w:val="28"/>
          <w:szCs w:val="28"/>
        </w:rPr>
      </w:pPr>
      <w:r w:rsidRPr="00704E80">
        <w:rPr>
          <w:rFonts w:asciiTheme="majorHAnsi" w:hAnsiTheme="majorHAnsi"/>
          <w:color w:val="4F6228" w:themeColor="accent3" w:themeShade="80"/>
          <w:sz w:val="28"/>
          <w:szCs w:val="28"/>
        </w:rPr>
        <w:t xml:space="preserve">(Каждый высказывается, подходит </w:t>
      </w:r>
      <w:r w:rsidR="00783111">
        <w:rPr>
          <w:rFonts w:asciiTheme="majorHAnsi" w:hAnsiTheme="majorHAnsi"/>
          <w:color w:val="4F6228" w:themeColor="accent3" w:themeShade="80"/>
          <w:sz w:val="28"/>
          <w:szCs w:val="28"/>
        </w:rPr>
        <w:t xml:space="preserve">к столбу и вытаскивает гвоздь, </w:t>
      </w:r>
      <w:r w:rsidRPr="00704E80">
        <w:rPr>
          <w:rFonts w:asciiTheme="majorHAnsi" w:hAnsiTheme="majorHAnsi"/>
          <w:color w:val="4F6228" w:themeColor="accent3" w:themeShade="80"/>
          <w:sz w:val="28"/>
          <w:szCs w:val="28"/>
        </w:rPr>
        <w:t xml:space="preserve"> </w:t>
      </w:r>
      <w:r w:rsidR="00783111">
        <w:rPr>
          <w:rFonts w:asciiTheme="majorHAnsi" w:hAnsiTheme="majorHAnsi"/>
          <w:color w:val="4F6228" w:themeColor="accent3" w:themeShade="80"/>
          <w:sz w:val="28"/>
          <w:szCs w:val="28"/>
        </w:rPr>
        <w:t>взяв лист с качеством , помещают его на доску.</w:t>
      </w:r>
      <w:r w:rsidRPr="00704E80">
        <w:rPr>
          <w:rFonts w:asciiTheme="majorHAnsi" w:hAnsiTheme="majorHAnsi"/>
          <w:color w:val="4F6228" w:themeColor="accent3" w:themeShade="80"/>
          <w:sz w:val="28"/>
          <w:szCs w:val="28"/>
        </w:rPr>
        <w:t>)</w:t>
      </w:r>
      <w:r w:rsidR="00783111" w:rsidRPr="00783111">
        <w:rPr>
          <w:sz w:val="28"/>
          <w:szCs w:val="28"/>
        </w:rPr>
        <w:t xml:space="preserve"> </w:t>
      </w:r>
    </w:p>
    <w:p w:rsidR="00704E80" w:rsidRPr="00C326F4" w:rsidRDefault="00783111" w:rsidP="00704E8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8633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Перечислим эти качества: </w:t>
      </w:r>
      <w:r w:rsidR="00C326F4">
        <w:rPr>
          <w:rFonts w:asciiTheme="majorHAnsi" w:hAnsiTheme="majorHAnsi"/>
          <w:sz w:val="28"/>
          <w:szCs w:val="28"/>
        </w:rPr>
        <w:t xml:space="preserve"> </w:t>
      </w:r>
      <w:r w:rsidRPr="00BE34B3">
        <w:rPr>
          <w:rFonts w:asciiTheme="majorHAnsi" w:hAnsiTheme="majorHAnsi"/>
          <w:b/>
          <w:sz w:val="28"/>
          <w:szCs w:val="28"/>
        </w:rPr>
        <w:t xml:space="preserve">честность, </w:t>
      </w:r>
      <w:r w:rsidR="00C326F4" w:rsidRPr="00BE34B3">
        <w:rPr>
          <w:rFonts w:asciiTheme="majorHAnsi" w:hAnsiTheme="majorHAnsi"/>
          <w:b/>
          <w:sz w:val="28"/>
          <w:szCs w:val="28"/>
        </w:rPr>
        <w:t xml:space="preserve"> </w:t>
      </w:r>
      <w:r w:rsidRPr="00BE34B3">
        <w:rPr>
          <w:rFonts w:asciiTheme="majorHAnsi" w:hAnsiTheme="majorHAnsi"/>
          <w:b/>
          <w:sz w:val="28"/>
          <w:szCs w:val="28"/>
        </w:rPr>
        <w:t>доброта,</w:t>
      </w:r>
      <w:r w:rsidR="00C326F4" w:rsidRPr="00BE34B3">
        <w:rPr>
          <w:rFonts w:asciiTheme="majorHAnsi" w:hAnsiTheme="majorHAnsi"/>
          <w:b/>
          <w:sz w:val="28"/>
          <w:szCs w:val="28"/>
        </w:rPr>
        <w:t xml:space="preserve"> </w:t>
      </w:r>
      <w:r w:rsidRPr="00BE34B3">
        <w:rPr>
          <w:rFonts w:asciiTheme="majorHAnsi" w:hAnsiTheme="majorHAnsi"/>
          <w:b/>
          <w:sz w:val="28"/>
          <w:szCs w:val="28"/>
        </w:rPr>
        <w:t xml:space="preserve"> порядочность, мужественность, </w:t>
      </w:r>
      <w:r w:rsidR="00C326F4" w:rsidRPr="00BE34B3">
        <w:rPr>
          <w:rFonts w:asciiTheme="majorHAnsi" w:hAnsiTheme="majorHAnsi"/>
          <w:b/>
          <w:sz w:val="28"/>
          <w:szCs w:val="28"/>
        </w:rPr>
        <w:t xml:space="preserve"> </w:t>
      </w:r>
      <w:r w:rsidRPr="00BE34B3">
        <w:rPr>
          <w:rFonts w:asciiTheme="majorHAnsi" w:hAnsiTheme="majorHAnsi"/>
          <w:b/>
          <w:sz w:val="28"/>
          <w:szCs w:val="28"/>
        </w:rPr>
        <w:t xml:space="preserve">заботливость, сердечность, общительность, уважение к старшим и близким, целеустремленность, трудолюбие, активность, ответственность, внимательность,  уверенность в себе, умение прислушиваться  к требованиям родителей, помощник в доме,  успевающий в школе, способность </w:t>
      </w:r>
      <w:r w:rsidR="00C326F4" w:rsidRPr="00BE34B3">
        <w:rPr>
          <w:rFonts w:asciiTheme="majorHAnsi" w:hAnsiTheme="majorHAnsi"/>
          <w:b/>
          <w:sz w:val="28"/>
          <w:szCs w:val="28"/>
        </w:rPr>
        <w:t>сопереживать чужому горю и радоваться чужому счастью, способность противостоять  плохому.</w:t>
      </w:r>
      <w:r w:rsidR="00C326F4" w:rsidRPr="00C326F4">
        <w:rPr>
          <w:rFonts w:asciiTheme="majorHAnsi" w:hAnsiTheme="majorHAnsi"/>
          <w:sz w:val="28"/>
          <w:szCs w:val="28"/>
        </w:rPr>
        <w:t xml:space="preserve"> </w:t>
      </w:r>
      <w:r w:rsidRPr="00C326F4">
        <w:rPr>
          <w:rFonts w:asciiTheme="majorHAnsi" w:hAnsiTheme="majorHAnsi"/>
          <w:sz w:val="28"/>
          <w:szCs w:val="28"/>
        </w:rPr>
        <w:t xml:space="preserve"> </w:t>
      </w:r>
    </w:p>
    <w:p w:rsidR="00617546" w:rsidRDefault="00BE34B3" w:rsidP="00C86CD7">
      <w:pPr>
        <w:rPr>
          <w:rFonts w:asciiTheme="majorHAnsi" w:hAnsiTheme="majorHAnsi"/>
          <w:sz w:val="28"/>
          <w:szCs w:val="28"/>
        </w:rPr>
      </w:pPr>
      <w:r w:rsidRPr="00BE34B3">
        <w:rPr>
          <w:rFonts w:asciiTheme="majorHAnsi" w:hAnsiTheme="majorHAnsi"/>
          <w:sz w:val="28"/>
          <w:szCs w:val="28"/>
        </w:rPr>
        <w:t>-И вот наступил день, когда последний гвоздь был вытащен. Мальчик исправился. На доске мы писали, какие же поступки он мог совершить, посмотрите, вот какой словесный портрет этого мальчика получился</w:t>
      </w:r>
      <w:r>
        <w:rPr>
          <w:rFonts w:asciiTheme="majorHAnsi" w:hAnsiTheme="majorHAnsi"/>
          <w:sz w:val="28"/>
          <w:szCs w:val="28"/>
        </w:rPr>
        <w:t>.</w:t>
      </w:r>
      <w:r w:rsidR="001600F0">
        <w:rPr>
          <w:rFonts w:asciiTheme="majorHAnsi" w:hAnsiTheme="majorHAnsi"/>
          <w:sz w:val="28"/>
          <w:szCs w:val="28"/>
        </w:rPr>
        <w:t>(слайд 5. Читают дети)</w:t>
      </w:r>
    </w:p>
    <w:p w:rsidR="001600F0" w:rsidRPr="001600F0" w:rsidRDefault="001600F0" w:rsidP="001600F0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t>-Но когда был вытащен последний гвоздь, на мальчика это произвело совсем неожиданное впечатление: он горько заплакал</w:t>
      </w:r>
    </w:p>
    <w:p w:rsidR="001600F0" w:rsidRPr="001600F0" w:rsidRDefault="001600F0" w:rsidP="001600F0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t>-Что ты плачешь?—спросил отец,--Ведь гвоздей  больше нет!</w:t>
      </w:r>
    </w:p>
    <w:p w:rsidR="001600F0" w:rsidRPr="001600F0" w:rsidRDefault="001600F0" w:rsidP="001600F0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t>-Гвоздей-то нет, а дырки остались –ответил он.</w:t>
      </w:r>
      <w:r>
        <w:rPr>
          <w:rFonts w:asciiTheme="majorHAnsi" w:hAnsiTheme="majorHAnsi"/>
          <w:sz w:val="28"/>
          <w:szCs w:val="28"/>
        </w:rPr>
        <w:t>(Слад 6)</w:t>
      </w:r>
    </w:p>
    <w:p w:rsidR="001600F0" w:rsidRPr="001460F0" w:rsidRDefault="001600F0" w:rsidP="001600F0">
      <w:pPr>
        <w:rPr>
          <w:sz w:val="28"/>
          <w:szCs w:val="28"/>
        </w:rPr>
      </w:pPr>
    </w:p>
    <w:p w:rsidR="001600F0" w:rsidRPr="001600F0" w:rsidRDefault="001600F0" w:rsidP="001600F0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t>-Как вы думаете, почему он заплакал?</w:t>
      </w:r>
    </w:p>
    <w:p w:rsidR="001600F0" w:rsidRDefault="001600F0" w:rsidP="001600F0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lastRenderedPageBreak/>
        <w:t>(ответы детей: дерево жалко, все равно узнают о его плохом поведении….)</w:t>
      </w:r>
    </w:p>
    <w:p w:rsidR="001600F0" w:rsidRPr="001600F0" w:rsidRDefault="001600F0" w:rsidP="001600F0">
      <w:pPr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1600F0"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 Продолжение притчи.</w:t>
      </w:r>
    </w:p>
    <w:p w:rsidR="001600F0" w:rsidRPr="001600F0" w:rsidRDefault="001600F0" w:rsidP="001600F0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t>И вдруг мальчик  сам  предложил отцу неожиданное решение.</w:t>
      </w:r>
    </w:p>
    <w:p w:rsidR="001600F0" w:rsidRPr="001600F0" w:rsidRDefault="001600F0" w:rsidP="001600F0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t>-Давай, папа, вместо этого столба мы посадим дерево, а я буду за ним ухаживать.</w:t>
      </w:r>
    </w:p>
    <w:p w:rsidR="001600F0" w:rsidRPr="001600F0" w:rsidRDefault="001600F0" w:rsidP="001600F0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t xml:space="preserve">Отец очень обрадовался его решению. На месте этого столба они посадили тополь. Он разросся, потом другие  люди начали подсаживать деревья. Так образовался  парк, и назвали они его «Мишкин тополь». </w:t>
      </w:r>
    </w:p>
    <w:p w:rsidR="003A493E" w:rsidRDefault="001600F0" w:rsidP="00441E5B">
      <w:pPr>
        <w:rPr>
          <w:rFonts w:asciiTheme="majorHAnsi" w:hAnsiTheme="majorHAnsi"/>
          <w:sz w:val="28"/>
          <w:szCs w:val="28"/>
        </w:rPr>
      </w:pPr>
      <w:r w:rsidRPr="001600F0">
        <w:rPr>
          <w:rFonts w:asciiTheme="majorHAnsi" w:hAnsiTheme="majorHAnsi"/>
          <w:sz w:val="28"/>
          <w:szCs w:val="28"/>
        </w:rPr>
        <w:t>В этой деревне  и перед каждым домом растет тополь (показываю</w:t>
      </w:r>
      <w:r w:rsidR="00CE70B3">
        <w:rPr>
          <w:rFonts w:asciiTheme="majorHAnsi" w:hAnsiTheme="majorHAnsi"/>
          <w:sz w:val="28"/>
          <w:szCs w:val="28"/>
        </w:rPr>
        <w:t xml:space="preserve"> слайд</w:t>
      </w:r>
    </w:p>
    <w:p w:rsidR="00617546" w:rsidRDefault="00441E5B" w:rsidP="00441E5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-Встаньте те, кто считает себя добрым. </w:t>
      </w:r>
    </w:p>
    <w:p w:rsidR="001600F0" w:rsidRDefault="00617546" w:rsidP="00617546">
      <w:pPr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617546">
        <w:rPr>
          <w:rFonts w:asciiTheme="majorHAnsi" w:hAnsiTheme="majorHAnsi"/>
          <w:b/>
          <w:color w:val="365F91" w:themeColor="accent1" w:themeShade="BF"/>
          <w:sz w:val="28"/>
          <w:szCs w:val="28"/>
        </w:rPr>
        <w:t>Игра  «Различи  добро в поступках»</w:t>
      </w:r>
    </w:p>
    <w:p w:rsidR="00617546" w:rsidRDefault="00617546" w:rsidP="00617546">
      <w:pPr>
        <w:rPr>
          <w:rFonts w:asciiTheme="majorHAnsi" w:hAnsiTheme="majorHAnsi"/>
          <w:sz w:val="28"/>
          <w:szCs w:val="28"/>
        </w:rPr>
      </w:pPr>
      <w:r w:rsidRPr="00617546">
        <w:rPr>
          <w:rFonts w:asciiTheme="majorHAnsi" w:hAnsiTheme="majorHAnsi"/>
          <w:sz w:val="28"/>
          <w:szCs w:val="28"/>
        </w:rPr>
        <w:t>-Я зачитаю ситуации, когда вы услышите ситуацию, в которой обнаружите добрый поступок, вы показываете сердечко.</w:t>
      </w:r>
    </w:p>
    <w:p w:rsidR="00617546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Ситуации:  помочь </w:t>
      </w:r>
      <w:r w:rsidR="00617546">
        <w:rPr>
          <w:rFonts w:asciiTheme="majorHAnsi" w:hAnsiTheme="majorHAnsi"/>
          <w:sz w:val="28"/>
          <w:szCs w:val="28"/>
        </w:rPr>
        <w:t xml:space="preserve"> маме</w:t>
      </w:r>
      <w:r>
        <w:rPr>
          <w:rFonts w:asciiTheme="majorHAnsi" w:hAnsiTheme="majorHAnsi"/>
          <w:sz w:val="28"/>
          <w:szCs w:val="28"/>
        </w:rPr>
        <w:t xml:space="preserve"> </w:t>
      </w:r>
      <w:r w:rsidR="00617546">
        <w:rPr>
          <w:rFonts w:asciiTheme="majorHAnsi" w:hAnsiTheme="majorHAnsi"/>
          <w:sz w:val="28"/>
          <w:szCs w:val="28"/>
        </w:rPr>
        <w:t>прибирать в доме;</w:t>
      </w:r>
    </w:p>
    <w:p w:rsidR="00617546" w:rsidRDefault="00617546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-упрашивать маму , надоедать , что бы она купила игрушку</w:t>
      </w:r>
      <w:r w:rsidR="0008534D">
        <w:rPr>
          <w:rFonts w:asciiTheme="majorHAnsi" w:hAnsiTheme="majorHAnsi"/>
          <w:sz w:val="28"/>
          <w:szCs w:val="28"/>
        </w:rPr>
        <w:t>;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-помочь бабушке перейти дорогу;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-огрызаться на замечания старших;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-соблюдать тишину, когда родители отдыхают;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-позволить родителям прибирать твои игрушки;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-тихонько сидеть и наблюдать,  как твои сестра или брат моют посуду и пол;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-прятать дневник с плохой оценкой;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-ухаживать за животными в доме.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-Молодцы. Теперь мы начнём преображать наш</w:t>
      </w:r>
      <w:r w:rsidR="003A493E">
        <w:rPr>
          <w:rFonts w:asciiTheme="majorHAnsi" w:hAnsiTheme="majorHAnsi"/>
          <w:sz w:val="28"/>
          <w:szCs w:val="28"/>
        </w:rPr>
        <w:t xml:space="preserve"> столб</w:t>
      </w:r>
      <w:r>
        <w:rPr>
          <w:rFonts w:asciiTheme="majorHAnsi" w:hAnsiTheme="majorHAnsi"/>
          <w:sz w:val="28"/>
          <w:szCs w:val="28"/>
        </w:rPr>
        <w:t>. Нужно прикрепить веточку в области дыры. Одну ранку мы залечили.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объяснит, что такое доброта? Значит, ты и прикрепляешь эту веточку.</w:t>
      </w:r>
    </w:p>
    <w:p w:rsidR="0008534D" w:rsidRPr="00CE70B3" w:rsidRDefault="0008534D" w:rsidP="00617546">
      <w:pPr>
        <w:rPr>
          <w:rFonts w:asciiTheme="majorHAnsi" w:hAnsiTheme="majorHAnsi"/>
          <w:b/>
          <w:color w:val="0070C0"/>
          <w:sz w:val="28"/>
          <w:szCs w:val="28"/>
        </w:rPr>
      </w:pPr>
      <w:r w:rsidRPr="00CE70B3">
        <w:rPr>
          <w:rFonts w:asciiTheme="majorHAnsi" w:hAnsiTheme="majorHAnsi"/>
          <w:b/>
          <w:color w:val="0070C0"/>
          <w:sz w:val="28"/>
          <w:szCs w:val="28"/>
        </w:rPr>
        <w:lastRenderedPageBreak/>
        <w:t>Игра «Ромашка»</w:t>
      </w: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-У меня в руках ромашка. Желающий выходит и отрывает </w:t>
      </w:r>
      <w:r w:rsidR="00212026">
        <w:rPr>
          <w:rFonts w:asciiTheme="majorHAnsi" w:hAnsiTheme="majorHAnsi"/>
          <w:sz w:val="28"/>
          <w:szCs w:val="28"/>
        </w:rPr>
        <w:t>лепесток, читает ситуацию и отвечает, как бы он поступил в этой ситуации.</w:t>
      </w:r>
    </w:p>
    <w:p w:rsidR="00212026" w:rsidRDefault="00212026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Вы нечаянно обидели свою маленькую сестрёнку или братика…</w:t>
      </w:r>
    </w:p>
    <w:p w:rsidR="00212026" w:rsidRDefault="00212026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-Мама попросила  подмести или пропылесосить пол, а к тебе пришёл друг или подруга пригласить тебя погулять на улице…</w:t>
      </w:r>
    </w:p>
    <w:p w:rsidR="00212026" w:rsidRDefault="00212026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-Ты разбил или разбила любимую чашку бабушки…</w:t>
      </w:r>
    </w:p>
    <w:p w:rsidR="00212026" w:rsidRDefault="002D5C7A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-Прогуливаясь с друзьями на улице, ты измазал или измазала свои вещи…</w:t>
      </w:r>
    </w:p>
    <w:p w:rsidR="002D5C7A" w:rsidRDefault="002D5C7A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-Тебе очень хочется завести щенка, но папа не соглашается…</w:t>
      </w:r>
    </w:p>
    <w:p w:rsidR="00212026" w:rsidRDefault="00212026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Последний</w:t>
      </w:r>
      <w:r w:rsidR="00165069">
        <w:rPr>
          <w:rFonts w:asciiTheme="majorHAnsi" w:hAnsiTheme="majorHAnsi"/>
          <w:sz w:val="28"/>
          <w:szCs w:val="28"/>
        </w:rPr>
        <w:t xml:space="preserve"> -</w:t>
      </w:r>
      <w:r>
        <w:rPr>
          <w:rFonts w:asciiTheme="majorHAnsi" w:hAnsiTheme="majorHAnsi"/>
          <w:sz w:val="28"/>
          <w:szCs w:val="28"/>
        </w:rPr>
        <w:t xml:space="preserve"> прикрепляет веточку к дереву.</w:t>
      </w:r>
    </w:p>
    <w:p w:rsidR="00DC37A3" w:rsidRPr="00DC37A3" w:rsidRDefault="00DC37A3" w:rsidP="00DC37A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посмотрите на доску, на слова, которые вы прикрепляли  к доске</w:t>
      </w:r>
      <w:r w:rsidRPr="00DC37A3">
        <w:rPr>
          <w:rFonts w:asciiTheme="majorHAnsi" w:hAnsiTheme="majorHAnsi"/>
          <w:sz w:val="28"/>
          <w:szCs w:val="28"/>
        </w:rPr>
        <w:t>.  Внимательно вдумайтесь  в каждое написанное слово, подумайте, что для вас трудно выполнимо.</w:t>
      </w:r>
    </w:p>
    <w:p w:rsidR="0008534D" w:rsidRDefault="00887879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Что нужно сделать, что стать хорошим сыном или дочерью?(Ответы детей).</w:t>
      </w:r>
    </w:p>
    <w:p w:rsidR="006B037D" w:rsidRDefault="006B037D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Прикрепляем веточку к дереву.</w:t>
      </w:r>
    </w:p>
    <w:p w:rsidR="00887879" w:rsidRDefault="00887879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-Все вами перечисленные качества можно объединить в такое словосочетание: любить и беречь своих родителей. Вы согласны?</w:t>
      </w:r>
    </w:p>
    <w:p w:rsidR="00165069" w:rsidRPr="00771391" w:rsidRDefault="00165069" w:rsidP="00617546">
      <w:pPr>
        <w:rPr>
          <w:rFonts w:asciiTheme="majorHAnsi" w:hAnsiTheme="majorHAnsi"/>
          <w:b/>
          <w:color w:val="C00000"/>
          <w:sz w:val="28"/>
          <w:szCs w:val="28"/>
        </w:rPr>
      </w:pPr>
      <w:r w:rsidRPr="00771391">
        <w:rPr>
          <w:rFonts w:asciiTheme="majorHAnsi" w:hAnsiTheme="majorHAnsi"/>
          <w:b/>
          <w:color w:val="C00000"/>
          <w:sz w:val="28"/>
          <w:szCs w:val="28"/>
        </w:rPr>
        <w:t>Рефлексия.</w:t>
      </w:r>
    </w:p>
    <w:p w:rsidR="00165069" w:rsidRDefault="00165069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-Не забывайте, ребята, что любовь и доброта помогает жить и радоваться. Не забывайте дарить это окружающим</w:t>
      </w:r>
      <w:r w:rsidR="00155921" w:rsidRPr="00155921">
        <w:rPr>
          <w:rFonts w:asciiTheme="majorHAnsi" w:hAnsiTheme="majorHAnsi"/>
          <w:sz w:val="28"/>
          <w:szCs w:val="28"/>
        </w:rPr>
        <w:t xml:space="preserve"> </w:t>
      </w:r>
      <w:r w:rsidR="00155921">
        <w:rPr>
          <w:rFonts w:asciiTheme="majorHAnsi" w:hAnsiTheme="majorHAnsi"/>
          <w:sz w:val="28"/>
          <w:szCs w:val="28"/>
        </w:rPr>
        <w:t xml:space="preserve">вас </w:t>
      </w:r>
      <w:r>
        <w:rPr>
          <w:rFonts w:asciiTheme="majorHAnsi" w:hAnsiTheme="majorHAnsi"/>
          <w:sz w:val="28"/>
          <w:szCs w:val="28"/>
        </w:rPr>
        <w:t xml:space="preserve"> людям.</w:t>
      </w:r>
    </w:p>
    <w:p w:rsidR="00165069" w:rsidRDefault="00165069" w:rsidP="0061754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У вас на столах  есть бантики. Они разного цвета. Посмотрите, пожалуйста, на слайд. Каждый цвет обозначает </w:t>
      </w:r>
      <w:r w:rsidR="00F66453">
        <w:rPr>
          <w:rFonts w:asciiTheme="majorHAnsi" w:hAnsiTheme="majorHAnsi"/>
          <w:sz w:val="28"/>
          <w:szCs w:val="28"/>
        </w:rPr>
        <w:t>ваше отношение к тому, что вы сегодня увидели и услышали. Я хочу вас попросить, выберите бант, согласно цветовой гамме и прикрепите на наше дерево.</w:t>
      </w:r>
    </w:p>
    <w:p w:rsidR="00F66453" w:rsidRPr="005015B2" w:rsidRDefault="00F66453" w:rsidP="00F66453">
      <w:pPr>
        <w:rPr>
          <w:rFonts w:asciiTheme="majorHAnsi" w:hAnsiTheme="majorHAnsi"/>
          <w:sz w:val="28"/>
          <w:szCs w:val="28"/>
        </w:rPr>
      </w:pPr>
      <w:r w:rsidRPr="00F66453">
        <w:rPr>
          <w:rFonts w:asciiTheme="majorHAnsi" w:hAnsiTheme="majorHAnsi"/>
          <w:sz w:val="28"/>
          <w:szCs w:val="28"/>
        </w:rPr>
        <w:t>-Ребята, у нас вами сегодня получилось « Дерево хороших дел»</w:t>
      </w:r>
      <w:r w:rsidRPr="001460F0">
        <w:rPr>
          <w:sz w:val="28"/>
          <w:szCs w:val="28"/>
        </w:rPr>
        <w:t xml:space="preserve"> </w:t>
      </w:r>
      <w:r w:rsidRPr="00AC527E">
        <w:rPr>
          <w:rFonts w:asciiTheme="majorHAnsi" w:hAnsiTheme="majorHAnsi"/>
          <w:sz w:val="28"/>
          <w:szCs w:val="28"/>
        </w:rPr>
        <w:t>.Я бы хотела вам его оставить на память.</w:t>
      </w:r>
      <w:r>
        <w:rPr>
          <w:sz w:val="28"/>
          <w:szCs w:val="28"/>
        </w:rPr>
        <w:t xml:space="preserve"> </w:t>
      </w:r>
      <w:r w:rsidRPr="005015B2">
        <w:rPr>
          <w:rFonts w:asciiTheme="majorHAnsi" w:hAnsiTheme="majorHAnsi"/>
          <w:sz w:val="28"/>
          <w:szCs w:val="28"/>
        </w:rPr>
        <w:t>Может быть</w:t>
      </w:r>
      <w:r w:rsidR="005015B2" w:rsidRPr="005015B2">
        <w:rPr>
          <w:rFonts w:asciiTheme="majorHAnsi" w:hAnsiTheme="majorHAnsi"/>
          <w:sz w:val="28"/>
          <w:szCs w:val="28"/>
        </w:rPr>
        <w:t>, в</w:t>
      </w:r>
      <w:r w:rsidRPr="005015B2">
        <w:rPr>
          <w:rFonts w:asciiTheme="majorHAnsi" w:hAnsiTheme="majorHAnsi"/>
          <w:sz w:val="28"/>
          <w:szCs w:val="28"/>
        </w:rPr>
        <w:t xml:space="preserve">ы его разместите в своём уголке, и продолжая совершать хорошие поступки, преобразовывать это дерево. Вы согласны? Я надеюсь, оживёт, </w:t>
      </w:r>
      <w:r w:rsidRPr="005015B2">
        <w:rPr>
          <w:rFonts w:asciiTheme="majorHAnsi" w:hAnsiTheme="majorHAnsi"/>
          <w:sz w:val="28"/>
          <w:szCs w:val="28"/>
        </w:rPr>
        <w:lastRenderedPageBreak/>
        <w:t>преобразуется от ваших хороших и добрых дел, потому что за каждое хорошее дело вы будете приклеивать по одной зелёной веточке. А хороших дел у нас немало.</w:t>
      </w:r>
    </w:p>
    <w:p w:rsidR="00F66453" w:rsidRPr="00F66453" w:rsidRDefault="00F66453" w:rsidP="00F664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F66453">
        <w:rPr>
          <w:rFonts w:asciiTheme="majorHAnsi" w:hAnsiTheme="majorHAnsi"/>
          <w:sz w:val="28"/>
          <w:szCs w:val="28"/>
        </w:rPr>
        <w:t>Спасибо.</w:t>
      </w:r>
    </w:p>
    <w:p w:rsidR="00F66453" w:rsidRPr="001460F0" w:rsidRDefault="00F66453" w:rsidP="00F66453">
      <w:pPr>
        <w:rPr>
          <w:sz w:val="28"/>
          <w:szCs w:val="28"/>
        </w:rPr>
      </w:pPr>
    </w:p>
    <w:p w:rsidR="00F66453" w:rsidRDefault="00F66453" w:rsidP="00617546">
      <w:pPr>
        <w:rPr>
          <w:rFonts w:asciiTheme="majorHAnsi" w:hAnsiTheme="majorHAnsi"/>
          <w:sz w:val="28"/>
          <w:szCs w:val="28"/>
        </w:rPr>
      </w:pPr>
    </w:p>
    <w:p w:rsidR="00165069" w:rsidRDefault="00165069" w:rsidP="00617546">
      <w:pPr>
        <w:rPr>
          <w:rFonts w:asciiTheme="majorHAnsi" w:hAnsiTheme="majorHAnsi"/>
          <w:sz w:val="28"/>
          <w:szCs w:val="28"/>
        </w:rPr>
      </w:pPr>
    </w:p>
    <w:p w:rsidR="0008534D" w:rsidRDefault="0008534D" w:rsidP="00617546">
      <w:pPr>
        <w:rPr>
          <w:rFonts w:asciiTheme="majorHAnsi" w:hAnsiTheme="majorHAnsi"/>
          <w:sz w:val="28"/>
          <w:szCs w:val="28"/>
        </w:rPr>
      </w:pPr>
    </w:p>
    <w:p w:rsidR="00617546" w:rsidRPr="00617546" w:rsidRDefault="00617546" w:rsidP="00617546">
      <w:pPr>
        <w:rPr>
          <w:rFonts w:asciiTheme="majorHAnsi" w:hAnsiTheme="majorHAnsi"/>
          <w:sz w:val="28"/>
          <w:szCs w:val="28"/>
        </w:rPr>
      </w:pPr>
    </w:p>
    <w:sectPr w:rsidR="00617546" w:rsidRPr="00617546" w:rsidSect="00F940FD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reeDEmboss" w:sz="24" w:space="24" w:color="8064A2" w:themeColor="accent4"/>
        <w:left w:val="threeDEmboss" w:sz="24" w:space="24" w:color="8064A2" w:themeColor="accent4"/>
        <w:bottom w:val="threeDEmboss" w:sz="24" w:space="24" w:color="8064A2" w:themeColor="accent4"/>
        <w:right w:val="threeDEmboss" w:sz="24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04" w:rsidRDefault="009C7404" w:rsidP="005440BF">
      <w:pPr>
        <w:spacing w:after="0" w:line="240" w:lineRule="auto"/>
      </w:pPr>
      <w:r>
        <w:separator/>
      </w:r>
    </w:p>
  </w:endnote>
  <w:endnote w:type="continuationSeparator" w:id="1">
    <w:p w:rsidR="009C7404" w:rsidRDefault="009C7404" w:rsidP="0054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371"/>
      <w:docPartObj>
        <w:docPartGallery w:val="Page Numbers (Bottom of Page)"/>
        <w:docPartUnique/>
      </w:docPartObj>
    </w:sdtPr>
    <w:sdtContent>
      <w:p w:rsidR="00165069" w:rsidRDefault="001A4C70">
        <w:pPr>
          <w:pStyle w:val="a5"/>
          <w:jc w:val="center"/>
        </w:pPr>
        <w:fldSimple w:instr=" PAGE   \* MERGEFORMAT ">
          <w:r w:rsidR="003A493E">
            <w:rPr>
              <w:noProof/>
            </w:rPr>
            <w:t>5</w:t>
          </w:r>
        </w:fldSimple>
      </w:p>
    </w:sdtContent>
  </w:sdt>
  <w:p w:rsidR="00165069" w:rsidRDefault="001650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04" w:rsidRDefault="009C7404" w:rsidP="005440BF">
      <w:pPr>
        <w:spacing w:after="0" w:line="240" w:lineRule="auto"/>
      </w:pPr>
      <w:r>
        <w:separator/>
      </w:r>
    </w:p>
  </w:footnote>
  <w:footnote w:type="continuationSeparator" w:id="1">
    <w:p w:rsidR="009C7404" w:rsidRDefault="009C7404" w:rsidP="00544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1536"/>
    <w:multiLevelType w:val="hybridMultilevel"/>
    <w:tmpl w:val="F67480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0FD"/>
    <w:rsid w:val="00056887"/>
    <w:rsid w:val="0008534D"/>
    <w:rsid w:val="000D74EC"/>
    <w:rsid w:val="00155921"/>
    <w:rsid w:val="001600F0"/>
    <w:rsid w:val="00165069"/>
    <w:rsid w:val="00196662"/>
    <w:rsid w:val="001A4C70"/>
    <w:rsid w:val="001A5AED"/>
    <w:rsid w:val="001F5A08"/>
    <w:rsid w:val="00212026"/>
    <w:rsid w:val="002D5C7A"/>
    <w:rsid w:val="0036397A"/>
    <w:rsid w:val="003A493E"/>
    <w:rsid w:val="00441E5B"/>
    <w:rsid w:val="00456FA6"/>
    <w:rsid w:val="00483C8C"/>
    <w:rsid w:val="005015B2"/>
    <w:rsid w:val="005440BF"/>
    <w:rsid w:val="00617546"/>
    <w:rsid w:val="00633DD2"/>
    <w:rsid w:val="00686337"/>
    <w:rsid w:val="006B037D"/>
    <w:rsid w:val="006B36F2"/>
    <w:rsid w:val="006F7D5C"/>
    <w:rsid w:val="007036D5"/>
    <w:rsid w:val="00704E80"/>
    <w:rsid w:val="0076794D"/>
    <w:rsid w:val="00771391"/>
    <w:rsid w:val="00783111"/>
    <w:rsid w:val="00815E5C"/>
    <w:rsid w:val="00887879"/>
    <w:rsid w:val="008A2B66"/>
    <w:rsid w:val="008D2B43"/>
    <w:rsid w:val="009C7404"/>
    <w:rsid w:val="00AC527E"/>
    <w:rsid w:val="00BE34B3"/>
    <w:rsid w:val="00C326F4"/>
    <w:rsid w:val="00C50E92"/>
    <w:rsid w:val="00C86CD7"/>
    <w:rsid w:val="00CB49DA"/>
    <w:rsid w:val="00CE70B3"/>
    <w:rsid w:val="00D3394B"/>
    <w:rsid w:val="00DC37A3"/>
    <w:rsid w:val="00E51BC5"/>
    <w:rsid w:val="00EC0516"/>
    <w:rsid w:val="00F66453"/>
    <w:rsid w:val="00F76C38"/>
    <w:rsid w:val="00F9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0BF"/>
  </w:style>
  <w:style w:type="paragraph" w:styleId="a5">
    <w:name w:val="footer"/>
    <w:basedOn w:val="a"/>
    <w:link w:val="a6"/>
    <w:uiPriority w:val="99"/>
    <w:unhideWhenUsed/>
    <w:rsid w:val="0054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0BF"/>
  </w:style>
  <w:style w:type="paragraph" w:styleId="a7">
    <w:name w:val="Balloon Text"/>
    <w:basedOn w:val="a"/>
    <w:link w:val="a8"/>
    <w:uiPriority w:val="99"/>
    <w:semiHidden/>
    <w:unhideWhenUsed/>
    <w:rsid w:val="00CB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35</cp:revision>
  <cp:lastPrinted>2016-01-31T19:04:00Z</cp:lastPrinted>
  <dcterms:created xsi:type="dcterms:W3CDTF">2016-01-30T16:53:00Z</dcterms:created>
  <dcterms:modified xsi:type="dcterms:W3CDTF">2016-02-07T11:32:00Z</dcterms:modified>
</cp:coreProperties>
</file>