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7A" w:rsidRDefault="00E40F7A" w:rsidP="00E4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7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40F7A" w:rsidRDefault="00E40F7A" w:rsidP="00E40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7A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 СОШ №20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0F7A">
        <w:rPr>
          <w:rFonts w:ascii="Times New Roman" w:hAnsi="Times New Roman" w:cs="Times New Roman"/>
          <w:sz w:val="28"/>
          <w:szCs w:val="28"/>
        </w:rPr>
        <w:t>Шепси</w:t>
      </w:r>
      <w:proofErr w:type="spellEnd"/>
    </w:p>
    <w:p w:rsidR="00E40F7A" w:rsidRDefault="00E40F7A" w:rsidP="00E40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7A">
        <w:rPr>
          <w:rFonts w:ascii="Times New Roman" w:hAnsi="Times New Roman" w:cs="Times New Roman"/>
          <w:sz w:val="28"/>
          <w:szCs w:val="28"/>
        </w:rPr>
        <w:t>Дроздовой Анны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по теме: «Обучаясь грамотному письму»</w:t>
      </w:r>
    </w:p>
    <w:p w:rsidR="00E40F7A" w:rsidRDefault="00E40F7A" w:rsidP="00E40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уроков грамматики является целенаправленная работа учителя по формированию  безошибочного письма. Содержание и требования программы по грамматике и развитию связной речи в 1-4 классах определяет ряд существенных задач, направленных на формирование у учащихся практических умений и навыков.</w:t>
      </w:r>
    </w:p>
    <w:p w:rsidR="00E40F7A" w:rsidRDefault="00E40F7A" w:rsidP="0071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хочу рассказать о некоторых из них. Одна из первых задач по сокращению числа ошибок – учить всех учащихся точному безошибочному списыванию, начиная с 1 класса</w:t>
      </w:r>
      <w:r w:rsidR="00BD2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периода обучения грамоте</w:t>
      </w:r>
      <w:r w:rsidR="00BD24CA">
        <w:rPr>
          <w:rFonts w:ascii="Times New Roman" w:hAnsi="Times New Roman" w:cs="Times New Roman"/>
          <w:sz w:val="28"/>
          <w:szCs w:val="28"/>
        </w:rPr>
        <w:t>. Классификация звуков, правильный фонетический анализ слова в период обучения грамоте способствует этому. При письме слов, предложений под диктовку и при списывании диктовать, проговаривая четко по слогам. Вырабатывать самоконтроль у учащихся, умение проверить написанное, сверить с учебником, доской.</w:t>
      </w:r>
    </w:p>
    <w:p w:rsidR="00BD24CA" w:rsidRDefault="00BD24CA" w:rsidP="006A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многие учащиеся и в период обучения грамоте и позже допускают ошибки на звонкие и глухие согласные, путают их, путают </w:t>
      </w:r>
      <w:r w:rsidR="00727B49">
        <w:rPr>
          <w:rFonts w:ascii="Times New Roman" w:hAnsi="Times New Roman" w:cs="Times New Roman"/>
          <w:sz w:val="28"/>
          <w:szCs w:val="28"/>
        </w:rPr>
        <w:t>звуки [</w:t>
      </w:r>
      <w:r w:rsidRPr="00BD24CA">
        <w:rPr>
          <w:rFonts w:ascii="Times New Roman" w:hAnsi="Times New Roman" w:cs="Times New Roman"/>
          <w:b/>
          <w:sz w:val="28"/>
          <w:szCs w:val="28"/>
        </w:rPr>
        <w:t>ц</w:t>
      </w:r>
      <w:r w:rsidR="00727B4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7B4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727B4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727B4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B49">
        <w:rPr>
          <w:rFonts w:ascii="Times New Roman" w:hAnsi="Times New Roman" w:cs="Times New Roman"/>
          <w:sz w:val="28"/>
          <w:szCs w:val="28"/>
        </w:rPr>
        <w:t xml:space="preserve"> В связи с этим провожу ряд упражнений по определению звонких и глухих согласных звуков. Например, звук </w:t>
      </w:r>
      <w:r w:rsidR="00727B49" w:rsidRPr="00727B4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27B49" w:rsidRPr="00727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B49" w:rsidRPr="00727B49">
        <w:rPr>
          <w:rFonts w:ascii="Times New Roman" w:hAnsi="Times New Roman" w:cs="Times New Roman"/>
          <w:sz w:val="28"/>
          <w:szCs w:val="28"/>
        </w:rPr>
        <w:t>]</w:t>
      </w:r>
      <w:r w:rsidR="00727B49">
        <w:rPr>
          <w:rFonts w:ascii="Times New Roman" w:hAnsi="Times New Roman" w:cs="Times New Roman"/>
          <w:sz w:val="28"/>
          <w:szCs w:val="28"/>
        </w:rPr>
        <w:t xml:space="preserve"> - держаться за гортань рукой(звук «спит»),[б] - дрожание связок (звук «проснулся»). Зву</w:t>
      </w:r>
      <w:proofErr w:type="gramStart"/>
      <w:r w:rsidR="00727B49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="00727B49">
        <w:rPr>
          <w:rFonts w:ascii="Times New Roman" w:hAnsi="Times New Roman" w:cs="Times New Roman"/>
          <w:sz w:val="28"/>
          <w:szCs w:val="28"/>
        </w:rPr>
        <w:t>ч] – язык вверху,</w:t>
      </w:r>
      <w:r w:rsidR="006A3657">
        <w:rPr>
          <w:rFonts w:ascii="Times New Roman" w:hAnsi="Times New Roman" w:cs="Times New Roman"/>
          <w:sz w:val="28"/>
          <w:szCs w:val="28"/>
        </w:rPr>
        <w:t xml:space="preserve"> округлый рот, теплая струя воздуха. Звук [ц] – язык внизу, губы в улыбке, холодная струя воздуха. Эти упражнения очень помогают в правильном произношении и написании слов со звонкими и глухими согласными.</w:t>
      </w:r>
    </w:p>
    <w:p w:rsidR="006A3657" w:rsidRDefault="006A3657" w:rsidP="006A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 грамотного письма является работа по предупреждению и исправлению ошибок. Приемы по предупреждению и исправлению ошибок разнообразны:</w:t>
      </w:r>
    </w:p>
    <w:p w:rsidR="006A3657" w:rsidRDefault="006A3657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звуковой (фонетический) анализ слова с последующим его проговариванием или доказательством написания слова по правилу;</w:t>
      </w:r>
    </w:p>
    <w:p w:rsidR="006A3657" w:rsidRDefault="006A3657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сигнальные карточки (веер, окошечки), словари по русскому языку;</w:t>
      </w:r>
    </w:p>
    <w:p w:rsidR="006A3657" w:rsidRDefault="006A3657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выписываю на доске слова, словосочетания, которые еще не изучались детьми или не изучаются в данном классе;</w:t>
      </w:r>
    </w:p>
    <w:p w:rsidR="006A3657" w:rsidRDefault="00CF5C81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выборочное комментирование;</w:t>
      </w:r>
    </w:p>
    <w:p w:rsidR="00CF5C81" w:rsidRDefault="00CF5C81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комментирование;</w:t>
      </w:r>
    </w:p>
    <w:p w:rsidR="00CF5C81" w:rsidRDefault="00CF5C81" w:rsidP="006A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отыскивание орфограмм на изученные правила.</w:t>
      </w:r>
    </w:p>
    <w:p w:rsidR="00CF5C81" w:rsidRDefault="00CF5C81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остановиться на приеме - выборочное комментирование. Основная цель этого приема заключается не только в предупреждении ошибок, но и проверке учителем теоретических знаний учащихся, их интеллектуально – речевых умений. Комментированию учу постепенно</w:t>
      </w:r>
      <w:r w:rsidR="00F56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</w:t>
      </w:r>
      <w:r w:rsidR="00F56A69">
        <w:rPr>
          <w:rFonts w:ascii="Times New Roman" w:hAnsi="Times New Roman" w:cs="Times New Roman"/>
          <w:sz w:val="28"/>
          <w:szCs w:val="28"/>
        </w:rPr>
        <w:t>орочного</w:t>
      </w:r>
      <w:proofErr w:type="gramEnd"/>
      <w:r w:rsidR="00F56A69">
        <w:rPr>
          <w:rFonts w:ascii="Times New Roman" w:hAnsi="Times New Roman" w:cs="Times New Roman"/>
          <w:sz w:val="28"/>
          <w:szCs w:val="28"/>
        </w:rPr>
        <w:t>. Как же я организовала</w:t>
      </w:r>
      <w:r>
        <w:rPr>
          <w:rFonts w:ascii="Times New Roman" w:hAnsi="Times New Roman" w:cs="Times New Roman"/>
          <w:sz w:val="28"/>
          <w:szCs w:val="28"/>
        </w:rPr>
        <w:t xml:space="preserve"> это комментирование? Чтобы лучше закрепить изученное правило, начинаю комментирование с отдельных  слов. Школьникам легче назвать орфограмму в слове и труднее найти слово с орфограммой в предложении</w:t>
      </w:r>
      <w:r w:rsidR="0078317F">
        <w:rPr>
          <w:rFonts w:ascii="Times New Roman" w:hAnsi="Times New Roman" w:cs="Times New Roman"/>
          <w:sz w:val="28"/>
          <w:szCs w:val="28"/>
        </w:rPr>
        <w:t>.</w:t>
      </w:r>
    </w:p>
    <w:p w:rsidR="00FA33F1" w:rsidRDefault="0078317F" w:rsidP="00FA33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приведу образец комментирования слова с проверяемой безударной гласной учащимися 1 класса: « Слово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ударный слог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безударный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безударная гласная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Проверочное слово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реки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напишу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река</w:t>
      </w:r>
      <w:r>
        <w:rPr>
          <w:rFonts w:ascii="Times New Roman" w:hAnsi="Times New Roman" w:cs="Times New Roman"/>
          <w:sz w:val="28"/>
          <w:szCs w:val="28"/>
        </w:rPr>
        <w:t>. Затем в целях экономии времени переходим к «свернутому» комментированию. Например, «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78317F">
        <w:rPr>
          <w:rFonts w:ascii="Times New Roman" w:hAnsi="Times New Roman" w:cs="Times New Roman"/>
          <w:sz w:val="28"/>
          <w:szCs w:val="28"/>
        </w:rPr>
        <w:t>безударная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, проверочное слово </w:t>
      </w:r>
      <w:r w:rsidRPr="0078317F">
        <w:rPr>
          <w:rFonts w:ascii="Times New Roman" w:hAnsi="Times New Roman" w:cs="Times New Roman"/>
          <w:sz w:val="28"/>
          <w:szCs w:val="28"/>
          <w:u w:val="single"/>
        </w:rPr>
        <w:t>реки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A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все учащи</w:t>
      </w:r>
      <w:r w:rsidR="00FA33F1">
        <w:rPr>
          <w:rFonts w:ascii="Times New Roman" w:hAnsi="Times New Roman" w:cs="Times New Roman"/>
          <w:sz w:val="28"/>
          <w:szCs w:val="28"/>
        </w:rPr>
        <w:t>еся овладеют умением выделять (</w:t>
      </w:r>
      <w:r>
        <w:rPr>
          <w:rFonts w:ascii="Times New Roman" w:hAnsi="Times New Roman" w:cs="Times New Roman"/>
          <w:sz w:val="28"/>
          <w:szCs w:val="28"/>
        </w:rPr>
        <w:t xml:space="preserve">на слух) и проверять гласную в слове, требование к комментированию усложняю. </w:t>
      </w:r>
    </w:p>
    <w:p w:rsidR="0078317F" w:rsidRDefault="0078317F" w:rsidP="00FA33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F1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нужно найти слово с безударной гласной в словосочетании и прокомментировать его написание.</w:t>
      </w:r>
      <w:r w:rsidR="00FA33F1">
        <w:rPr>
          <w:rFonts w:ascii="Times New Roman" w:hAnsi="Times New Roman" w:cs="Times New Roman"/>
          <w:sz w:val="28"/>
          <w:szCs w:val="28"/>
        </w:rPr>
        <w:t xml:space="preserve"> Остальные слова учащиеся проговаривают по слогам. Например, глубокая река (безударная </w:t>
      </w:r>
      <w:r w:rsidR="00FA33F1" w:rsidRPr="00FA33F1">
        <w:rPr>
          <w:rFonts w:ascii="Times New Roman" w:hAnsi="Times New Roman" w:cs="Times New Roman"/>
          <w:b/>
          <w:sz w:val="28"/>
          <w:szCs w:val="28"/>
        </w:rPr>
        <w:t>е</w:t>
      </w:r>
      <w:r w:rsidR="00FA33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33F1" w:rsidRPr="00FA33F1">
        <w:rPr>
          <w:rFonts w:ascii="Times New Roman" w:hAnsi="Times New Roman" w:cs="Times New Roman"/>
          <w:sz w:val="28"/>
          <w:szCs w:val="28"/>
        </w:rPr>
        <w:t>проверяю – реки).</w:t>
      </w:r>
      <w:r w:rsidR="00FA33F1">
        <w:rPr>
          <w:rFonts w:ascii="Times New Roman" w:hAnsi="Times New Roman" w:cs="Times New Roman"/>
          <w:sz w:val="28"/>
          <w:szCs w:val="28"/>
        </w:rPr>
        <w:t xml:space="preserve"> Задача моя, как учителя, на данном этапе, заключается в оказании систематической помощи слабоуспевающим ученикам в овладении ими выборочным комментированием.</w:t>
      </w:r>
    </w:p>
    <w:p w:rsidR="00FA33F1" w:rsidRDefault="00FA33F1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F1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выделение слова с проверяемой безударной гласной из предложения с последующим его комментированием. На первых порах даю короткие предложения. А затем постепенно увеличиваю количество слов в предложении. Например, предложение: «Ребята купались в реке».</w:t>
      </w:r>
    </w:p>
    <w:p w:rsidR="00FA33F1" w:rsidRDefault="00FA33F1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начну писать с заглавной буквы.</w:t>
      </w:r>
    </w:p>
    <w:p w:rsidR="00FA33F1" w:rsidRDefault="00FA33F1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Напишу: 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914366">
        <w:rPr>
          <w:rFonts w:ascii="Times New Roman" w:hAnsi="Times New Roman" w:cs="Times New Roman"/>
          <w:sz w:val="28"/>
          <w:szCs w:val="28"/>
        </w:rPr>
        <w:t xml:space="preserve"> (каждое слово ученик четко проговаривает по слогам), в – отдельное слово,</w:t>
      </w:r>
      <w:r w:rsidR="00914366" w:rsidRPr="00914366">
        <w:rPr>
          <w:rFonts w:ascii="Times New Roman" w:hAnsi="Times New Roman" w:cs="Times New Roman"/>
          <w:sz w:val="28"/>
          <w:szCs w:val="28"/>
          <w:u w:val="single"/>
        </w:rPr>
        <w:t xml:space="preserve"> реке</w:t>
      </w:r>
      <w:r w:rsidR="00914366">
        <w:rPr>
          <w:rFonts w:ascii="Times New Roman" w:hAnsi="Times New Roman" w:cs="Times New Roman"/>
          <w:sz w:val="28"/>
          <w:szCs w:val="28"/>
        </w:rPr>
        <w:t xml:space="preserve"> – в первом слоге безударная </w:t>
      </w:r>
      <w:r w:rsidR="00914366" w:rsidRPr="0091436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14366">
        <w:rPr>
          <w:rFonts w:ascii="Times New Roman" w:hAnsi="Times New Roman" w:cs="Times New Roman"/>
          <w:sz w:val="28"/>
          <w:szCs w:val="28"/>
        </w:rPr>
        <w:t xml:space="preserve">, проверочное слово </w:t>
      </w:r>
      <w:r w:rsidR="00914366" w:rsidRPr="00914366">
        <w:rPr>
          <w:rFonts w:ascii="Times New Roman" w:hAnsi="Times New Roman" w:cs="Times New Roman"/>
          <w:sz w:val="28"/>
          <w:szCs w:val="28"/>
          <w:u w:val="single"/>
        </w:rPr>
        <w:t>реки</w:t>
      </w:r>
      <w:r w:rsidR="00914366">
        <w:rPr>
          <w:rFonts w:ascii="Times New Roman" w:hAnsi="Times New Roman" w:cs="Times New Roman"/>
          <w:sz w:val="28"/>
          <w:szCs w:val="28"/>
        </w:rPr>
        <w:t>. В конце предложения ставлю точку.</w:t>
      </w:r>
    </w:p>
    <w:p w:rsidR="00914366" w:rsidRDefault="00914366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эти этапы комментирования  я сохранила (работа со словом, выделение слова из словосочетания, затем из предложения). Однако во 2 классе требование к работе несколько возрастает, используется уже более сложный словарный запас. Работая над новым правилом, в целях экономии времени комментирование ранее изученных орфограмм опускаем.</w:t>
      </w:r>
    </w:p>
    <w:p w:rsidR="00B47F46" w:rsidRDefault="00B47F46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«В лесу показались первые проталины».  </w:t>
      </w:r>
      <w:r w:rsidRPr="00B47F46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пишу отдельно, </w:t>
      </w:r>
      <w:r w:rsidRPr="00B47F46">
        <w:rPr>
          <w:rFonts w:ascii="Times New Roman" w:hAnsi="Times New Roman" w:cs="Times New Roman"/>
          <w:sz w:val="28"/>
          <w:szCs w:val="28"/>
          <w:u w:val="single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– безударная </w:t>
      </w:r>
      <w:r w:rsidRPr="00B47F46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корне слова (проверочное слово </w:t>
      </w:r>
      <w:r w:rsidRPr="00B47F46">
        <w:rPr>
          <w:rFonts w:ascii="Times New Roman" w:hAnsi="Times New Roman" w:cs="Times New Roman"/>
          <w:sz w:val="28"/>
          <w:szCs w:val="28"/>
          <w:u w:val="single"/>
        </w:rPr>
        <w:t>лес</w:t>
      </w:r>
      <w:r>
        <w:rPr>
          <w:rFonts w:ascii="Times New Roman" w:hAnsi="Times New Roman" w:cs="Times New Roman"/>
          <w:sz w:val="28"/>
          <w:szCs w:val="28"/>
          <w:u w:val="single"/>
        </w:rPr>
        <w:t>); показались</w:t>
      </w:r>
      <w:r>
        <w:rPr>
          <w:rFonts w:ascii="Times New Roman" w:hAnsi="Times New Roman" w:cs="Times New Roman"/>
          <w:sz w:val="28"/>
          <w:szCs w:val="28"/>
        </w:rPr>
        <w:t xml:space="preserve"> (ученик произносит слово с ударением), безударная гласная в корне </w:t>
      </w:r>
      <w:proofErr w:type="gramStart"/>
      <w:r w:rsidRPr="00B47F46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проверочное слово кажется) пер-вы-е про-та- 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слогам) орфограммы четко выделяют.</w:t>
      </w:r>
    </w:p>
    <w:p w:rsidR="00B47F46" w:rsidRDefault="00B47F46" w:rsidP="00CF5C8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уделяю комментированию орфограмм на все изученные правила, это уже во 2 классе.</w:t>
      </w:r>
      <w:r w:rsidR="0036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урок 1-2 предложения при закреплении материала).</w:t>
      </w:r>
      <w:r w:rsidR="00B8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отыскивания</w:t>
      </w:r>
      <w:r w:rsidR="00360E6E">
        <w:rPr>
          <w:rFonts w:ascii="Times New Roman" w:hAnsi="Times New Roman" w:cs="Times New Roman"/>
          <w:sz w:val="28"/>
          <w:szCs w:val="28"/>
        </w:rPr>
        <w:t xml:space="preserve"> орфограмм на изученные правила, выделение их зеленой пастой, развивает орфографическую зоркость у учащихся. Нужна специальная систематическая тренировка учащихся в нахождении орфограмм. Знание типов орфограмм и элементарный опыт их определения помогают школьнику в отыскивании орфограммы, придают</w:t>
      </w:r>
      <w:r w:rsidR="00673FF3">
        <w:rPr>
          <w:rFonts w:ascii="Times New Roman" w:hAnsi="Times New Roman" w:cs="Times New Roman"/>
          <w:sz w:val="28"/>
          <w:szCs w:val="28"/>
        </w:rPr>
        <w:t xml:space="preserve"> поиску определенность. Так в  3</w:t>
      </w:r>
      <w:r w:rsidR="00360E6E">
        <w:rPr>
          <w:rFonts w:ascii="Times New Roman" w:hAnsi="Times New Roman" w:cs="Times New Roman"/>
          <w:sz w:val="28"/>
          <w:szCs w:val="28"/>
        </w:rPr>
        <w:t xml:space="preserve"> классе в подготовительной работе к диктанту использую классификацию орфограмм.</w:t>
      </w:r>
    </w:p>
    <w:p w:rsidR="00360E6E" w:rsidRDefault="00360E6E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Заглавная буква в словах;</w:t>
      </w:r>
    </w:p>
    <w:p w:rsidR="00360E6E" w:rsidRDefault="00360E6E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E6E" w:rsidRDefault="00360E6E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</w:t>
      </w:r>
      <w:r w:rsidR="00B83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мягкость предшествующего звука;</w:t>
      </w:r>
    </w:p>
    <w:p w:rsidR="00360E6E" w:rsidRDefault="00360E6E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парные согласные;</w:t>
      </w:r>
    </w:p>
    <w:p w:rsidR="00360E6E" w:rsidRDefault="00360E6E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гласные</w:t>
      </w:r>
      <w:r w:rsidR="00673FF3">
        <w:rPr>
          <w:rFonts w:ascii="Times New Roman" w:hAnsi="Times New Roman" w:cs="Times New Roman"/>
          <w:sz w:val="28"/>
          <w:szCs w:val="28"/>
        </w:rPr>
        <w:t xml:space="preserve"> непроверяемые и проверяемые;</w:t>
      </w:r>
    </w:p>
    <w:p w:rsidR="00673FF3" w:rsidRDefault="00673FF3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и согласные в приставках;</w:t>
      </w:r>
    </w:p>
    <w:p w:rsidR="00673FF3" w:rsidRDefault="00673FF3" w:rsidP="00360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твердый знак.</w:t>
      </w:r>
    </w:p>
    <w:p w:rsidR="00673FF3" w:rsidRDefault="00673FF3" w:rsidP="00673FF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ведут запись орфограмм в памятках, где записываются и схемы различных разборов. Изо дня в день добиваюсь высокой быстроты и четкости  </w:t>
      </w:r>
      <w:r w:rsidR="00B83274">
        <w:rPr>
          <w:rFonts w:ascii="Times New Roman" w:hAnsi="Times New Roman" w:cs="Times New Roman"/>
          <w:sz w:val="28"/>
          <w:szCs w:val="28"/>
        </w:rPr>
        <w:t>обнаружения орфо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32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аммы и определения ее типа, чтобы это обнаружение орфограммы происходило на основе понимания значения слов, словосочетаний, предложений. Например: «Раскинулось светлое</w:t>
      </w:r>
      <w:r w:rsidR="00B83274">
        <w:rPr>
          <w:rFonts w:ascii="Times New Roman" w:hAnsi="Times New Roman" w:cs="Times New Roman"/>
          <w:sz w:val="28"/>
          <w:szCs w:val="28"/>
        </w:rPr>
        <w:t xml:space="preserve"> озеро</w:t>
      </w:r>
      <w:r>
        <w:rPr>
          <w:rFonts w:ascii="Times New Roman" w:hAnsi="Times New Roman" w:cs="Times New Roman"/>
          <w:sz w:val="28"/>
          <w:szCs w:val="28"/>
        </w:rPr>
        <w:t>». За быстрое и правильное обнаружен</w:t>
      </w:r>
      <w:r w:rsidR="00B83274">
        <w:rPr>
          <w:rFonts w:ascii="Times New Roman" w:hAnsi="Times New Roman" w:cs="Times New Roman"/>
          <w:sz w:val="28"/>
          <w:szCs w:val="28"/>
        </w:rPr>
        <w:t>ие орфограмм ставлю отметку. Вы</w:t>
      </w:r>
      <w:r>
        <w:rPr>
          <w:rFonts w:ascii="Times New Roman" w:hAnsi="Times New Roman" w:cs="Times New Roman"/>
          <w:sz w:val="28"/>
          <w:szCs w:val="28"/>
        </w:rPr>
        <w:t>деляю 4 этапа решения орфографических задач.</w:t>
      </w:r>
    </w:p>
    <w:p w:rsidR="00673FF3" w:rsidRDefault="00673FF3" w:rsidP="00673F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орфограмму и определяем тип.</w:t>
      </w:r>
    </w:p>
    <w:p w:rsidR="00673FF3" w:rsidRDefault="00673FF3" w:rsidP="00673F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 сначала полное правило, затем «свертываем» этот эта</w:t>
      </w:r>
      <w:r w:rsidR="00DD4397">
        <w:rPr>
          <w:rFonts w:ascii="Times New Roman" w:hAnsi="Times New Roman" w:cs="Times New Roman"/>
          <w:sz w:val="28"/>
          <w:szCs w:val="28"/>
        </w:rPr>
        <w:t>п. Но для самоконтроля учащиеся называют полное правило всегда.</w:t>
      </w:r>
    </w:p>
    <w:p w:rsidR="00DD4397" w:rsidRDefault="00DD4397" w:rsidP="00673F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проверки орфограммы. Эту операцию «свертываем» постепенно.</w:t>
      </w:r>
    </w:p>
    <w:p w:rsidR="00DD4397" w:rsidRDefault="00DD4397" w:rsidP="00673F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Пишет.</w:t>
      </w:r>
    </w:p>
    <w:p w:rsidR="00DD4397" w:rsidRDefault="00DD4397" w:rsidP="00DD43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 такую схему-таблицу решения орфографических задач.</w:t>
      </w:r>
    </w:p>
    <w:p w:rsidR="00DD4397" w:rsidRDefault="00DD4397" w:rsidP="00DD4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букву проверяешь?</w:t>
      </w:r>
    </w:p>
    <w:p w:rsidR="00DD4397" w:rsidRDefault="00DD4397" w:rsidP="00DD4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правило? (Определи способ проверки- с помощью правила или по словарю).</w:t>
      </w:r>
    </w:p>
    <w:p w:rsidR="00DD4397" w:rsidRDefault="00DD4397" w:rsidP="00DD4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проверку. Сделай вывод, как писать.</w:t>
      </w:r>
    </w:p>
    <w:p w:rsidR="00DD4397" w:rsidRDefault="00DD4397" w:rsidP="00DD4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правильно.</w:t>
      </w:r>
    </w:p>
    <w:p w:rsidR="00DD4397" w:rsidRDefault="00DD4397" w:rsidP="004D750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397">
        <w:rPr>
          <w:rFonts w:ascii="Times New Roman" w:hAnsi="Times New Roman" w:cs="Times New Roman"/>
          <w:sz w:val="28"/>
          <w:szCs w:val="28"/>
        </w:rPr>
        <w:t xml:space="preserve">Постоянно веду учет индивидуальных ошибок учащихся в </w:t>
      </w:r>
      <w:r>
        <w:rPr>
          <w:rFonts w:ascii="Times New Roman" w:hAnsi="Times New Roman" w:cs="Times New Roman"/>
          <w:sz w:val="28"/>
          <w:szCs w:val="28"/>
        </w:rPr>
        <w:t xml:space="preserve">рабочих тетрадях и </w:t>
      </w:r>
      <w:r w:rsidR="00B83274">
        <w:rPr>
          <w:rFonts w:ascii="Times New Roman" w:hAnsi="Times New Roman" w:cs="Times New Roman"/>
          <w:sz w:val="28"/>
          <w:szCs w:val="28"/>
        </w:rPr>
        <w:t>тетрадях для контрольных работ</w:t>
      </w:r>
      <w:r w:rsidRPr="00DD4397">
        <w:rPr>
          <w:rFonts w:ascii="Times New Roman" w:hAnsi="Times New Roman" w:cs="Times New Roman"/>
          <w:sz w:val="28"/>
          <w:szCs w:val="28"/>
        </w:rPr>
        <w:t>.</w:t>
      </w:r>
      <w:r w:rsidR="004D7507">
        <w:rPr>
          <w:rFonts w:ascii="Times New Roman" w:hAnsi="Times New Roman" w:cs="Times New Roman"/>
          <w:sz w:val="28"/>
          <w:szCs w:val="28"/>
        </w:rPr>
        <w:t xml:space="preserve"> На уроке на основе учета ошибок (в самом начале, не более 3 минут) включаю в орфографическую зарядку слова для проговаривания или проверяемые слова.</w:t>
      </w:r>
    </w:p>
    <w:p w:rsidR="002A3C95" w:rsidRDefault="004D7507" w:rsidP="004D750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провожу работу над ошибками в виде игры. В конверт (подписана фамилия ученика) вкладываю карточки с индивидуальными ошибками.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Учащийся берет </w:t>
      </w:r>
      <w:r w:rsidR="00B83274">
        <w:rPr>
          <w:rFonts w:ascii="Times New Roman" w:hAnsi="Times New Roman" w:cs="Times New Roman"/>
          <w:sz w:val="28"/>
          <w:szCs w:val="28"/>
        </w:rPr>
        <w:t>- запоминает и</w:t>
      </w:r>
      <w:r>
        <w:rPr>
          <w:rFonts w:ascii="Times New Roman" w:hAnsi="Times New Roman" w:cs="Times New Roman"/>
          <w:sz w:val="28"/>
          <w:szCs w:val="28"/>
        </w:rPr>
        <w:t xml:space="preserve"> проверяет слова, выходит к доске, записывает</w:t>
      </w:r>
      <w:r w:rsidR="00B8327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. Если верно записал, ставлю на конверте «+». Тот победит</w:t>
      </w:r>
      <w:r w:rsidR="00B83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будет больше плюсов. Эта игра повышает внимание всего класса к правописанию слов, особенно отстающих 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уроках постоя</w:t>
      </w:r>
      <w:r w:rsidR="002A3C95">
        <w:rPr>
          <w:rFonts w:ascii="Times New Roman" w:hAnsi="Times New Roman" w:cs="Times New Roman"/>
          <w:sz w:val="28"/>
          <w:szCs w:val="28"/>
        </w:rPr>
        <w:t>нно использую обратную связь</w:t>
      </w:r>
      <w:r w:rsidR="00B83274">
        <w:rPr>
          <w:rFonts w:ascii="Times New Roman" w:hAnsi="Times New Roman" w:cs="Times New Roman"/>
          <w:sz w:val="28"/>
          <w:szCs w:val="28"/>
        </w:rPr>
        <w:t xml:space="preserve"> (</w:t>
      </w:r>
      <w:r w:rsidR="002A3C95">
        <w:rPr>
          <w:rFonts w:ascii="Times New Roman" w:hAnsi="Times New Roman" w:cs="Times New Roman"/>
          <w:sz w:val="28"/>
          <w:szCs w:val="28"/>
        </w:rPr>
        <w:t>при проверке самостоятельной обучающей работы, домашней  работы, определении орфограмм</w:t>
      </w:r>
      <w:r w:rsidR="00B83274">
        <w:rPr>
          <w:rFonts w:ascii="Times New Roman" w:hAnsi="Times New Roman" w:cs="Times New Roman"/>
          <w:sz w:val="28"/>
          <w:szCs w:val="28"/>
        </w:rPr>
        <w:t xml:space="preserve"> </w:t>
      </w:r>
      <w:r w:rsidR="002A3C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3C95">
        <w:rPr>
          <w:rFonts w:ascii="Times New Roman" w:hAnsi="Times New Roman" w:cs="Times New Roman"/>
          <w:sz w:val="28"/>
          <w:szCs w:val="28"/>
        </w:rPr>
        <w:t>вееры</w:t>
      </w:r>
      <w:proofErr w:type="spellEnd"/>
      <w:r w:rsidR="00B83274">
        <w:rPr>
          <w:rFonts w:ascii="Times New Roman" w:hAnsi="Times New Roman" w:cs="Times New Roman"/>
          <w:sz w:val="28"/>
          <w:szCs w:val="28"/>
        </w:rPr>
        <w:t>, окошки</w:t>
      </w:r>
      <w:r w:rsidR="002A3C95">
        <w:rPr>
          <w:rFonts w:ascii="Times New Roman" w:hAnsi="Times New Roman" w:cs="Times New Roman"/>
          <w:sz w:val="28"/>
          <w:szCs w:val="28"/>
        </w:rPr>
        <w:t>), перфокарты, схемы для</w:t>
      </w:r>
      <w:r w:rsidR="002A3C95" w:rsidRPr="002A3C95">
        <w:rPr>
          <w:rFonts w:ascii="Times New Roman" w:hAnsi="Times New Roman" w:cs="Times New Roman"/>
          <w:sz w:val="28"/>
          <w:szCs w:val="28"/>
        </w:rPr>
        <w:t xml:space="preserve"> </w:t>
      </w:r>
      <w:r w:rsidR="002A3C95">
        <w:rPr>
          <w:rFonts w:ascii="Times New Roman" w:hAnsi="Times New Roman" w:cs="Times New Roman"/>
          <w:sz w:val="28"/>
          <w:szCs w:val="28"/>
        </w:rPr>
        <w:t>различных разборов.</w:t>
      </w:r>
      <w:proofErr w:type="gramEnd"/>
      <w:r w:rsidR="002A3C95">
        <w:rPr>
          <w:rFonts w:ascii="Times New Roman" w:hAnsi="Times New Roman" w:cs="Times New Roman"/>
          <w:sz w:val="28"/>
          <w:szCs w:val="28"/>
        </w:rPr>
        <w:t xml:space="preserve"> Конечно, во всей этой работе нужно еще и возбудить интерес у учащихся к предмету.</w:t>
      </w:r>
    </w:p>
    <w:p w:rsidR="004D7507" w:rsidRPr="00DD4397" w:rsidRDefault="002A3C95" w:rsidP="004D750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часто даю задание по группам подобрать </w:t>
      </w:r>
      <w:r w:rsidR="00F56A69">
        <w:rPr>
          <w:rFonts w:ascii="Times New Roman" w:hAnsi="Times New Roman" w:cs="Times New Roman"/>
          <w:sz w:val="28"/>
          <w:szCs w:val="28"/>
        </w:rPr>
        <w:t>интересный материал</w:t>
      </w:r>
      <w:r w:rsidR="00B83274">
        <w:rPr>
          <w:rFonts w:ascii="Times New Roman" w:hAnsi="Times New Roman" w:cs="Times New Roman"/>
          <w:sz w:val="28"/>
          <w:szCs w:val="28"/>
        </w:rPr>
        <w:t xml:space="preserve"> </w:t>
      </w:r>
      <w:r w:rsidR="00F56A69">
        <w:rPr>
          <w:rFonts w:ascii="Times New Roman" w:hAnsi="Times New Roman" w:cs="Times New Roman"/>
          <w:sz w:val="28"/>
          <w:szCs w:val="28"/>
        </w:rPr>
        <w:t>(ребусы, загадки, шарады).</w:t>
      </w:r>
      <w:r w:rsidR="00B83274">
        <w:rPr>
          <w:rFonts w:ascii="Times New Roman" w:hAnsi="Times New Roman" w:cs="Times New Roman"/>
          <w:sz w:val="28"/>
          <w:szCs w:val="28"/>
        </w:rPr>
        <w:t xml:space="preserve"> </w:t>
      </w:r>
      <w:r w:rsidR="00F56A69">
        <w:rPr>
          <w:rFonts w:ascii="Times New Roman" w:hAnsi="Times New Roman" w:cs="Times New Roman"/>
          <w:sz w:val="28"/>
          <w:szCs w:val="28"/>
        </w:rPr>
        <w:t xml:space="preserve">И еще важный момент в обучении грамотному </w:t>
      </w:r>
      <w:proofErr w:type="gramStart"/>
      <w:r w:rsidR="00F56A69">
        <w:rPr>
          <w:rFonts w:ascii="Times New Roman" w:hAnsi="Times New Roman" w:cs="Times New Roman"/>
          <w:sz w:val="28"/>
          <w:szCs w:val="28"/>
        </w:rPr>
        <w:t>письму-сам</w:t>
      </w:r>
      <w:proofErr w:type="gramEnd"/>
      <w:r w:rsidR="00F56A69">
        <w:rPr>
          <w:rFonts w:ascii="Times New Roman" w:hAnsi="Times New Roman" w:cs="Times New Roman"/>
          <w:sz w:val="28"/>
          <w:szCs w:val="28"/>
        </w:rPr>
        <w:t xml:space="preserve"> учитель-его квалификация, знание им программного материала, владение методикой работы по предупреждению ошибок, развития орфографической зоркости.</w:t>
      </w:r>
    </w:p>
    <w:p w:rsidR="006A3657" w:rsidRPr="0078317F" w:rsidRDefault="006A3657" w:rsidP="00DD4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7A" w:rsidRPr="00E40F7A" w:rsidRDefault="00E40F7A" w:rsidP="00DD43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F7A" w:rsidRPr="00E40F7A" w:rsidSect="004D75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5A2"/>
    <w:multiLevelType w:val="hybridMultilevel"/>
    <w:tmpl w:val="19B69F78"/>
    <w:lvl w:ilvl="0" w:tplc="80B62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7A1752"/>
    <w:multiLevelType w:val="hybridMultilevel"/>
    <w:tmpl w:val="A848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664C"/>
    <w:multiLevelType w:val="hybridMultilevel"/>
    <w:tmpl w:val="09EC21C4"/>
    <w:lvl w:ilvl="0" w:tplc="3CAE3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1127A5"/>
    <w:multiLevelType w:val="hybridMultilevel"/>
    <w:tmpl w:val="103E856E"/>
    <w:lvl w:ilvl="0" w:tplc="8DD6D0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1"/>
    <w:rsid w:val="0003098A"/>
    <w:rsid w:val="002A3C95"/>
    <w:rsid w:val="00360E6E"/>
    <w:rsid w:val="004D7507"/>
    <w:rsid w:val="00673FF3"/>
    <w:rsid w:val="006A3657"/>
    <w:rsid w:val="00710272"/>
    <w:rsid w:val="00727B49"/>
    <w:rsid w:val="0078317F"/>
    <w:rsid w:val="00914366"/>
    <w:rsid w:val="00B47F46"/>
    <w:rsid w:val="00B83274"/>
    <w:rsid w:val="00BD24CA"/>
    <w:rsid w:val="00CF5C81"/>
    <w:rsid w:val="00DD4397"/>
    <w:rsid w:val="00E40F7A"/>
    <w:rsid w:val="00F07891"/>
    <w:rsid w:val="00F56A69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2015-01-02T18:38:00Z</dcterms:created>
  <dcterms:modified xsi:type="dcterms:W3CDTF">2015-01-03T17:33:00Z</dcterms:modified>
</cp:coreProperties>
</file>