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6A" w:rsidRDefault="0032336A" w:rsidP="00323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2336A" w:rsidRPr="00033C71" w:rsidRDefault="0032336A" w:rsidP="00323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№15 г. Красноармейска Саратовской области»</w:t>
      </w: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jc w:val="center"/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</w:pPr>
      <w:r w:rsidRPr="0032336A"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  <w:t xml:space="preserve">Конспект занятия </w:t>
      </w:r>
    </w:p>
    <w:p w:rsidR="0032336A" w:rsidRDefault="0032336A" w:rsidP="0032336A">
      <w:pPr>
        <w:spacing w:after="0"/>
        <w:jc w:val="center"/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</w:pPr>
      <w:r w:rsidRPr="0032336A"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  <w:t xml:space="preserve">по ознакомлению с окружающим </w:t>
      </w:r>
    </w:p>
    <w:p w:rsidR="0032336A" w:rsidRPr="0032336A" w:rsidRDefault="0032336A" w:rsidP="0032336A">
      <w:pPr>
        <w:spacing w:after="0"/>
        <w:jc w:val="center"/>
        <w:rPr>
          <w:rFonts w:asciiTheme="majorHAnsi" w:hAnsiTheme="majorHAnsi" w:cs="Times New Roman"/>
          <w:b/>
          <w:sz w:val="52"/>
          <w:szCs w:val="28"/>
        </w:rPr>
      </w:pPr>
      <w:r w:rsidRPr="0032336A">
        <w:rPr>
          <w:rFonts w:asciiTheme="majorHAnsi" w:eastAsia="Times New Roman" w:hAnsiTheme="majorHAnsi" w:cs="Times New Roman"/>
          <w:b/>
          <w:sz w:val="40"/>
          <w:szCs w:val="28"/>
          <w:lang w:eastAsia="ru-RU"/>
        </w:rPr>
        <w:t>(экология)</w:t>
      </w:r>
    </w:p>
    <w:p w:rsidR="0032336A" w:rsidRPr="00033C71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Pr="00033C71" w:rsidRDefault="0032336A" w:rsidP="00323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B3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8.5pt;height:48.7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«Кто как зимует»"/>
          </v:shape>
        </w:pict>
      </w:r>
    </w:p>
    <w:p w:rsidR="0032336A" w:rsidRPr="00033C71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Pr="00033C71" w:rsidRDefault="0032336A" w:rsidP="00323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6A" w:rsidRPr="00033C71" w:rsidRDefault="0032336A" w:rsidP="00323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8"/>
      </w:tblGrid>
      <w:tr w:rsidR="0032336A" w:rsidTr="00E079E6">
        <w:tc>
          <w:tcPr>
            <w:tcW w:w="5778" w:type="dxa"/>
          </w:tcPr>
          <w:p w:rsidR="0032336A" w:rsidRDefault="0032336A" w:rsidP="00323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36A" w:rsidRDefault="0032336A" w:rsidP="0032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2071" cy="2286000"/>
                  <wp:effectExtent l="19050" t="0" r="0" b="0"/>
                  <wp:docPr id="8" name="Рисунок 8" descr="http://1.bp.blogspot.com/-vGDBhh8E6mg/ULsV04JCSzI/AAAAAAAAAZU/LxFv8v9Rkqg/s1600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vGDBhh8E6mg/ULsV04JCSzI/AAAAAAAAAZU/LxFv8v9Rkqg/s1600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071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2336A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6A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6A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36A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Разработала</w:t>
            </w: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2336A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первой</w:t>
            </w:r>
          </w:p>
          <w:p w:rsidR="0032336A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32336A" w:rsidRPr="00033C71" w:rsidRDefault="0032336A" w:rsidP="00323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>Ерошен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3C71">
              <w:rPr>
                <w:rFonts w:ascii="Times New Roman" w:hAnsi="Times New Roman" w:cs="Times New Roman"/>
                <w:sz w:val="28"/>
                <w:szCs w:val="28"/>
              </w:rPr>
              <w:t>о Анна Владимировна</w:t>
            </w:r>
          </w:p>
          <w:p w:rsidR="0032336A" w:rsidRDefault="0032336A" w:rsidP="00323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353E" w:rsidRDefault="0097353E" w:rsidP="003233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53E" w:rsidRDefault="0097353E" w:rsidP="003233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53E" w:rsidRDefault="0097353E" w:rsidP="003233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53E" w:rsidRDefault="0097353E" w:rsidP="003233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53E" w:rsidRDefault="0097353E" w:rsidP="003233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1700" w:rsidRPr="00481700" w:rsidRDefault="00481700" w:rsidP="00481700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817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 xml:space="preserve">Конспект занятия по ознакомлению с окружающим </w:t>
      </w:r>
    </w:p>
    <w:p w:rsidR="00481700" w:rsidRPr="00481700" w:rsidRDefault="00481700" w:rsidP="00481700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817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(экология)</w:t>
      </w:r>
    </w:p>
    <w:p w:rsidR="00481700" w:rsidRDefault="00481700" w:rsidP="0048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0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2pt;height:22.5pt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«Кто как зимует»"/>
          </v:shape>
        </w:pict>
      </w:r>
    </w:p>
    <w:p w:rsidR="00481700" w:rsidRDefault="00481700" w:rsidP="004817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Программное содержание:</w:t>
      </w:r>
    </w:p>
    <w:p w:rsidR="0097353E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углублять представление о зимовке зверей, птиц, рыб, насекомых: медведь и ёж зимой спят, у зайца и белки изменяется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густота шерсти, зимующие птицы приближаются к жилью человека. Учить отыскивать причины изменений в жизни животных в изменении условий их обитания, устанавливать причинно- следственные связи. Развивать доказательную речь. Воспитывать любовь к животным, стремление помочь в трудных условиях. Закрепить знания о диких и домашних животных. Продолжать знакомство со свойствами воды.</w:t>
      </w:r>
    </w:p>
    <w:p w:rsidR="00481700" w:rsidRP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варительная</w:t>
      </w: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диких и домашних животных, рассматривание картин с животными, птицами, насекомыми, рыбами; чтение художественной литературы о лесных жителях; знакомство со свойствами воды: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таяньем сосульки; наблюдения во время прогулок.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к занятию: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Продумываю методику проведения занятия: вопросы, приёмы, готовлю оборудование.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Оборудование: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домашних и диких животных, картины о диких и домашних животных, птицах, насекомых; сосулька или кусочек льда.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A57" w:rsidRPr="00481700" w:rsidRDefault="00F55A57" w:rsidP="004817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proofErr w:type="gramStart"/>
      <w:r w:rsidRPr="00481700">
        <w:rPr>
          <w:rFonts w:ascii="Times New Roman" w:eastAsia="Times New Roman" w:hAnsi="Times New Roman" w:cs="Times New Roman"/>
          <w:b/>
          <w:sz w:val="28"/>
          <w:szCs w:val="28"/>
        </w:rPr>
        <w:t>организованной</w:t>
      </w:r>
      <w:proofErr w:type="gramEnd"/>
      <w:r w:rsidRPr="004817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481700" w:rsidRDefault="00481700" w:rsidP="0048170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353E" w:rsidRPr="00481700" w:rsidRDefault="00F55A57" w:rsidP="0048170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</w:t>
      </w:r>
      <w:proofErr w:type="gramEnd"/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за столы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и холодная пришла на землю зима. Потонул в снегу лес, спрятались под ним плоды и семена, ещё недоступнее стали корни растений. Нет ни сочной травки, ни мягких листьев на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ещё труднее стало животным и птицам в поисках пищи. В такие суровые зимы выживают только сильнейшие из животных и птиц.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сейчас послушаем отрывок из стихотворения </w:t>
      </w:r>
      <w:proofErr w:type="spell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Н.Грибачёва</w:t>
      </w:r>
      <w:proofErr w:type="spell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Зима»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исполнение детей)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морозы, ну морозы,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наружу –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ой, ой!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белые берёзы,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серой корке ледяной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белки </w:t>
      </w:r>
      <w:proofErr w:type="spell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непоседки</w:t>
      </w:r>
      <w:proofErr w:type="spellEnd"/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ожидание тепла,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снуют на ветку с ветки,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вылазят</w:t>
      </w:r>
      <w:proofErr w:type="spell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дупла.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голодная синица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плачет у окна: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«Негде греться и кормиться,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козявки, ни зерна.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дымит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морозной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дымью</w:t>
      </w:r>
      <w:proofErr w:type="spell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Ночи </w:t>
      </w:r>
      <w:proofErr w:type="spell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стылы</w:t>
      </w:r>
      <w:proofErr w:type="spell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темны,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Замерзаю, голодаю,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дожить мне до весны! »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лесные жители –звери зимы?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бояться звери зимы</w:t>
      </w:r>
      <w:r w:rsidR="0097353E"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звери могут выжить в такое трудное, холодное, время года? Что их спасает?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любой стужи их спасает пушистая и тёплая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шерсть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ребята! А от хищников, как звери спасаются (Звери поменяли окраску своей шубки и им легче будет спрятаться от своих врагов)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звери меняют окраску своей шубки? Давайте послушаем загадки об этих животных, отгадав их, мы получим правильный ответ.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гору бегом, «Не мышь, не птица,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горы кувырком»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аяц)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резвится,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живёт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орешки грызёт»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елка)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же питаются зимой заяц с белкой?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питается ветками деревьев и гложет кору, а белочка питается своими запасами</w:t>
      </w:r>
      <w:r w:rsidR="00F55A57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собрала летом, осенью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послушаем ещё одну загадку.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«Рыжая хозяюшка из лесу пришла,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курей пересчитала,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собой унесла»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лиса) 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же, лиса находит себе корм?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 хищница, она не питается ветками деревье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в, а питается в основном мышами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медведь и барсук к зиме накапливают жир</w:t>
      </w:r>
      <w:r w:rsidR="00F55A57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они зиму проводят в спячке и живут за счёт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жира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 каких лесных жителей мы с вами забыли, послушаем о них загадки и получим ответ на этот вопрос?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«Идёт иглы на себе несёт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кто подойдёт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Свернётся в клубок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головы, ни ног» 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ёж)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«Горбоносый, длинноногий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 ветвисторогий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траву, кустов побеги,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тягаться трудно в беге,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такого встретить довелось,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это…. (лось) 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проводят зиму ёж, лось? Как они спасаются от холода?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не проводит зиму в спячке, питается он корой деревьев, ветками, а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ёж проводит всю зиму в спячке.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поговорили о том, как животные переносят зиму, а теперь давайте поговорим о жизни птиц зимой.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сначала вспомним зимующих птиц?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инички, воробьи, снегири, голуби, сороки, вороны, дя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тлы.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 это время года приближаются к человеку, синички питаются личинками насекомых, снегири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ягодами рябины, воробьи и голуби ищут крохи на земле.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проводят зиму лягушки, рыбы</w:t>
      </w:r>
      <w:r w:rsidR="00F55A57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ыбы зимой опускаются на дно рек, озёр и там спят, и лягушки то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спят всю зиму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где проводят зиму насекомые</w:t>
      </w:r>
      <w:r w:rsidR="00F55A57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5A57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асекомые прячутся под кору дер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евьев, под листву, бабочки спят</w:t>
      </w:r>
      <w:proofErr w:type="gramStart"/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зверям и птицам не редко бывает голодно. Кто же им поможет?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послушаем продолжение стихотворения Н. Грибачёва </w:t>
      </w: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«Зима»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сказал Серёжа: «Ладно!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Потерпи недолгий срок»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достал он из чулана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гвоздь и молоток.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Похрустев по снежной корке,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петлял следами лис,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 у старой ёлки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фанерный лист.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лист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зёрна,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лист 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 две горсти-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гости!»</w:t>
      </w:r>
    </w:p>
    <w:p w:rsidR="00F55A57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мы, ребята, можем помочь животным, птицам, рыбам</w:t>
      </w:r>
      <w:r w:rsidR="00F55A57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353E" w:rsidRPr="00481700" w:rsidRDefault="00F55A57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тоже можем подкармливать 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зверей, птицам делать кормушки.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ребята, звери не боятся зимы. От лютой стужи их спасает пушистая, тёплая шерсть. У зайца, белки меняется окраска шерсти, чтобы лучше спрятаться от хищников. Не страшен им и голод. Хоть и нет в лесу зимой ни орехов, ни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грибов, но белка запасла их ещё летом и осенью, а теперь отыскивает свои кладовые, с удовольствием ест она и семена еловых шишек, которых и зимой в лесу много. Медвежьего корма в лесу нет. Но медведь неплохо устроился: спит всю зиму в своей берлоге и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ест. Спит и барсук в своей норе. Живут они в это время за счёт жира, который накопили в своём теле ещё летом и осенью. А вот зайцы, лисы, лоси ничего не запасли. Заяц питается веточками деревьев, гложет кору. Ветками кормятся и лоси. А лисе ветки не по вкусу. Ходит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снегу и тщательно его обнюхивает. Это норки мышей под снегом отыскивает. Так мышами в основном и кормится всю зиму. Птицы в это время года приближаются к жилью человека. Синицы питаются личинками насекомых, семечками кустов, деревьев; снегири 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ягодами рябины; воробьи и голуби ищут крошки и остатки пищи на земле. Рыбы опустились на дно рек, озёр и там спят. Но зверям и птицам зимой нередко бывает голодно. Поэтому их надо подкармливать: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раскладывают сено, морковь, листья капусты, орехи и жёлуди. Делают кормушки для птиц. Трудно зимой бывает и рыбам. Воздух не проходит через лёд в воду, и рыбы часто погибают от его недостатка, поэтому зимой во льду надо проделывать проруби. Мы с вами тоже обязательно должны помогать зверям, рыбам и птицам.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немного отдохнём от нашей беседы и споём песенку. </w:t>
      </w: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«Приходи зима»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музыка Э. Большаковой.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Идёт зима- красавица,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Ёе давно мы ждём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морозцем славится,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Заснеженным шитьём.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зимушка- метелица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стучи в окно,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снег позёмкой стелется,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мёрзнем всё равно.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сядем в сани быстрые,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страшен нам,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солнце брызнет искрами,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пашням и полям.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каких животных мы с вами говорили?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говорили о диких животных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ещё бываю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животные? (домашние животные)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«Зоологическое лото»</w:t>
      </w:r>
    </w:p>
    <w:p w:rsidR="0097353E" w:rsidRDefault="0097353E" w:rsidP="0048170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столах у детей картинки с изображением животных:</w:t>
      </w:r>
      <w:r w:rsid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домашних и диких. На мольберт вешается картина с изображением леса. Дети показывают, ту картинку с животным, которая соответствует картине, далее картина с изображением леса меняется на картину с </w:t>
      </w:r>
      <w:r w:rsidR="00481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изображением «домашнего двора».</w:t>
      </w:r>
    </w:p>
    <w:p w:rsidR="00481700" w:rsidRPr="00481700" w:rsidRDefault="00481700" w:rsidP="004817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Дети! Вы хорошо знаете животных. Молодцы!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по дороге на работу я достала из почтового ящика детского сада вот это письмо (показывает детям).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нам прислал мой знакомый лесник. Вот что он в нём рассказал: «Было раннее утро. Вышел лесник на крыльцо и увидел, что с крыши свисают сосульки, большие- большие, прозрачные, как стекло; до обеда был лесник по своим делам в лесу. Солнышко в это время высоко поднялось, ярко светит. Вернулся лесник, сел на крыльцо, на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солнышке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греется. Вдруг ему за воротник… кап-кап-кап… поднял он голову - нет сосулек. Только капельки воды с крыши капают. Удивился он, куда это сосульки делись? Подумал, покачал головой, да так и не придумал. Просит помощи у вас.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что это за капельки? Откуда они появились?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ли он снова сосульки вечером (Сосульки начали таять от тепла солнечных лучей, образовалась вода, которая и стала стекать капельками с крыш.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сосульки появятся вечером, потому что, солнышко </w:t>
      </w:r>
      <w:proofErr w:type="gramStart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спрячется</w:t>
      </w:r>
      <w:proofErr w:type="gramEnd"/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вода начнёт опять замерзать и появятся сосульки).</w:t>
      </w:r>
    </w:p>
    <w:p w:rsidR="0097353E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8D" w:rsidRPr="00481700" w:rsidRDefault="0097353E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показывает детям опыт. Берёт сосульку или кусочек льда, предлагает детям понаблюдать, что с ним (ней) будет происходить. </w:t>
      </w: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происходит с сосулькой?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353E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начинает таять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353E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её занесли в тепло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3E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 можно сказать про сосульку и лёд?</w:t>
      </w:r>
    </w:p>
    <w:p w:rsidR="0097353E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8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твёрдая вода</w:t>
      </w:r>
      <w:r w:rsidR="0097353E" w:rsidRPr="0048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700" w:rsidRDefault="00481700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8D" w:rsidRPr="00481700" w:rsidRDefault="00A67D8D" w:rsidP="004817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0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00">
        <w:rPr>
          <w:rFonts w:ascii="Times New Roman" w:eastAsia="Times New Roman" w:hAnsi="Times New Roman" w:cs="Times New Roman"/>
          <w:sz w:val="28"/>
          <w:szCs w:val="28"/>
        </w:rPr>
        <w:t xml:space="preserve">- О каких животных мы говорили на занятии? </w:t>
      </w:r>
    </w:p>
    <w:p w:rsidR="00A67D8D" w:rsidRPr="00481700" w:rsidRDefault="00A67D8D" w:rsidP="00481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00">
        <w:rPr>
          <w:rFonts w:ascii="Times New Roman" w:eastAsia="Times New Roman" w:hAnsi="Times New Roman" w:cs="Times New Roman"/>
          <w:sz w:val="28"/>
          <w:szCs w:val="28"/>
        </w:rPr>
        <w:t xml:space="preserve">- Что нового узнали? </w:t>
      </w:r>
    </w:p>
    <w:p w:rsidR="00E97707" w:rsidRPr="00481700" w:rsidRDefault="00A67D8D" w:rsidP="00481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700">
        <w:rPr>
          <w:rFonts w:ascii="Times New Roman" w:eastAsia="Times New Roman" w:hAnsi="Times New Roman" w:cs="Times New Roman"/>
          <w:sz w:val="28"/>
          <w:szCs w:val="28"/>
        </w:rPr>
        <w:t>- Что бы вы рассказали дома?</w:t>
      </w:r>
    </w:p>
    <w:sectPr w:rsidR="00E97707" w:rsidRPr="00481700" w:rsidSect="0032336A">
      <w:pgSz w:w="11906" w:h="16838"/>
      <w:pgMar w:top="1134" w:right="851" w:bottom="1134" w:left="1134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53E"/>
    <w:rsid w:val="001B286C"/>
    <w:rsid w:val="0032336A"/>
    <w:rsid w:val="00481700"/>
    <w:rsid w:val="0097353E"/>
    <w:rsid w:val="00A67D8D"/>
    <w:rsid w:val="00E97707"/>
    <w:rsid w:val="00F5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7"/>
  </w:style>
  <w:style w:type="paragraph" w:styleId="1">
    <w:name w:val="heading 1"/>
    <w:basedOn w:val="a"/>
    <w:link w:val="10"/>
    <w:uiPriority w:val="9"/>
    <w:qFormat/>
    <w:rsid w:val="00973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53E"/>
  </w:style>
  <w:style w:type="paragraph" w:styleId="a3">
    <w:name w:val="Normal (Web)"/>
    <w:basedOn w:val="a"/>
    <w:uiPriority w:val="99"/>
    <w:semiHidden/>
    <w:unhideWhenUsed/>
    <w:rsid w:val="0097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2016-01-29T12:26:00Z</cp:lastPrinted>
  <dcterms:created xsi:type="dcterms:W3CDTF">2016-01-28T18:39:00Z</dcterms:created>
  <dcterms:modified xsi:type="dcterms:W3CDTF">2016-01-29T12:27:00Z</dcterms:modified>
</cp:coreProperties>
</file>