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D3" w:rsidRDefault="008017D3" w:rsidP="008017D3">
      <w:pPr>
        <w:rPr>
          <w:rStyle w:val="FontStyle11"/>
          <w:sz w:val="36"/>
          <w:szCs w:val="36"/>
        </w:rPr>
      </w:pPr>
    </w:p>
    <w:p w:rsidR="008017D3" w:rsidRDefault="008017D3" w:rsidP="008017D3">
      <w:pPr>
        <w:rPr>
          <w:rStyle w:val="FontStyle11"/>
          <w:sz w:val="36"/>
          <w:szCs w:val="36"/>
        </w:rPr>
      </w:pPr>
    </w:p>
    <w:p w:rsidR="008017D3" w:rsidRDefault="008017D3" w:rsidP="008017D3">
      <w:pPr>
        <w:rPr>
          <w:rStyle w:val="FontStyle11"/>
          <w:sz w:val="36"/>
          <w:szCs w:val="36"/>
        </w:rPr>
      </w:pPr>
    </w:p>
    <w:p w:rsidR="008017D3" w:rsidRDefault="008017D3" w:rsidP="008017D3">
      <w:pPr>
        <w:rPr>
          <w:rStyle w:val="FontStyle11"/>
          <w:sz w:val="36"/>
          <w:szCs w:val="36"/>
        </w:rPr>
      </w:pPr>
    </w:p>
    <w:p w:rsidR="008017D3" w:rsidRDefault="008017D3" w:rsidP="008017D3">
      <w:pPr>
        <w:jc w:val="center"/>
        <w:rPr>
          <w:rStyle w:val="FontStyle11"/>
          <w:b w:val="0"/>
          <w:sz w:val="60"/>
          <w:szCs w:val="60"/>
        </w:rPr>
      </w:pPr>
    </w:p>
    <w:p w:rsidR="008017D3" w:rsidRDefault="008017D3" w:rsidP="008017D3">
      <w:pPr>
        <w:jc w:val="center"/>
        <w:rPr>
          <w:rStyle w:val="FontStyle11"/>
          <w:b w:val="0"/>
          <w:sz w:val="60"/>
          <w:szCs w:val="60"/>
        </w:rPr>
      </w:pPr>
    </w:p>
    <w:p w:rsidR="008017D3" w:rsidRDefault="008017D3" w:rsidP="008017D3">
      <w:pPr>
        <w:jc w:val="center"/>
        <w:rPr>
          <w:rStyle w:val="FontStyle11"/>
          <w:b w:val="0"/>
          <w:sz w:val="60"/>
          <w:szCs w:val="60"/>
        </w:rPr>
      </w:pPr>
      <w:r>
        <w:rPr>
          <w:rStyle w:val="FontStyle11"/>
          <w:b w:val="0"/>
          <w:sz w:val="60"/>
          <w:szCs w:val="60"/>
        </w:rPr>
        <w:t xml:space="preserve">Конспект </w:t>
      </w:r>
    </w:p>
    <w:p w:rsidR="008017D3" w:rsidRPr="008017D3" w:rsidRDefault="008017D3" w:rsidP="008017D3">
      <w:pPr>
        <w:pStyle w:val="Style1"/>
        <w:widowControl/>
        <w:jc w:val="center"/>
        <w:rPr>
          <w:rStyle w:val="FontStyle11"/>
          <w:b w:val="0"/>
          <w:sz w:val="48"/>
          <w:szCs w:val="48"/>
        </w:rPr>
      </w:pPr>
      <w:r w:rsidRPr="008017D3">
        <w:rPr>
          <w:rStyle w:val="FontStyle11"/>
          <w:b w:val="0"/>
          <w:sz w:val="48"/>
          <w:szCs w:val="48"/>
        </w:rPr>
        <w:t xml:space="preserve">занятия </w:t>
      </w:r>
      <w:r>
        <w:rPr>
          <w:rStyle w:val="FontStyle11"/>
          <w:b w:val="0"/>
          <w:sz w:val="48"/>
          <w:szCs w:val="48"/>
        </w:rPr>
        <w:t>по познавательному развитию</w:t>
      </w:r>
    </w:p>
    <w:p w:rsidR="008017D3" w:rsidRPr="008017D3" w:rsidRDefault="008017D3" w:rsidP="008017D3">
      <w:pPr>
        <w:pStyle w:val="Style1"/>
        <w:widowControl/>
        <w:jc w:val="center"/>
        <w:rPr>
          <w:rStyle w:val="FontStyle11"/>
          <w:b w:val="0"/>
          <w:sz w:val="48"/>
          <w:szCs w:val="48"/>
        </w:rPr>
      </w:pPr>
      <w:r>
        <w:rPr>
          <w:rStyle w:val="FontStyle11"/>
          <w:b w:val="0"/>
          <w:sz w:val="48"/>
          <w:szCs w:val="48"/>
        </w:rPr>
        <w:t>на тему</w:t>
      </w:r>
      <w:r w:rsidRPr="008017D3">
        <w:rPr>
          <w:rStyle w:val="FontStyle11"/>
          <w:b w:val="0"/>
          <w:sz w:val="48"/>
          <w:szCs w:val="48"/>
        </w:rPr>
        <w:t xml:space="preserve">: </w:t>
      </w:r>
    </w:p>
    <w:p w:rsidR="008017D3" w:rsidRPr="008017D3" w:rsidRDefault="008017D3" w:rsidP="008017D3">
      <w:pPr>
        <w:pStyle w:val="Style1"/>
        <w:widowControl/>
        <w:jc w:val="center"/>
        <w:rPr>
          <w:rStyle w:val="FontStyle11"/>
          <w:b w:val="0"/>
          <w:sz w:val="48"/>
          <w:szCs w:val="48"/>
        </w:rPr>
      </w:pPr>
      <w:r w:rsidRPr="008017D3">
        <w:rPr>
          <w:rStyle w:val="FontStyle11"/>
          <w:b w:val="0"/>
          <w:sz w:val="48"/>
          <w:szCs w:val="48"/>
        </w:rPr>
        <w:t xml:space="preserve">«Путешествие по городу профессий». </w:t>
      </w:r>
    </w:p>
    <w:p w:rsidR="008017D3" w:rsidRDefault="008017D3" w:rsidP="008017D3">
      <w:pPr>
        <w:jc w:val="right"/>
        <w:rPr>
          <w:rStyle w:val="FontStyle11"/>
          <w:sz w:val="32"/>
          <w:szCs w:val="32"/>
        </w:rPr>
      </w:pPr>
    </w:p>
    <w:p w:rsidR="008017D3" w:rsidRDefault="008017D3" w:rsidP="008017D3">
      <w:pPr>
        <w:jc w:val="right"/>
        <w:rPr>
          <w:rStyle w:val="FontStyle11"/>
          <w:sz w:val="32"/>
          <w:szCs w:val="32"/>
        </w:rPr>
      </w:pPr>
    </w:p>
    <w:p w:rsidR="008017D3" w:rsidRDefault="008017D3" w:rsidP="008017D3">
      <w:pPr>
        <w:jc w:val="right"/>
        <w:rPr>
          <w:rStyle w:val="FontStyle11"/>
          <w:sz w:val="32"/>
          <w:szCs w:val="32"/>
        </w:rPr>
      </w:pPr>
    </w:p>
    <w:p w:rsidR="008017D3" w:rsidRDefault="008017D3" w:rsidP="008017D3">
      <w:pPr>
        <w:jc w:val="center"/>
        <w:rPr>
          <w:rStyle w:val="FontStyle11"/>
          <w:b w:val="0"/>
          <w:sz w:val="24"/>
          <w:szCs w:val="24"/>
        </w:rPr>
      </w:pPr>
    </w:p>
    <w:p w:rsidR="008017D3" w:rsidRDefault="008017D3" w:rsidP="008017D3">
      <w:pPr>
        <w:jc w:val="center"/>
        <w:rPr>
          <w:rStyle w:val="FontStyle11"/>
          <w:b w:val="0"/>
          <w:sz w:val="24"/>
          <w:szCs w:val="24"/>
        </w:rPr>
      </w:pPr>
    </w:p>
    <w:p w:rsidR="008017D3" w:rsidRDefault="008017D3" w:rsidP="008017D3">
      <w:pPr>
        <w:jc w:val="center"/>
        <w:rPr>
          <w:rStyle w:val="FontStyle11"/>
          <w:b w:val="0"/>
          <w:sz w:val="24"/>
          <w:szCs w:val="24"/>
        </w:rPr>
      </w:pPr>
    </w:p>
    <w:p w:rsidR="008017D3" w:rsidRDefault="008017D3" w:rsidP="008017D3">
      <w:pPr>
        <w:jc w:val="center"/>
        <w:rPr>
          <w:rStyle w:val="FontStyle11"/>
          <w:b w:val="0"/>
          <w:sz w:val="24"/>
          <w:szCs w:val="24"/>
        </w:rPr>
      </w:pPr>
    </w:p>
    <w:p w:rsidR="008017D3" w:rsidRDefault="008017D3" w:rsidP="008017D3">
      <w:pPr>
        <w:jc w:val="center"/>
        <w:rPr>
          <w:rStyle w:val="FontStyle11"/>
          <w:b w:val="0"/>
          <w:sz w:val="24"/>
          <w:szCs w:val="24"/>
        </w:rPr>
      </w:pPr>
    </w:p>
    <w:p w:rsidR="009049DF" w:rsidRPr="00A95538" w:rsidRDefault="009049DF" w:rsidP="008017D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9049DF" w:rsidRPr="00A95538" w:rsidRDefault="009049DF" w:rsidP="008017D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9049DF" w:rsidRPr="00A95538" w:rsidRDefault="009049DF" w:rsidP="008017D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9049DF" w:rsidRPr="00A95538" w:rsidRDefault="009049DF" w:rsidP="008017D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9049DF" w:rsidRPr="00A95538" w:rsidRDefault="009049DF" w:rsidP="008017D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9049DF" w:rsidRPr="00A95538" w:rsidRDefault="009049DF" w:rsidP="008017D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12A0C">
        <w:rPr>
          <w:rFonts w:ascii="Times New Roman" w:hAnsi="Times New Roman"/>
          <w:sz w:val="28"/>
          <w:szCs w:val="28"/>
          <w:u w:val="single"/>
        </w:rPr>
        <w:lastRenderedPageBreak/>
        <w:t>Образовательные цели: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 xml:space="preserve">расширять и конкретизировать представления о профессиях людей (повар, врач, шофер, кондуктор, продавец) 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закреплять в речи существительное с обобщающим значением “профессии”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12A0C">
        <w:rPr>
          <w:rFonts w:ascii="Times New Roman" w:hAnsi="Times New Roman"/>
          <w:sz w:val="28"/>
          <w:szCs w:val="28"/>
          <w:u w:val="single"/>
        </w:rPr>
        <w:t>Развивающие цели: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развивать познавательные интересы;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совершенствовать грамматический строй речи (упражнять</w:t>
      </w:r>
      <w:proofErr w:type="gramStart"/>
      <w:r w:rsidRPr="00312A0C">
        <w:rPr>
          <w:rFonts w:ascii="Times New Roman" w:hAnsi="Times New Roman"/>
          <w:sz w:val="28"/>
          <w:szCs w:val="28"/>
        </w:rPr>
        <w:t>.</w:t>
      </w:r>
      <w:proofErr w:type="gramEnd"/>
      <w:r w:rsidRPr="00312A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A0C">
        <w:rPr>
          <w:rFonts w:ascii="Times New Roman" w:hAnsi="Times New Roman"/>
          <w:sz w:val="28"/>
          <w:szCs w:val="28"/>
        </w:rPr>
        <w:t>в</w:t>
      </w:r>
      <w:proofErr w:type="gramEnd"/>
      <w:r w:rsidRPr="00312A0C">
        <w:rPr>
          <w:rFonts w:ascii="Times New Roman" w:hAnsi="Times New Roman"/>
          <w:sz w:val="28"/>
          <w:szCs w:val="28"/>
        </w:rPr>
        <w:t xml:space="preserve"> образовании прилагательных от существительных, согласование числительных с существительными);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совершенствовать навыки построения простого и сложного предложения;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развивать речевую активность, диалогическую речи (посредством ответов на вопросы, диалога);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развивать устную связную речь (через построение грамматически верной фразы и предложения).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12A0C">
        <w:rPr>
          <w:rFonts w:ascii="Times New Roman" w:hAnsi="Times New Roman"/>
          <w:sz w:val="28"/>
          <w:szCs w:val="28"/>
          <w:u w:val="single"/>
        </w:rPr>
        <w:t>Коррекционные цели: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уточнять и расширять словарный запас слов по данной теме, совершенствовать навыки речевого общения;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корригировать слуховое внимание, память, мышление.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Воспитательные цели: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формирование сплочения детского коллектива, повышать уровень игрового взаимодействия между детьми;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воспитывать мотивацию к обучению, эмоциональные чувства.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12A0C">
        <w:rPr>
          <w:rFonts w:ascii="Times New Roman" w:hAnsi="Times New Roman"/>
          <w:sz w:val="28"/>
          <w:szCs w:val="28"/>
          <w:u w:val="single"/>
        </w:rPr>
        <w:t xml:space="preserve">Оборудование: 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 xml:space="preserve">предметные картинки (врач, повар, учитель, продавец) 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предметы для организационного момента – молоток, метла, нитки с иголкой, кисточка,  ножницы, шприц, фотоаппарат;</w:t>
      </w:r>
      <w:proofErr w:type="gramEnd"/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 xml:space="preserve"> халат врача, фартук продавц</w:t>
      </w:r>
      <w:r>
        <w:rPr>
          <w:rFonts w:ascii="Times New Roman" w:hAnsi="Times New Roman"/>
          <w:sz w:val="28"/>
          <w:szCs w:val="28"/>
        </w:rPr>
        <w:t>а, руль, мяч, сумка кондуктора: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12A0C">
        <w:rPr>
          <w:rFonts w:ascii="Times New Roman" w:hAnsi="Times New Roman"/>
          <w:sz w:val="28"/>
          <w:szCs w:val="28"/>
        </w:rPr>
        <w:lastRenderedPageBreak/>
        <w:t>•</w:t>
      </w:r>
      <w:r w:rsidRPr="00312A0C">
        <w:rPr>
          <w:rFonts w:ascii="Times New Roman" w:hAnsi="Times New Roman"/>
          <w:sz w:val="28"/>
          <w:szCs w:val="28"/>
        </w:rPr>
        <w:tab/>
        <w:t>градусник, линейка, стетоскоп, очки, шприц, иголка, витамины, конфеты, микстура, варенье, шпатель;</w:t>
      </w:r>
      <w:proofErr w:type="gramEnd"/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игра “магазин”, продукты, витрина, сумки для покупателей.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12A0C">
        <w:rPr>
          <w:rFonts w:ascii="Times New Roman" w:hAnsi="Times New Roman"/>
          <w:sz w:val="28"/>
          <w:szCs w:val="28"/>
          <w:u w:val="single"/>
        </w:rPr>
        <w:t>Предварительная работа: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Чтение художественной литературы В. Маяковский «Кем быть», Е. Пермяк «Мамина работа.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Рассматривание картинок с изображением профессий, составление описательных рассказов по теме.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Проведение д. игр «Кому что?», «Что лишнее?» »Угадай по описанию», сюжетно ролевые игры, настольно печатные игры.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7D3" w:rsidRPr="00312A0C" w:rsidRDefault="008017D3" w:rsidP="008017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Ход занятия.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Вводная часть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Организационный момент.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Что такое профессия?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Дети: Профессия-работа, де</w:t>
      </w:r>
      <w:r>
        <w:rPr>
          <w:rFonts w:ascii="Times New Roman" w:hAnsi="Times New Roman"/>
          <w:sz w:val="28"/>
          <w:szCs w:val="28"/>
        </w:rPr>
        <w:t>ло, которым занимается человек.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Основная часть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Воспитатель: Правильно ребята, в мире существует 1000 различных профессий. Каждый человек выбирает одну профессию, которой он посвятит всю свою жизнь. Сегодня на занятии мы с вами отправимся в путешествие по “городу профессий”, для того чтобы еще больше узнать о профессиях. А на чем мы с вами будем путешествовать, вы узнаете, если отгадаете загадку: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12A0C">
        <w:rPr>
          <w:rFonts w:ascii="Times New Roman" w:hAnsi="Times New Roman"/>
          <w:sz w:val="28"/>
          <w:szCs w:val="28"/>
        </w:rPr>
        <w:t>“Что за чудо – едет дом!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12A0C">
        <w:rPr>
          <w:rFonts w:ascii="Times New Roman" w:hAnsi="Times New Roman"/>
          <w:sz w:val="28"/>
          <w:szCs w:val="28"/>
        </w:rPr>
        <w:t>И людей как много в нем!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                                         Носит обувь из резины.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                                         И питается бензином!”      (автобус)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Правильно! Мы поедем на автобусе.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1) Закрепление названий и представлений </w:t>
      </w:r>
      <w:r>
        <w:rPr>
          <w:rFonts w:ascii="Times New Roman" w:hAnsi="Times New Roman"/>
          <w:sz w:val="28"/>
          <w:szCs w:val="28"/>
        </w:rPr>
        <w:t xml:space="preserve">о профессиях ШОФЕР и КОНДУКТОР.   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Воспитатель: Кто управляет автобусом?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lastRenderedPageBreak/>
        <w:t>Дети: Автобусом управляет шофер.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Воспитатель: Кто еще работает в автобусе?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Дети: В автобусе работает кондуктор.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Воспитатель: Что делает кондуктор?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Дети: Кондуктор продает билеты.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- Ну вот, автобус может отправляться в путешествие. Посмотрите в окно, направо. Солнышко так ярко светит нам прямо в глаза. Зажмурьте крепко глазки. Посмотрите налево. Гости нам улыбаются. Давайте им тоже улыбнемся. Помашите им рукой. Ну вот, автобус остановился и мы приехали, чтобы отправится в путь, следует отгадать загадку: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Скажите, кто так вкусно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Готовит щи капустные,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                                               Пахучие котлеты,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                                              Салаты, винегреты.</w:t>
      </w:r>
    </w:p>
    <w:p w:rsidR="008017D3" w:rsidRPr="00312A0C" w:rsidRDefault="008017D3" w:rsidP="008017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12A0C">
        <w:rPr>
          <w:rFonts w:ascii="Times New Roman" w:hAnsi="Times New Roman"/>
          <w:sz w:val="28"/>
          <w:szCs w:val="28"/>
        </w:rPr>
        <w:t>Все завтраки, обеды?   (повар)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Правильно, ребята, это повар.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2. Закрепление названия и представлений о профессии ПОВАР.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Воспитатель: Вы чувствуете, </w:t>
      </w:r>
      <w:r w:rsidR="0093763C">
        <w:rPr>
          <w:rFonts w:ascii="Times New Roman" w:hAnsi="Times New Roman"/>
          <w:sz w:val="28"/>
          <w:szCs w:val="28"/>
        </w:rPr>
        <w:t xml:space="preserve">когда идете в столовую, как </w:t>
      </w:r>
      <w:r w:rsidRPr="00312A0C">
        <w:rPr>
          <w:rFonts w:ascii="Times New Roman" w:hAnsi="Times New Roman"/>
          <w:sz w:val="28"/>
          <w:szCs w:val="28"/>
        </w:rPr>
        <w:t xml:space="preserve"> здесь вкусно пахнет свежими булочками, жареными котлетами, ароматным супчиком?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- Что делает повар?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A0C">
        <w:rPr>
          <w:rFonts w:ascii="Times New Roman" w:hAnsi="Times New Roman"/>
          <w:sz w:val="28"/>
          <w:szCs w:val="28"/>
        </w:rPr>
        <w:t>Ответы детей: варит, готовит, режет, разогревает, жарит, кипятит и т. д.</w:t>
      </w:r>
      <w:proofErr w:type="gramEnd"/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Воспитатель: Правильно! Повар готовит разные вкусные блюда. Я больше всего люблю сладкие блинчики.  А что любите кушать вы?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Ответы детей.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-Какое у вас любимое блюдо? Начните свой ответ со слов: “Я люблю…”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Каждый ребенок называет свое любимое блюдо.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Молодцы ребята, а сейчас поиграем в игру «Какой компот?»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А для нас повар приготовил вкусный компот из яблок. Какой компот приготовил повар?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Дети: Повар приготовил яблочный компот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lastRenderedPageBreak/>
        <w:t xml:space="preserve">Воспитатель: А если бы он приготовил компот из малины (из груши, из вишни, из абрикоса, из клубники, из сливы), </w:t>
      </w:r>
      <w:r>
        <w:rPr>
          <w:rFonts w:ascii="Times New Roman" w:hAnsi="Times New Roman"/>
          <w:sz w:val="28"/>
          <w:szCs w:val="28"/>
        </w:rPr>
        <w:t xml:space="preserve">какой бы он получился? Давайте </w:t>
      </w:r>
      <w:r w:rsidRPr="00312A0C">
        <w:rPr>
          <w:rFonts w:ascii="Times New Roman" w:hAnsi="Times New Roman"/>
          <w:sz w:val="28"/>
          <w:szCs w:val="28"/>
        </w:rPr>
        <w:t>попрощаемся с поваром и пойдем дальше. Но прежде,  нам опять нужно отгадать загадку, слушайте внимательно…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Кто у постели больного сидит?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                                       И как лечиться, он всем говорит;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                                        Кто болен - он капли предложит принять,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                                        Тому, кто здоров, - разрешит погулять  (врач)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Совершенно, верно, это врач.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Как по-другому можно назвать врача? (доктор)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3) Закрепление названия и представлений о профессии ВРАЧ.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Воспитатель: Ребята, а что делает доктор?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Дети: Доктор лечит людей.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Воспитатель: Где он работает?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Дети: Доктор работает в больнице, поликлинике.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Поиграв в игру «Что нужно врачу», мы узнаем, какие предметы нужны врачу в работе. Выберите каждый один предмет, который нужен врачу для работы. Расскажите, для чего нужен этот предмет? В вашем предложении должны быть слова: “Врачу нужен градусник, чтобы измерить температуру.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Каждый ребенок проговаривает четко предложение.</w:t>
      </w:r>
    </w:p>
    <w:p w:rsidR="008017D3" w:rsidRPr="00312A0C" w:rsidRDefault="00DC5C54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7D3" w:rsidRPr="00312A0C">
        <w:rPr>
          <w:rFonts w:ascii="Times New Roman" w:hAnsi="Times New Roman"/>
          <w:sz w:val="28"/>
          <w:szCs w:val="28"/>
        </w:rPr>
        <w:t>А теперь попрощаемся с доктором и отправимся дальше.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Динамическая пауза «Делай как я!»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Детям предлагается выполнить упражнение по словесной инструкции (дети имитируют движения).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-Что делает швея? (шьет).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-Что делает сапожник (чинит обувь)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-Что делает водитель? (управляет машиной)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- Что делает дворник? (убирает двор)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- Что делает маляр? (красит стены)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lastRenderedPageBreak/>
        <w:t>- Что делает лесоруб? (рубит лес).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Молодцы, ребята, отправляемся дальше в наше путешествие, послушайте следующую загадку: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Нам даёт товар и чек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Не философ, не мудрец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И не </w:t>
      </w:r>
      <w:proofErr w:type="spellStart"/>
      <w:r w:rsidRPr="00312A0C">
        <w:rPr>
          <w:rFonts w:ascii="Times New Roman" w:hAnsi="Times New Roman"/>
          <w:sz w:val="28"/>
          <w:szCs w:val="28"/>
        </w:rPr>
        <w:t>суперчеловек</w:t>
      </w:r>
      <w:proofErr w:type="spellEnd"/>
      <w:r w:rsidRPr="00312A0C">
        <w:rPr>
          <w:rFonts w:ascii="Times New Roman" w:hAnsi="Times New Roman"/>
          <w:sz w:val="28"/>
          <w:szCs w:val="28"/>
        </w:rPr>
        <w:t>,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      А обычный ...  (продавец)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4) Закрепление названия и представлений о профессии ПРОДАВЕЦ.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Куда же мы пришли?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Дети: Мы пришли в магазин.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Кто работает в магазине?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Дети: В магазине работает продавец.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Воспитатель: Что делает продавец?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Дети: Продавец продает.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Давайте рассмотрим, что продается в нашем магазине (уточнение обобщающих занятий). Как сказать одним словом, что на витрине?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Дети: Продукты.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Продавец должен, быть каким?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Дети: Внимательным, вежливым и спрашивать «Что хотите купить?»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А кто мы?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 xml:space="preserve">Дети: Покупатели 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- Наше путешествие в “город профессий” подходит к концу, вспомните, с кем мы встретились по пути?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Дети: Мы встретились с шофером, кондуктором, поваром,  врачом,  продавцом.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Сейчас мы поиграем в игру “Исправь ошибку»,</w:t>
      </w:r>
      <w:proofErr w:type="gramStart"/>
      <w:r w:rsidRPr="00312A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2A0C">
        <w:rPr>
          <w:rFonts w:ascii="Times New Roman" w:hAnsi="Times New Roman"/>
          <w:sz w:val="28"/>
          <w:szCs w:val="28"/>
        </w:rPr>
        <w:t xml:space="preserve"> будьте внимательными, и постарайтесь исправить все мои ошибки.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Игровое упражнение “Исправь ошибку”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Строитель управляет самолетом. – Строитель строит дом.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lastRenderedPageBreak/>
        <w:t>•</w:t>
      </w:r>
      <w:r w:rsidRPr="00312A0C">
        <w:rPr>
          <w:rFonts w:ascii="Times New Roman" w:hAnsi="Times New Roman"/>
          <w:sz w:val="28"/>
          <w:szCs w:val="28"/>
        </w:rPr>
        <w:tab/>
        <w:t>Пожарный лечит людей. – Пожарный тушит пожары.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Швея красит дом. – Швея шьет одежду.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Парикмахер стирает белье. – Парикмахер стрижет людей.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Почтальон выступает на арене - Почтальон разносит почту.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Дворник варит обед. – Дворник подметает двор.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Летчик управляет машиной. – Летчик управляет самолетом.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Воспитатель красит стены –</w:t>
      </w:r>
      <w:r>
        <w:rPr>
          <w:rFonts w:ascii="Times New Roman" w:hAnsi="Times New Roman"/>
          <w:sz w:val="28"/>
          <w:szCs w:val="28"/>
        </w:rPr>
        <w:t xml:space="preserve"> воспитатель воспитывает детей.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Сапожник раздает книги – сапожник чинит обувь.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•</w:t>
      </w:r>
      <w:r w:rsidRPr="00312A0C">
        <w:rPr>
          <w:rFonts w:ascii="Times New Roman" w:hAnsi="Times New Roman"/>
          <w:sz w:val="28"/>
          <w:szCs w:val="28"/>
        </w:rPr>
        <w:tab/>
        <w:t>Воспитатель: Молодцы, ребята, вы были очень внимательными.</w:t>
      </w:r>
    </w:p>
    <w:p w:rsidR="008017D3" w:rsidRPr="00312A0C" w:rsidRDefault="008017D3" w:rsidP="008017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Заключительная часть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Игра «Кем хочешь быть?»</w:t>
      </w:r>
    </w:p>
    <w:p w:rsidR="008017D3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Воспитатель: Человек с детства мечтал стать доктором и стал. Ему хотелось бы узнать, кем вы хотите стать, когда вырастите? Я хочу быть…</w:t>
      </w:r>
    </w:p>
    <w:p w:rsidR="00DC5C54" w:rsidRDefault="00DC5C54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5C54" w:rsidRDefault="00DC5C54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07130"/>
            <wp:effectExtent l="19050" t="0" r="3175" b="0"/>
            <wp:docPr id="1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6" cstate="print">
                      <a:grayscl/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54" w:rsidRDefault="00DC5C54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ПРЕДМЕТЫ В ПАКЕТЕ.</w:t>
      </w:r>
    </w:p>
    <w:p w:rsidR="00DC5C54" w:rsidRDefault="00DC5C54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МУЛЬФИЛЬМ.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Профессий много на Земле,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Но выбирай, любя.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lastRenderedPageBreak/>
        <w:t>Решай мой друг, кем быть тебе,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Ведь, каждая из них важна.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Итог занятия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-Вам понравилось путешествие?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-Что больше всего вам понравилось в путешествии?</w:t>
      </w:r>
    </w:p>
    <w:p w:rsidR="008017D3" w:rsidRPr="00312A0C" w:rsidRDefault="008017D3" w:rsidP="008017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A0C">
        <w:rPr>
          <w:rFonts w:ascii="Times New Roman" w:hAnsi="Times New Roman"/>
          <w:sz w:val="28"/>
          <w:szCs w:val="28"/>
        </w:rPr>
        <w:t>Спасибо, всем за интересное путешествие!</w:t>
      </w:r>
    </w:p>
    <w:p w:rsidR="00D70E98" w:rsidRPr="00A95538" w:rsidRDefault="00D70E98"/>
    <w:sectPr w:rsidR="00D70E98" w:rsidRPr="00A95538" w:rsidSect="008017D3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34" w:rsidRDefault="00CA3334" w:rsidP="009A348F">
      <w:pPr>
        <w:spacing w:after="0" w:line="240" w:lineRule="auto"/>
      </w:pPr>
      <w:r>
        <w:separator/>
      </w:r>
    </w:p>
  </w:endnote>
  <w:endnote w:type="continuationSeparator" w:id="0">
    <w:p w:rsidR="00CA3334" w:rsidRDefault="00CA3334" w:rsidP="009A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096"/>
    </w:sdtPr>
    <w:sdtContent>
      <w:p w:rsidR="009A348F" w:rsidRDefault="005B1EE6">
        <w:pPr>
          <w:pStyle w:val="a5"/>
          <w:jc w:val="center"/>
        </w:pPr>
        <w:fldSimple w:instr=" PAGE   \* MERGEFORMAT ">
          <w:r w:rsidR="00A95538">
            <w:rPr>
              <w:noProof/>
            </w:rPr>
            <w:t>8</w:t>
          </w:r>
        </w:fldSimple>
      </w:p>
    </w:sdtContent>
  </w:sdt>
  <w:p w:rsidR="009A348F" w:rsidRDefault="009A34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34" w:rsidRDefault="00CA3334" w:rsidP="009A348F">
      <w:pPr>
        <w:spacing w:after="0" w:line="240" w:lineRule="auto"/>
      </w:pPr>
      <w:r>
        <w:separator/>
      </w:r>
    </w:p>
  </w:footnote>
  <w:footnote w:type="continuationSeparator" w:id="0">
    <w:p w:rsidR="00CA3334" w:rsidRDefault="00CA3334" w:rsidP="009A3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7D3"/>
    <w:rsid w:val="000A7EF9"/>
    <w:rsid w:val="00127230"/>
    <w:rsid w:val="004B64E5"/>
    <w:rsid w:val="005B1EE6"/>
    <w:rsid w:val="007139B9"/>
    <w:rsid w:val="008017D3"/>
    <w:rsid w:val="00837322"/>
    <w:rsid w:val="009049DF"/>
    <w:rsid w:val="0093763C"/>
    <w:rsid w:val="009A348F"/>
    <w:rsid w:val="009C4944"/>
    <w:rsid w:val="00A95538"/>
    <w:rsid w:val="00AB2541"/>
    <w:rsid w:val="00C37F1B"/>
    <w:rsid w:val="00CA3334"/>
    <w:rsid w:val="00D70E98"/>
    <w:rsid w:val="00DC5C54"/>
    <w:rsid w:val="00E5289E"/>
    <w:rsid w:val="00ED5C5F"/>
    <w:rsid w:val="00EE7D90"/>
    <w:rsid w:val="00F14AC1"/>
    <w:rsid w:val="00FC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1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1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17D3"/>
    <w:rPr>
      <w:rFonts w:ascii="Times New Roman" w:hAnsi="Times New Roman" w:cs="Times New Roman" w:hint="default"/>
      <w:b/>
      <w:bCs/>
      <w:sz w:val="38"/>
      <w:szCs w:val="38"/>
    </w:rPr>
  </w:style>
  <w:style w:type="paragraph" w:styleId="a3">
    <w:name w:val="header"/>
    <w:basedOn w:val="a"/>
    <w:link w:val="a4"/>
    <w:uiPriority w:val="99"/>
    <w:semiHidden/>
    <w:unhideWhenUsed/>
    <w:rsid w:val="009A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348F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A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48F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0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9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2016-02-04T07:36:00Z</cp:lastPrinted>
  <dcterms:created xsi:type="dcterms:W3CDTF">2016-02-04T07:27:00Z</dcterms:created>
  <dcterms:modified xsi:type="dcterms:W3CDTF">2016-02-04T07:41:00Z</dcterms:modified>
</cp:coreProperties>
</file>