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CC" w:rsidRPr="0022717B" w:rsidRDefault="009351CC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Урок: Окружающий мир.</w:t>
      </w:r>
    </w:p>
    <w:p w:rsidR="009351CC" w:rsidRPr="0022717B" w:rsidRDefault="009351CC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Класс: 1.</w:t>
      </w:r>
    </w:p>
    <w:p w:rsidR="0060331C" w:rsidRPr="0022717B" w:rsidRDefault="004611D2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Тема урока</w:t>
      </w:r>
      <w:r w:rsidR="00BB4EB9" w:rsidRPr="0022717B">
        <w:rPr>
          <w:rFonts w:ascii="Times New Roman" w:hAnsi="Times New Roman" w:cs="Times New Roman"/>
          <w:sz w:val="24"/>
          <w:szCs w:val="24"/>
        </w:rPr>
        <w:t>: «Красная книга Ростовск</w:t>
      </w:r>
      <w:r w:rsidR="00D56DE9" w:rsidRPr="0022717B">
        <w:rPr>
          <w:rFonts w:ascii="Times New Roman" w:hAnsi="Times New Roman" w:cs="Times New Roman"/>
          <w:sz w:val="24"/>
          <w:szCs w:val="24"/>
        </w:rPr>
        <w:t>ой области. Будь природе другом</w:t>
      </w:r>
      <w:r w:rsidR="00BB4EB9" w:rsidRPr="0022717B">
        <w:rPr>
          <w:rFonts w:ascii="Times New Roman" w:hAnsi="Times New Roman" w:cs="Times New Roman"/>
          <w:sz w:val="24"/>
          <w:szCs w:val="24"/>
        </w:rPr>
        <w:t>»</w:t>
      </w:r>
      <w:r w:rsidR="00D56DE9" w:rsidRPr="0022717B">
        <w:rPr>
          <w:rFonts w:ascii="Times New Roman" w:hAnsi="Times New Roman" w:cs="Times New Roman"/>
          <w:sz w:val="24"/>
          <w:szCs w:val="24"/>
        </w:rPr>
        <w:t>.</w:t>
      </w:r>
    </w:p>
    <w:p w:rsidR="00BB4EB9" w:rsidRPr="0022717B" w:rsidRDefault="00BB4EB9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BB4EB9" w:rsidRPr="0022717B" w:rsidRDefault="00BB4EB9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1. Познакомить детей с </w:t>
      </w:r>
      <w:r w:rsidR="00193AED" w:rsidRPr="0022717B">
        <w:rPr>
          <w:rFonts w:ascii="Times New Roman" w:hAnsi="Times New Roman" w:cs="Times New Roman"/>
          <w:sz w:val="24"/>
          <w:szCs w:val="24"/>
        </w:rPr>
        <w:t xml:space="preserve">представителями животного и растительного мира занесённых в Красную </w:t>
      </w:r>
      <w:proofErr w:type="gramStart"/>
      <w:r w:rsidR="00193AED" w:rsidRPr="0022717B">
        <w:rPr>
          <w:rFonts w:ascii="Times New Roman" w:hAnsi="Times New Roman" w:cs="Times New Roman"/>
          <w:sz w:val="24"/>
          <w:szCs w:val="24"/>
        </w:rPr>
        <w:t xml:space="preserve">книгу </w:t>
      </w:r>
      <w:r w:rsidRPr="0022717B">
        <w:rPr>
          <w:rFonts w:ascii="Times New Roman" w:hAnsi="Times New Roman" w:cs="Times New Roman"/>
          <w:sz w:val="24"/>
          <w:szCs w:val="24"/>
        </w:rPr>
        <w:t xml:space="preserve"> Ростовской</w:t>
      </w:r>
      <w:proofErr w:type="gramEnd"/>
      <w:r w:rsidRPr="0022717B">
        <w:rPr>
          <w:rFonts w:ascii="Times New Roman" w:hAnsi="Times New Roman" w:cs="Times New Roman"/>
          <w:sz w:val="24"/>
          <w:szCs w:val="24"/>
        </w:rPr>
        <w:t xml:space="preserve"> области, расширить и углубить знания детей о животных и растениях </w:t>
      </w:r>
      <w:r w:rsidR="00977752" w:rsidRPr="0022717B">
        <w:rPr>
          <w:rFonts w:ascii="Times New Roman" w:hAnsi="Times New Roman" w:cs="Times New Roman"/>
          <w:sz w:val="24"/>
          <w:szCs w:val="24"/>
        </w:rPr>
        <w:t xml:space="preserve">встречающихся в нашей местности, охарактеризовать некоторые нарушения в природе, возникающие вследствие бездумного и безответственного </w:t>
      </w:r>
      <w:r w:rsidR="00193AED" w:rsidRPr="0022717B">
        <w:rPr>
          <w:rFonts w:ascii="Times New Roman" w:hAnsi="Times New Roman" w:cs="Times New Roman"/>
          <w:sz w:val="24"/>
          <w:szCs w:val="24"/>
        </w:rPr>
        <w:t>отношения к ней;</w:t>
      </w:r>
    </w:p>
    <w:p w:rsidR="00BB4EB9" w:rsidRPr="0022717B" w:rsidRDefault="00BB4EB9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2. Развивать</w:t>
      </w:r>
      <w:r w:rsidR="00193AED" w:rsidRPr="0022717B">
        <w:rPr>
          <w:rFonts w:ascii="Times New Roman" w:hAnsi="Times New Roman" w:cs="Times New Roman"/>
          <w:sz w:val="24"/>
          <w:szCs w:val="24"/>
        </w:rPr>
        <w:t xml:space="preserve"> формирование правил поведения в природе; дать первые представления о Красной книге;</w:t>
      </w:r>
    </w:p>
    <w:p w:rsidR="00BB4EB9" w:rsidRPr="0022717B" w:rsidRDefault="00BB4EB9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3. Воспитывать бережное отношение к природе.</w:t>
      </w:r>
    </w:p>
    <w:p w:rsidR="00BB4EB9" w:rsidRPr="0022717B" w:rsidRDefault="00BB4EB9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Оборудование:</w:t>
      </w:r>
      <w:r w:rsidR="00193AED" w:rsidRPr="0022717B">
        <w:rPr>
          <w:rFonts w:ascii="Times New Roman" w:hAnsi="Times New Roman" w:cs="Times New Roman"/>
          <w:sz w:val="24"/>
          <w:szCs w:val="24"/>
        </w:rPr>
        <w:t xml:space="preserve"> </w:t>
      </w:r>
      <w:r w:rsidR="009351CC" w:rsidRPr="0022717B">
        <w:rPr>
          <w:rFonts w:ascii="Times New Roman" w:hAnsi="Times New Roman" w:cs="Times New Roman"/>
          <w:sz w:val="24"/>
          <w:szCs w:val="24"/>
        </w:rPr>
        <w:t xml:space="preserve">компьютерная презентация, </w:t>
      </w:r>
    </w:p>
    <w:p w:rsidR="009351CC" w:rsidRPr="0022717B" w:rsidRDefault="009351CC">
      <w:pPr>
        <w:rPr>
          <w:rFonts w:ascii="Times New Roman" w:hAnsi="Times New Roman" w:cs="Times New Roman"/>
          <w:sz w:val="24"/>
          <w:szCs w:val="24"/>
        </w:rPr>
      </w:pPr>
    </w:p>
    <w:p w:rsidR="00A139D3" w:rsidRPr="0022717B" w:rsidRDefault="00A139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4EB9" w:rsidRPr="0022717B" w:rsidRDefault="00BB4EB9" w:rsidP="00461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Ход урока:</w:t>
      </w:r>
    </w:p>
    <w:p w:rsidR="00BB4EB9" w:rsidRPr="0022717B" w:rsidRDefault="00BB4EB9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1. Организационный момент.</w:t>
      </w:r>
      <w:r w:rsidR="00A139D3" w:rsidRPr="0022717B">
        <w:rPr>
          <w:rFonts w:ascii="Times New Roman" w:hAnsi="Times New Roman" w:cs="Times New Roman"/>
          <w:sz w:val="24"/>
          <w:szCs w:val="24"/>
        </w:rPr>
        <w:t xml:space="preserve"> Проблемная ситуация.</w:t>
      </w:r>
    </w:p>
    <w:p w:rsidR="00A139D3" w:rsidRPr="0022717B" w:rsidRDefault="00A139D3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 </w:t>
      </w:r>
      <w:r w:rsidR="00AF3285" w:rsidRPr="0022717B">
        <w:rPr>
          <w:rFonts w:ascii="Times New Roman" w:hAnsi="Times New Roman" w:cs="Times New Roman"/>
          <w:sz w:val="24"/>
          <w:szCs w:val="24"/>
        </w:rPr>
        <w:t>Человек часть природы, как и все живые существа: насекомые, звери, птицы. Природа кормит, лечит, одевает людей.</w:t>
      </w:r>
      <w:r w:rsidR="00F901E2" w:rsidRPr="0022717B">
        <w:rPr>
          <w:rFonts w:ascii="Times New Roman" w:hAnsi="Times New Roman" w:cs="Times New Roman"/>
          <w:sz w:val="24"/>
          <w:szCs w:val="24"/>
        </w:rPr>
        <w:t xml:space="preserve"> Не может человек жить без природы!</w:t>
      </w:r>
    </w:p>
    <w:p w:rsidR="00F901E2" w:rsidRPr="0022717B" w:rsidRDefault="00F901E2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 А что вы думаете по этому поводу?</w:t>
      </w:r>
    </w:p>
    <w:p w:rsidR="00F901E2" w:rsidRPr="0022717B" w:rsidRDefault="00F901E2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 Шли годы, и человек позабыл о том, что он часть природы. Природа не производит столько продуктов, сколько у неё отнимает человек, не может разрушить и переработать столько мусора, сколько остаётся после человека.</w:t>
      </w:r>
    </w:p>
    <w:p w:rsidR="00FE0772" w:rsidRPr="0022717B" w:rsidRDefault="00F901E2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 У человека 2 пути. Первый – всем людям вместе улететь в космос и расселиться на других планетах. Но если это и станет возможным, то ещё очень не скоро, может быть, через сотни и сотни лет. Второй путь – приспосабливаться самим к природе, учиться</w:t>
      </w:r>
      <w:r w:rsidR="00FE0772" w:rsidRPr="0022717B">
        <w:rPr>
          <w:rFonts w:ascii="Times New Roman" w:hAnsi="Times New Roman" w:cs="Times New Roman"/>
          <w:sz w:val="24"/>
          <w:szCs w:val="24"/>
        </w:rPr>
        <w:t xml:space="preserve"> относиться к ней бережно, попытаться восстанавливать погубленное, испорченное, сохранять то, что осталось. </w:t>
      </w:r>
    </w:p>
    <w:p w:rsidR="00F901E2" w:rsidRPr="0022717B" w:rsidRDefault="00FE0772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-Как вы думаете какой путь выбрать людям? (Верно, этот путь – единственно возможный) </w:t>
      </w:r>
    </w:p>
    <w:p w:rsidR="00BB4EB9" w:rsidRPr="0022717B" w:rsidRDefault="00BB4EB9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2. Сообщение темы и целей урока. Введение в тему.</w:t>
      </w:r>
      <w:r w:rsidR="00A659F0" w:rsidRPr="00227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A55" w:rsidRPr="0022717B" w:rsidRDefault="00BF7A55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Слайд № 1</w:t>
      </w:r>
    </w:p>
    <w:p w:rsidR="00BF7A55" w:rsidRPr="0022717B" w:rsidRDefault="00BF7A55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 Наш родной край – древняя русская земля, часто которую именуют краем тихого Дона. Наш край – это край широких просторов, красочных</w:t>
      </w:r>
      <w:r w:rsidR="00F0117D" w:rsidRPr="0022717B">
        <w:rPr>
          <w:rFonts w:ascii="Times New Roman" w:hAnsi="Times New Roman" w:cs="Times New Roman"/>
          <w:sz w:val="24"/>
          <w:szCs w:val="24"/>
        </w:rPr>
        <w:t xml:space="preserve"> полей, живописных рек и балок – это </w:t>
      </w:r>
      <w:r w:rsidR="00F0117D" w:rsidRPr="0022717B">
        <w:rPr>
          <w:rFonts w:ascii="Times New Roman" w:hAnsi="Times New Roman" w:cs="Times New Roman"/>
          <w:sz w:val="24"/>
          <w:szCs w:val="24"/>
        </w:rPr>
        <w:lastRenderedPageBreak/>
        <w:t xml:space="preserve">Ростовская область. Ростовская область находится в природной зоне </w:t>
      </w:r>
      <w:proofErr w:type="spellStart"/>
      <w:r w:rsidR="00F0117D" w:rsidRPr="0022717B">
        <w:rPr>
          <w:rFonts w:ascii="Times New Roman" w:hAnsi="Times New Roman" w:cs="Times New Roman"/>
          <w:sz w:val="24"/>
          <w:szCs w:val="24"/>
        </w:rPr>
        <w:t>зоне</w:t>
      </w:r>
      <w:proofErr w:type="spellEnd"/>
      <w:r w:rsidR="00F0117D" w:rsidRPr="0022717B">
        <w:rPr>
          <w:rFonts w:ascii="Times New Roman" w:hAnsi="Times New Roman" w:cs="Times New Roman"/>
          <w:sz w:val="24"/>
          <w:szCs w:val="24"/>
        </w:rPr>
        <w:t xml:space="preserve"> степей – это холмистая равнина. </w:t>
      </w:r>
      <w:r w:rsidRPr="0022717B">
        <w:rPr>
          <w:rFonts w:ascii="Times New Roman" w:hAnsi="Times New Roman" w:cs="Times New Roman"/>
          <w:sz w:val="24"/>
          <w:szCs w:val="24"/>
        </w:rPr>
        <w:t>Но чтобы полюбить природу по-настоящему, надо хорошо знать её.</w:t>
      </w:r>
    </w:p>
    <w:p w:rsidR="00977752" w:rsidRPr="0022717B" w:rsidRDefault="00193AE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 </w:t>
      </w:r>
      <w:r w:rsidR="00A659F0" w:rsidRPr="0022717B">
        <w:rPr>
          <w:rFonts w:ascii="Times New Roman" w:hAnsi="Times New Roman" w:cs="Times New Roman"/>
          <w:sz w:val="24"/>
          <w:szCs w:val="24"/>
        </w:rPr>
        <w:t xml:space="preserve">Сегодняшний урок будет тревожным. Мы узнаем о ранах, которые люди наносят природе:  о загрязнении </w:t>
      </w:r>
      <w:r w:rsidR="00977752" w:rsidRPr="0022717B">
        <w:rPr>
          <w:rFonts w:ascii="Times New Roman" w:hAnsi="Times New Roman" w:cs="Times New Roman"/>
          <w:sz w:val="24"/>
          <w:szCs w:val="24"/>
        </w:rPr>
        <w:t>воздуха и воды, о животных, исчезнувших навсегда, и тех, которые находятся на грани исчезновения. Речь пойдет о том, как сохранить природу Земли. Человек - часть природы.</w:t>
      </w:r>
      <w:r w:rsidRPr="0022717B">
        <w:rPr>
          <w:rFonts w:ascii="Times New Roman" w:hAnsi="Times New Roman" w:cs="Times New Roman"/>
          <w:sz w:val="24"/>
          <w:szCs w:val="24"/>
        </w:rPr>
        <w:t xml:space="preserve"> </w:t>
      </w:r>
      <w:r w:rsidR="00977752" w:rsidRPr="0022717B">
        <w:rPr>
          <w:rFonts w:ascii="Times New Roman" w:hAnsi="Times New Roman" w:cs="Times New Roman"/>
          <w:sz w:val="24"/>
          <w:szCs w:val="24"/>
        </w:rPr>
        <w:t>Он должен беречь природу, как самого себя. Почему?</w:t>
      </w:r>
      <w:r w:rsidRPr="00227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AED" w:rsidRPr="0022717B" w:rsidRDefault="00193AE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 Шли годы, и человек забыл о том, что он часть природы. Ведёт он себя, как будто он единственный хозяин планеты. </w:t>
      </w:r>
    </w:p>
    <w:p w:rsidR="001605CD" w:rsidRPr="0022717B" w:rsidRDefault="001605C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Слайд № 3</w:t>
      </w:r>
    </w:p>
    <w:p w:rsidR="00F0117D" w:rsidRPr="0022717B" w:rsidRDefault="00F0117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Экологическая тревога «Вырубка леса»</w:t>
      </w:r>
    </w:p>
    <w:p w:rsidR="00F0117D" w:rsidRPr="0022717B" w:rsidRDefault="00F0117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Человеку </w:t>
      </w:r>
      <w:r w:rsidR="001605CD" w:rsidRPr="0022717B">
        <w:rPr>
          <w:rFonts w:ascii="Times New Roman" w:hAnsi="Times New Roman" w:cs="Times New Roman"/>
          <w:sz w:val="24"/>
          <w:szCs w:val="24"/>
        </w:rPr>
        <w:t xml:space="preserve">необходим строительный </w:t>
      </w:r>
      <w:proofErr w:type="gramStart"/>
      <w:r w:rsidR="001605CD" w:rsidRPr="0022717B">
        <w:rPr>
          <w:rFonts w:ascii="Times New Roman" w:hAnsi="Times New Roman" w:cs="Times New Roman"/>
          <w:sz w:val="24"/>
          <w:szCs w:val="24"/>
        </w:rPr>
        <w:t>материал  и</w:t>
      </w:r>
      <w:proofErr w:type="gramEnd"/>
      <w:r w:rsidR="001605CD" w:rsidRPr="0022717B">
        <w:rPr>
          <w:rFonts w:ascii="Times New Roman" w:hAnsi="Times New Roman" w:cs="Times New Roman"/>
          <w:sz w:val="24"/>
          <w:szCs w:val="24"/>
        </w:rPr>
        <w:t xml:space="preserve"> он вырубает всё больше и больше леса с каждым годом. А новые леса не успевают вырасти, ведь дереву нужно много лет, чтобы стать взрослым. Улетают лесные птички, спасаются насекомые, убегают звери и многие гибнут.</w:t>
      </w:r>
    </w:p>
    <w:p w:rsidR="001605CD" w:rsidRPr="0022717B" w:rsidRDefault="001605C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Слайд № 4</w:t>
      </w:r>
    </w:p>
    <w:p w:rsidR="001605CD" w:rsidRPr="0022717B" w:rsidRDefault="001605C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Экологическая тревога «Загрязнение воздуха»</w:t>
      </w:r>
    </w:p>
    <w:p w:rsidR="001605CD" w:rsidRPr="0022717B" w:rsidRDefault="001605C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Один завод дымит, два завода дымят. А отчего дымят? Оттого, что в</w:t>
      </w:r>
      <w:r w:rsidR="008F08BB" w:rsidRPr="0022717B">
        <w:rPr>
          <w:rFonts w:ascii="Times New Roman" w:hAnsi="Times New Roman" w:cs="Times New Roman"/>
          <w:sz w:val="24"/>
          <w:szCs w:val="24"/>
        </w:rPr>
        <w:t xml:space="preserve"> топках уголь или нефть горит. Но дымят не только заводы и фабрики, но и тепловые электростанции, крупные и мелкие котельные, миллионы автомобилей, тракторов, тепловозов.</w:t>
      </w:r>
      <w:r w:rsidRPr="0022717B">
        <w:rPr>
          <w:rFonts w:ascii="Times New Roman" w:hAnsi="Times New Roman" w:cs="Times New Roman"/>
          <w:sz w:val="24"/>
          <w:szCs w:val="24"/>
        </w:rPr>
        <w:t xml:space="preserve"> </w:t>
      </w:r>
      <w:r w:rsidR="008F08BB" w:rsidRPr="0022717B">
        <w:rPr>
          <w:rFonts w:ascii="Times New Roman" w:hAnsi="Times New Roman" w:cs="Times New Roman"/>
          <w:sz w:val="24"/>
          <w:szCs w:val="24"/>
        </w:rPr>
        <w:t>Выделяются в воздух вредные вещества и воздух загрязняется.</w:t>
      </w:r>
    </w:p>
    <w:p w:rsidR="008F08BB" w:rsidRPr="0022717B" w:rsidRDefault="008F08BB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Слайд № 5</w:t>
      </w:r>
    </w:p>
    <w:p w:rsidR="008F08BB" w:rsidRPr="0022717B" w:rsidRDefault="008F08BB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Экологическая тревога «Разноцветная речка»</w:t>
      </w:r>
    </w:p>
    <w:p w:rsidR="008F08BB" w:rsidRPr="0022717B" w:rsidRDefault="008F08BB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Текла по равнине речка с чистой – пречистой водой – речка Прозрачная. Построили на её берегу завод игрушек. Для работы ему надо много воды – вот и проложили от завода к ней 2 трубы. По одной вода в завод вливается, по другой обратно выливается. Вливается чистая вода, прозрачная,  а выливается грязная, отработанная. И стала речка здесь, словно от стыда</w:t>
      </w:r>
      <w:r w:rsidR="004E764D" w:rsidRPr="0022717B">
        <w:rPr>
          <w:rFonts w:ascii="Times New Roman" w:hAnsi="Times New Roman" w:cs="Times New Roman"/>
          <w:sz w:val="24"/>
          <w:szCs w:val="24"/>
        </w:rPr>
        <w:t xml:space="preserve"> за творимые безобразия. Ниже по течению построили ещё один завод – резиновых сапог. И стала речка здесь, словно от досады, чернее сходящих с заводского конвейера чёрных резиновых сапог. Ещё дальше вырос на берегу третий – ситцевый завод, отчего речка сделалась здесь – пестрее самого ситца.</w:t>
      </w:r>
    </w:p>
    <w:p w:rsidR="004E764D" w:rsidRPr="0022717B" w:rsidRDefault="004E764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Слайд № 6</w:t>
      </w:r>
    </w:p>
    <w:p w:rsidR="004E764D" w:rsidRPr="0022717B" w:rsidRDefault="004E764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Экологическая тревога «Пожар»</w:t>
      </w:r>
    </w:p>
    <w:p w:rsidR="004E764D" w:rsidRPr="0022717B" w:rsidRDefault="004E764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(Чтение стихотворения на слайде)</w:t>
      </w:r>
    </w:p>
    <w:p w:rsidR="004E764D" w:rsidRPr="0022717B" w:rsidRDefault="004E764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Слайд № 7</w:t>
      </w:r>
    </w:p>
    <w:p w:rsidR="004E764D" w:rsidRPr="0022717B" w:rsidRDefault="004E764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Экологическая тревога «Нефтяная плёнка»</w:t>
      </w:r>
    </w:p>
    <w:p w:rsidR="004E764D" w:rsidRPr="0022717B" w:rsidRDefault="004E764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lastRenderedPageBreak/>
        <w:t>Перевозил человек нефть из одной страны в другую. Из – за своей жадности загрузил человек в нефтяной танкер нефти больше, чем судно может перевезти. И посреди океана раскололось судно пополам, разлилась нефть и покрыл</w:t>
      </w:r>
      <w:r w:rsidR="002E010B" w:rsidRPr="0022717B">
        <w:rPr>
          <w:rFonts w:ascii="Times New Roman" w:hAnsi="Times New Roman" w:cs="Times New Roman"/>
          <w:sz w:val="24"/>
          <w:szCs w:val="24"/>
        </w:rPr>
        <w:t>а поверхность воды тонкой ядовитой плёнкой, которая не пропускает воздух в воду. Погибли морские животные, растения, птицы.</w:t>
      </w:r>
    </w:p>
    <w:p w:rsidR="002E010B" w:rsidRPr="0022717B" w:rsidRDefault="002E010B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Сейчас люди всего мира поняли, что природа нашей планеты находится в опасности. Поэтому ведётся работа по охране природы. Многие заводы и фабрики переоборудованы и уже не загрязняют воздух и воду. На месте вырубленных лесов сажают новые. Запрещено собирать редкие растения и охотиться на редких животных.</w:t>
      </w:r>
    </w:p>
    <w:p w:rsidR="00B13EB7" w:rsidRPr="0022717B" w:rsidRDefault="00B13EB7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3. Знакомство с животными и растениями Красной книги.</w:t>
      </w:r>
    </w:p>
    <w:p w:rsidR="00BF7A55" w:rsidRPr="0022717B" w:rsidRDefault="00BF7A55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Слайд № </w:t>
      </w:r>
      <w:r w:rsidR="00F0117D" w:rsidRPr="0022717B">
        <w:rPr>
          <w:rFonts w:ascii="Times New Roman" w:hAnsi="Times New Roman" w:cs="Times New Roman"/>
          <w:sz w:val="24"/>
          <w:szCs w:val="24"/>
        </w:rPr>
        <w:t>8</w:t>
      </w:r>
    </w:p>
    <w:p w:rsidR="00BF7A55" w:rsidRPr="0022717B" w:rsidRDefault="00E64868" w:rsidP="00BF7A55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Но, к сожалению, многие растения, животные из – </w:t>
      </w:r>
      <w:proofErr w:type="gramStart"/>
      <w:r w:rsidRPr="0022717B">
        <w:rPr>
          <w:rFonts w:ascii="Times New Roman" w:hAnsi="Times New Roman" w:cs="Times New Roman"/>
          <w:sz w:val="24"/>
          <w:szCs w:val="24"/>
        </w:rPr>
        <w:t>за пагубного влияния</w:t>
      </w:r>
      <w:proofErr w:type="gramEnd"/>
      <w:r w:rsidRPr="0022717B">
        <w:rPr>
          <w:rFonts w:ascii="Times New Roman" w:hAnsi="Times New Roman" w:cs="Times New Roman"/>
          <w:sz w:val="24"/>
          <w:szCs w:val="24"/>
        </w:rPr>
        <w:t xml:space="preserve"> человека стали очень редкими, занесены в Красную книгу. </w:t>
      </w:r>
      <w:r w:rsidR="00BF7A55" w:rsidRPr="0022717B">
        <w:rPr>
          <w:rFonts w:ascii="Times New Roman" w:hAnsi="Times New Roman" w:cs="Times New Roman"/>
          <w:sz w:val="24"/>
          <w:szCs w:val="24"/>
        </w:rPr>
        <w:t>Это книга не совсем обычная. Цвет переплёта у этой книги – красный.</w:t>
      </w:r>
    </w:p>
    <w:p w:rsidR="00BF7A55" w:rsidRPr="0022717B" w:rsidRDefault="00BF7A55" w:rsidP="00BF7A55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 Как вы думаете, что символизирует красный цвет? (Это сигнал тревоги, опасности, предупреждения.)</w:t>
      </w:r>
    </w:p>
    <w:p w:rsidR="00BF7A55" w:rsidRPr="0022717B" w:rsidRDefault="00BF7A55" w:rsidP="00BF7A55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 Правильно. Он, как красный сигнал светофора, предупреждает: «Осторожно! Может случиться беда».</w:t>
      </w:r>
    </w:p>
    <w:p w:rsidR="00BF7A55" w:rsidRPr="0022717B" w:rsidRDefault="00BF7A55" w:rsidP="00BF7A55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 В этой книге перечислены животные и растения. Которые могут безвозвратно исчезнуть. И, если люди не защитят растения и животных, попавших в Красную книгу, они погибнут. Спасение их невозможно без специальных мер: запрета охоты, охрана в заповедниках, забота об их размножении.</w:t>
      </w:r>
    </w:p>
    <w:p w:rsidR="00925A1D" w:rsidRPr="0022717B" w:rsidRDefault="00B13EB7" w:rsidP="00925A1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 Давайте познакомимся с некоторыми редкими</w:t>
      </w:r>
      <w:r w:rsidR="00745FAE" w:rsidRPr="0022717B">
        <w:rPr>
          <w:rFonts w:ascii="Times New Roman" w:hAnsi="Times New Roman" w:cs="Times New Roman"/>
          <w:sz w:val="24"/>
          <w:szCs w:val="24"/>
        </w:rPr>
        <w:t xml:space="preserve"> растения</w:t>
      </w:r>
      <w:r w:rsidRPr="0022717B">
        <w:rPr>
          <w:rFonts w:ascii="Times New Roman" w:hAnsi="Times New Roman" w:cs="Times New Roman"/>
          <w:sz w:val="24"/>
          <w:szCs w:val="24"/>
        </w:rPr>
        <w:t>ми и животными, которые занесены в Красную книгу.</w:t>
      </w:r>
      <w:r w:rsidR="00925A1D" w:rsidRPr="0022717B">
        <w:rPr>
          <w:rFonts w:ascii="Times New Roman" w:hAnsi="Times New Roman" w:cs="Times New Roman"/>
          <w:sz w:val="24"/>
          <w:szCs w:val="24"/>
        </w:rPr>
        <w:t xml:space="preserve"> В нашей стране Красная книга вышла в 1978 году. Сначала все сведения о редких и исчезающих видах животных и растений уместились в одном томе. Но позже выяснилось, что в защите нуждается значительно большее количество видов. Поэтому второе издание Красной книги  вышло в 1984 году в двух томах. В них о каждом животном и растении кратко, но точно сказано всё: насколько бедственно его положение, в каких краях встречается, в каких лесах обитает, по каким причинам исчезает. Но главное – что надо сделать, чтобы уберечь от вымирания.</w:t>
      </w:r>
    </w:p>
    <w:p w:rsidR="00170EB2" w:rsidRPr="0022717B" w:rsidRDefault="00170EB2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Слайд № 9</w:t>
      </w:r>
    </w:p>
    <w:p w:rsidR="00DC2E8F" w:rsidRPr="0022717B" w:rsidRDefault="00DC2E8F" w:rsidP="00DC2E8F">
      <w:pPr>
        <w:spacing w:before="210" w:after="21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bCs/>
          <w:color w:val="000000"/>
          <w:sz w:val="24"/>
          <w:szCs w:val="24"/>
        </w:rPr>
        <w:t>Касатик</w:t>
      </w:r>
    </w:p>
    <w:p w:rsidR="00DC2E8F" w:rsidRPr="0022717B" w:rsidRDefault="00DC2E8F" w:rsidP="00DC2E8F">
      <w:pPr>
        <w:spacing w:before="210" w:after="210"/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В Ростовск</w:t>
      </w:r>
      <w:r w:rsidR="00170EB2" w:rsidRPr="0022717B">
        <w:rPr>
          <w:rFonts w:ascii="Times New Roman" w:hAnsi="Times New Roman" w:cs="Times New Roman"/>
          <w:color w:val="000000"/>
          <w:sz w:val="24"/>
          <w:szCs w:val="24"/>
        </w:rPr>
        <w:t>ой обл. встречается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во всех районах; в настоящее время не редок, однако имеет тенденцию к сокращению численности. В области произрастает.</w:t>
      </w:r>
    </w:p>
    <w:p w:rsidR="004611D2" w:rsidRPr="0022717B" w:rsidRDefault="00170EB2" w:rsidP="00DC2E8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Слайд № 10</w:t>
      </w:r>
    </w:p>
    <w:p w:rsidR="00DC2E8F" w:rsidRPr="0022717B" w:rsidRDefault="00DC2E8F" w:rsidP="00DC2E8F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Горицвет</w:t>
      </w:r>
    </w:p>
    <w:tbl>
      <w:tblPr>
        <w:tblpPr w:leftFromText="45" w:rightFromText="270" w:topFromText="45" w:bottomFromText="22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C2E8F" w:rsidRPr="0022717B" w:rsidTr="00DC2E8F">
        <w:trPr>
          <w:tblCellSpacing w:w="0" w:type="dxa"/>
        </w:trPr>
        <w:tc>
          <w:tcPr>
            <w:tcW w:w="0" w:type="auto"/>
            <w:hideMark/>
          </w:tcPr>
          <w:p w:rsidR="00DC2E8F" w:rsidRPr="0022717B" w:rsidRDefault="00DC2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E8F" w:rsidRPr="0022717B" w:rsidRDefault="00DC2E8F" w:rsidP="00DC2E8F">
      <w:pPr>
        <w:spacing w:before="210" w:after="210"/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Ростовской обл. встречается очень редко на Донецком кряже и в Сев. Приазовье, к югу от нижнего течения Дона — единично (балка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Хомутец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611D2" w:rsidRPr="0022717B" w:rsidRDefault="00170EB2" w:rsidP="00DC2E8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Слайд № 11</w:t>
      </w:r>
    </w:p>
    <w:p w:rsidR="00E64868" w:rsidRPr="0022717B" w:rsidRDefault="00DC2E8F" w:rsidP="00E64868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Василек Гербера</w:t>
      </w:r>
    </w:p>
    <w:p w:rsidR="00170EB2" w:rsidRPr="0022717B" w:rsidRDefault="00DC2E8F" w:rsidP="00E64868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— В Ростовской обл. </w:t>
      </w:r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встречается в </w:t>
      </w:r>
      <w:proofErr w:type="spellStart"/>
      <w:proofErr w:type="gramStart"/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>Верхнедонском,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>Тарасовском</w:t>
      </w:r>
      <w:proofErr w:type="spellEnd"/>
      <w:proofErr w:type="gramEnd"/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(с. Александровка, песчаная гора Городище по р. Калитве</w:t>
      </w:r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>) и в Цимлянском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р-нах.</w:t>
      </w:r>
    </w:p>
    <w:p w:rsidR="00DC2E8F" w:rsidRPr="0022717B" w:rsidRDefault="00170EB2" w:rsidP="00DC2E8F">
      <w:pPr>
        <w:spacing w:before="210" w:after="210"/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Василек </w:t>
      </w:r>
      <w:r w:rsidR="00DC2E8F" w:rsidRPr="0022717B">
        <w:rPr>
          <w:rFonts w:ascii="Times New Roman" w:hAnsi="Times New Roman" w:cs="Times New Roman"/>
          <w:color w:val="000000"/>
          <w:sz w:val="24"/>
          <w:szCs w:val="24"/>
        </w:rPr>
        <w:t>донецкий</w:t>
      </w:r>
      <w:r w:rsidR="00DC2E8F" w:rsidRPr="0022717B">
        <w:rPr>
          <w:rFonts w:ascii="Times New Roman" w:hAnsi="Times New Roman" w:cs="Times New Roman"/>
          <w:color w:val="000000"/>
          <w:sz w:val="24"/>
          <w:szCs w:val="24"/>
        </w:rPr>
        <w:br/>
        <w:t>Распространен в Вост. Европе на песчаных массивах левобережья Северского Донца от Харьковской обл. на Украине до Ростовской обл. в России.   В Ростовской обл. отмечен в Тарасовском р-не в ок</w:t>
      </w:r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рестностях </w:t>
      </w:r>
      <w:proofErr w:type="spellStart"/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>ст-цы</w:t>
      </w:r>
      <w:proofErr w:type="spellEnd"/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>Митякинской</w:t>
      </w:r>
      <w:proofErr w:type="spellEnd"/>
      <w:r w:rsidR="00DC2E8F" w:rsidRPr="0022717B">
        <w:rPr>
          <w:rFonts w:ascii="Times New Roman" w:hAnsi="Times New Roman" w:cs="Times New Roman"/>
          <w:color w:val="000000"/>
          <w:sz w:val="24"/>
          <w:szCs w:val="24"/>
        </w:rPr>
        <w:t>, вероятно, встречается ниже по течению Северско</w:t>
      </w:r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>го Донца до г. Каменска</w:t>
      </w:r>
      <w:r w:rsidR="00DC2E8F" w:rsidRPr="002271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2E8F" w:rsidRPr="0022717B" w:rsidRDefault="00DC2E8F" w:rsidP="00E648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Василек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Дубянского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Распространен только в России в бассейне среднего течения Дона и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Хопра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: и на севере </w:t>
      </w:r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Ростовской обл.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В Ростовской обл. отмечен в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Верхнедонском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р-не (окрестности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ст-</w:t>
      </w:r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>цы</w:t>
      </w:r>
      <w:proofErr w:type="spellEnd"/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Казанской и с. Колодези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2E8F" w:rsidRPr="0022717B" w:rsidRDefault="00170EB2" w:rsidP="00E64868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Слайд № 12</w:t>
      </w:r>
      <w:r w:rsidR="00DC2E8F" w:rsidRPr="0022717B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>Тюльпан поникающий</w:t>
      </w:r>
      <w:r w:rsidR="00DC2E8F" w:rsidRPr="0022717B">
        <w:rPr>
          <w:rFonts w:ascii="Times New Roman" w:hAnsi="Times New Roman" w:cs="Times New Roman"/>
          <w:color w:val="000000"/>
          <w:sz w:val="24"/>
          <w:szCs w:val="24"/>
        </w:rPr>
        <w:br/>
        <w:t>Распространен в Средней Азии; в России — в Заволжье, Нижне</w:t>
      </w:r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м Поволжье, Западной Сибири]. </w:t>
      </w:r>
      <w:r w:rsidR="00DC2E8F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В Ростовской обл. весьма редок: отмечен в </w:t>
      </w:r>
      <w:proofErr w:type="gramStart"/>
      <w:r w:rsidR="00DC2E8F" w:rsidRPr="0022717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>онстантиновском  и</w:t>
      </w:r>
      <w:proofErr w:type="gramEnd"/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Усть-Донецком </w:t>
      </w:r>
      <w:r w:rsidR="00DC2E8F" w:rsidRPr="0022717B">
        <w:rPr>
          <w:rFonts w:ascii="Times New Roman" w:hAnsi="Times New Roman" w:cs="Times New Roman"/>
          <w:color w:val="000000"/>
          <w:sz w:val="24"/>
          <w:szCs w:val="24"/>
        </w:rPr>
        <w:t>р-нах.</w:t>
      </w:r>
    </w:p>
    <w:p w:rsidR="00DC2E8F" w:rsidRPr="0022717B" w:rsidRDefault="00DC2E8F" w:rsidP="00E648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 xml:space="preserve">Тюльпан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двуцветковый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Распространен в Средней Азии, Иране, Мал. Азии; в России — в Калмыкии, Заволжье,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Ниж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. Поволжье,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Предкавказье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>, на юго-зап</w:t>
      </w:r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аде </w:t>
      </w:r>
      <w:proofErr w:type="spellStart"/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>Сибир</w:t>
      </w:r>
      <w:proofErr w:type="spellEnd"/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В Ростовско</w:t>
      </w:r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й обл. встречается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в восточных р-нах — Орловском,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Зимовниковском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, Дубовском,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Заветинском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Ремонтненском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3AED" w:rsidRPr="0022717B" w:rsidRDefault="00DC2E8F" w:rsidP="00E648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 xml:space="preserve">Тюльпан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Геснера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Распространен на юге Украины, в Зап. Казахстане, </w:t>
      </w:r>
      <w:proofErr w:type="spellStart"/>
      <w:proofErr w:type="gram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Арало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>-Каспийском</w:t>
      </w:r>
      <w:proofErr w:type="gramEnd"/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регионе, Закавказье, Сев. Иране и Китае; в России — на юге и юго-восто</w:t>
      </w:r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ке европейской части,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Предкавказье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, Калмыкии, на Ю. Урале. </w:t>
      </w:r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>— В Ростовской обл.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встречается во многих р-нах, но более или</w:t>
      </w:r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менее обильно — в юго-восточных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EB2" w:rsidRPr="0022717B" w:rsidRDefault="00170EB2" w:rsidP="00193AED">
      <w:pPr>
        <w:spacing w:before="210" w:after="210"/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Слайд № 13</w:t>
      </w:r>
    </w:p>
    <w:p w:rsidR="00DC2E8F" w:rsidRPr="0022717B" w:rsidRDefault="00DC2E8F" w:rsidP="00DC2E8F">
      <w:pPr>
        <w:spacing w:before="210" w:after="210"/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Чабрец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известколюбивый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4868" w:rsidRPr="0022717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аспространен на Украине и в России в бассейне Дона в </w:t>
      </w:r>
      <w:r w:rsidR="00ED0690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его среднем и нижнем </w:t>
      </w:r>
      <w:proofErr w:type="gramStart"/>
      <w:r w:rsidR="00ED0690" w:rsidRPr="0022717B">
        <w:rPr>
          <w:rFonts w:ascii="Times New Roman" w:hAnsi="Times New Roman" w:cs="Times New Roman"/>
          <w:color w:val="000000"/>
          <w:sz w:val="24"/>
          <w:szCs w:val="24"/>
        </w:rPr>
        <w:t>течении .</w:t>
      </w:r>
      <w:proofErr w:type="gramEnd"/>
      <w:r w:rsidR="00ED0690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В Ростовской обл. встречается на выходах каменистых пород в р-нах к северу от нижнего течения Дона, южнее — на берегу Цимлянского во</w:t>
      </w:r>
      <w:r w:rsidR="00ED0690" w:rsidRPr="0022717B">
        <w:rPr>
          <w:rFonts w:ascii="Times New Roman" w:hAnsi="Times New Roman" w:cs="Times New Roman"/>
          <w:color w:val="000000"/>
          <w:sz w:val="24"/>
          <w:szCs w:val="24"/>
        </w:rPr>
        <w:t>дохранилища в Дубовском р-не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EB2" w:rsidRPr="0022717B" w:rsidRDefault="00170EB2" w:rsidP="00DC2E8F">
      <w:pPr>
        <w:spacing w:before="210" w:after="210"/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Слайд № 14</w:t>
      </w:r>
    </w:p>
    <w:p w:rsidR="00DC2E8F" w:rsidRPr="0022717B" w:rsidRDefault="00DC2E8F" w:rsidP="00ED06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Налим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D0690" w:rsidRPr="0022717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>едкий в Дону, в прошлом про</w:t>
      </w:r>
      <w:r w:rsidR="00ED0690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мысловый вид. </w:t>
      </w:r>
      <w:r w:rsidRPr="00227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Распространение: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Пресны</w:t>
      </w:r>
      <w:r w:rsidR="00ED0690" w:rsidRPr="0022717B">
        <w:rPr>
          <w:rFonts w:ascii="Times New Roman" w:hAnsi="Times New Roman" w:cs="Times New Roman"/>
          <w:color w:val="000000"/>
          <w:sz w:val="24"/>
          <w:szCs w:val="24"/>
        </w:rPr>
        <w:t>е водоемы сев. р-нов.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В Дону встречается от устья до верховьев.</w:t>
      </w:r>
    </w:p>
    <w:p w:rsidR="00DC2E8F" w:rsidRPr="0022717B" w:rsidRDefault="00DC2E8F" w:rsidP="00ED06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Шемая азово-черноморская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  <w:t>подвид ценной промысловой рыбы, сокращающийся в численности.</w:t>
      </w:r>
    </w:p>
    <w:p w:rsidR="00DC2E8F" w:rsidRPr="0022717B" w:rsidRDefault="00ED0690" w:rsidP="00DC2E8F">
      <w:pPr>
        <w:spacing w:before="210" w:after="210"/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Обитает: </w:t>
      </w:r>
      <w:r w:rsidR="00DC2E8F" w:rsidRPr="0022717B">
        <w:rPr>
          <w:rFonts w:ascii="Times New Roman" w:hAnsi="Times New Roman" w:cs="Times New Roman"/>
          <w:color w:val="000000"/>
          <w:sz w:val="24"/>
          <w:szCs w:val="24"/>
        </w:rPr>
        <w:t>Вдоль вост. побережья Азовского и Черного морей, р. Кубань с притоками, по Дону поднимается до Воронежской обл., по Сев. Донцу — до Укра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>ины. р. Большой Егорлык.</w:t>
      </w:r>
    </w:p>
    <w:p w:rsidR="00170EB2" w:rsidRPr="0022717B" w:rsidRDefault="00170EB2" w:rsidP="00DC2E8F">
      <w:pPr>
        <w:spacing w:before="210" w:after="210"/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Слайд № 15</w:t>
      </w:r>
    </w:p>
    <w:p w:rsidR="00DC2E8F" w:rsidRPr="0022717B" w:rsidRDefault="00DC2E8F" w:rsidP="00ED06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Пеликан кудрявый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России и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59" name="Рисунок 1525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5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сокращающийся в численности гнездящийся вид.</w:t>
      </w:r>
    </w:p>
    <w:p w:rsidR="00DC2E8F" w:rsidRPr="0022717B" w:rsidRDefault="00DC2E8F" w:rsidP="00DC2E8F">
      <w:pPr>
        <w:spacing w:before="210" w:after="2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7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Распространение:</w:t>
      </w:r>
      <w:r w:rsidR="00ED0690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евр. части России размножается в Вост. Приазовье, на оз.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Маныч-Гудило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, в 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60" name="Рисунок 1526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6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гнездится в р-не оз.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Маныч-Гудило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и здесь же часто наблюдаются кормящиеся и кочующие особи. Зимует на Каспии.</w:t>
      </w:r>
    </w:p>
    <w:p w:rsidR="00DC2E8F" w:rsidRPr="0022717B" w:rsidRDefault="00DC2E8F" w:rsidP="002934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Аист черный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  <w:t>в России редкий, а в Ростовской обл. очень редкий пролетный, возможно, гнездящи</w:t>
      </w:r>
      <w:r w:rsidR="002934F4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йся и перелетный исчезающий вид,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>возможно гнездование небольшой группы в лесах Шолоховского района</w:t>
      </w:r>
    </w:p>
    <w:p w:rsidR="00170EB2" w:rsidRPr="0022717B" w:rsidRDefault="00170EB2" w:rsidP="00DC2E8F">
      <w:pPr>
        <w:spacing w:before="210" w:after="210"/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Слайд № 16</w:t>
      </w:r>
    </w:p>
    <w:p w:rsidR="00DC2E8F" w:rsidRPr="0022717B" w:rsidRDefault="00DC2E8F" w:rsidP="002934F4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Казарка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краснозобая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D0690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редкий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вид; встречающийся в Ростовской обл. на пролете.</w:t>
      </w:r>
      <w:r w:rsidR="002934F4" w:rsidRPr="0022717B">
        <w:rPr>
          <w:rFonts w:ascii="Times New Roman" w:hAnsi="Times New Roman" w:cs="Times New Roman"/>
          <w:sz w:val="24"/>
          <w:szCs w:val="24"/>
        </w:rPr>
        <w:t xml:space="preserve">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71" name="Рисунок 1685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5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регулярно встречается во время весенних и осенних миграций, соответств</w:t>
      </w:r>
      <w:r w:rsidR="00ED0690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енно в марте и апреле.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Единичные особи этой казарки могут проникать в сев. р-ны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2E8F" w:rsidRPr="0022717B" w:rsidRDefault="00DC2E8F" w:rsidP="009E23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Лебедь малый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  <w:t>в РФ</w:t>
      </w:r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76" name="Рисунок 174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4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восстанавливающийся, в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77" name="Рисунок 1745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5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очень редкий залетный вид.</w:t>
      </w:r>
      <w:r w:rsidR="002934F4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>Некоторые особи зимуют на берегах Каспийского и,</w:t>
      </w:r>
      <w:r w:rsidR="009E23DD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вероятно, Азовского морей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78" name="Рисунок 1746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6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зарегистрированы единич</w:t>
      </w:r>
      <w:r w:rsidR="009E23DD" w:rsidRPr="0022717B">
        <w:rPr>
          <w:rFonts w:ascii="Times New Roman" w:hAnsi="Times New Roman" w:cs="Times New Roman"/>
          <w:color w:val="000000"/>
          <w:sz w:val="24"/>
          <w:szCs w:val="24"/>
        </w:rPr>
        <w:t>ные экземпляры этого вида.</w:t>
      </w:r>
    </w:p>
    <w:p w:rsidR="00DC2E8F" w:rsidRPr="0022717B" w:rsidRDefault="00DC2E8F" w:rsidP="009E23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  <w:t>в РФ</w:t>
      </w:r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83" name="Рисунок 1849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9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редкий хищник; в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84" name="Рисунок 1850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0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редкий пролетный и зимующий вид.</w:t>
      </w:r>
      <w:r w:rsidR="009E23DD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86" name="Рисунок 1852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2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>— редкие кочующие особи.</w:t>
      </w:r>
    </w:p>
    <w:tbl>
      <w:tblPr>
        <w:tblpPr w:leftFromText="45" w:rightFromText="270" w:topFromText="45" w:bottomFromText="22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C2E8F" w:rsidRPr="0022717B" w:rsidTr="00DC2E8F">
        <w:trPr>
          <w:tblCellSpacing w:w="0" w:type="dxa"/>
        </w:trPr>
        <w:tc>
          <w:tcPr>
            <w:tcW w:w="0" w:type="auto"/>
          </w:tcPr>
          <w:p w:rsidR="009E23DD" w:rsidRPr="0022717B" w:rsidRDefault="00170EB2" w:rsidP="009E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№ 17</w:t>
            </w:r>
            <w:r w:rsidR="00DC2E8F" w:rsidRPr="0022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Лунь степной</w:t>
            </w:r>
          </w:p>
          <w:p w:rsidR="007816F5" w:rsidRPr="0022717B" w:rsidRDefault="007816F5" w:rsidP="00293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Гнездящийся и перелетный хищник.</w:t>
            </w:r>
            <w:r w:rsidR="002934F4" w:rsidRPr="0022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2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spellEnd"/>
            <w:r w:rsidRPr="002271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450" cy="44450"/>
                  <wp:effectExtent l="19050" t="0" r="0" b="0"/>
                  <wp:docPr id="140" name="Рисунок 1984" descr="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4" descr="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4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исчезающий гнездящийся и малочисленный пролетный вид.</w:t>
            </w:r>
          </w:p>
          <w:p w:rsidR="00DC2E8F" w:rsidRPr="0022717B" w:rsidRDefault="00DC2E8F" w:rsidP="009E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 степной</w:t>
            </w:r>
            <w:r w:rsidRPr="0022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редкий, в </w:t>
            </w:r>
            <w:proofErr w:type="spellStart"/>
            <w:r w:rsidRPr="0022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spellEnd"/>
            <w:r w:rsidRPr="002271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450" cy="44450"/>
                  <wp:effectExtent l="19050" t="0" r="0" b="0"/>
                  <wp:docPr id="94" name="Рисунок 2064" descr="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4" descr="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4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находящийся на грани исчезновения степной вид; гнездящийся, перелетный </w:t>
            </w:r>
            <w:r w:rsidRPr="0022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пролетный хищник. В </w:t>
            </w:r>
            <w:proofErr w:type="spellStart"/>
            <w:r w:rsidRPr="0022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spellEnd"/>
            <w:r w:rsidRPr="002271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450" cy="44450"/>
                  <wp:effectExtent l="19050" t="0" r="0" b="0"/>
                  <wp:docPr id="95" name="Рисунок 2065" descr="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5" descr="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4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размножается в самых восточных р-нах</w:t>
            </w:r>
            <w:r w:rsidR="009E23DD" w:rsidRPr="0022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2E8F" w:rsidRPr="0022717B" w:rsidRDefault="00DC2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E8F" w:rsidRPr="0022717B" w:rsidRDefault="00DC2E8F" w:rsidP="009E23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Осоед обыкновенный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103" name="Рисунок 2168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8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исчезающий на гнездовании, перелетный и пролетный вид.</w:t>
      </w:r>
      <w:r w:rsidR="009E23DD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104" name="Рисунок 2169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9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наблюдается в пойменных лесах по Дону и Сев. Донцу, изредка в других лесных массивах.</w:t>
      </w:r>
    </w:p>
    <w:p w:rsidR="009E23DD" w:rsidRPr="0022717B" w:rsidRDefault="00170EB2" w:rsidP="006440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Слайд № 18</w:t>
      </w:r>
    </w:p>
    <w:p w:rsidR="006440AE" w:rsidRPr="0022717B" w:rsidRDefault="00DC2E8F" w:rsidP="00DC2E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>Еж ушастый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3DD" w:rsidRPr="0022717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>окращающийся в численности вид.</w:t>
      </w:r>
      <w:r w:rsidR="009E23DD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характерный обитатель засушливых вост. р-нов, проникающий </w:t>
      </w:r>
      <w:r w:rsidR="009E23DD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периодически до </w:t>
      </w:r>
      <w:proofErr w:type="spellStart"/>
      <w:r w:rsidR="009E23DD" w:rsidRPr="0022717B">
        <w:rPr>
          <w:rFonts w:ascii="Times New Roman" w:hAnsi="Times New Roman" w:cs="Times New Roman"/>
          <w:color w:val="000000"/>
          <w:sz w:val="24"/>
          <w:szCs w:val="24"/>
        </w:rPr>
        <w:t>зап.</w:t>
      </w:r>
      <w:proofErr w:type="spellEnd"/>
      <w:r w:rsidR="009E23DD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Границ области.</w:t>
      </w:r>
    </w:p>
    <w:p w:rsidR="00DC2E8F" w:rsidRPr="0022717B" w:rsidRDefault="00DC2E8F" w:rsidP="009E23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Корсак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  <w:t>сокращающийся в численности вид.</w:t>
      </w:r>
      <w:r w:rsidR="009E23DD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115" name="Рисунок 2328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8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встречается преимущественно в юго-вост. и вост. р-нах (Орловский, Пролет</w:t>
      </w:r>
      <w:r w:rsidR="009E23DD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арский, </w:t>
      </w:r>
      <w:proofErr w:type="spellStart"/>
      <w:r w:rsidR="009E23DD" w:rsidRPr="0022717B">
        <w:rPr>
          <w:rFonts w:ascii="Times New Roman" w:hAnsi="Times New Roman" w:cs="Times New Roman"/>
          <w:color w:val="000000"/>
          <w:sz w:val="24"/>
          <w:szCs w:val="24"/>
        </w:rPr>
        <w:t>Ремонтненский</w:t>
      </w:r>
      <w:proofErr w:type="spellEnd"/>
      <w:r w:rsidR="009E23DD" w:rsidRPr="0022717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>. В последнее десятилетие, по словам охотоведов, отмечался в восточных и северных р-нах.</w:t>
      </w:r>
    </w:p>
    <w:p w:rsidR="006440AE" w:rsidRPr="0022717B" w:rsidRDefault="00DC2E8F" w:rsidP="006440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>Сайга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C2E8F" w:rsidRPr="0022717B" w:rsidRDefault="00DC2E8F" w:rsidP="00DC2E8F">
      <w:pPr>
        <w:spacing w:before="210" w:after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120" name="Рисунок 2387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7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редкий, иногда заходящий из Калмыкии в летний период вид.</w:t>
      </w:r>
      <w:r w:rsidR="009E23DD" w:rsidRPr="0022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В степи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121" name="Рисунок 2388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8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Ремонтненский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>, Пролетарский, Орловский р-ны) иногда проникает из соседней Калмыкии.</w:t>
      </w:r>
    </w:p>
    <w:p w:rsidR="00170EB2" w:rsidRPr="0022717B" w:rsidRDefault="00170EB2" w:rsidP="00DC2E8F">
      <w:pPr>
        <w:spacing w:before="210" w:after="210"/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Слайд № 19</w:t>
      </w:r>
    </w:p>
    <w:p w:rsidR="00DC2E8F" w:rsidRPr="0022717B" w:rsidRDefault="00DC2E8F" w:rsidP="009E23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t>Зубр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находящийся под угрозой исчезновения вид; ранее обитал на территории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126" name="Рисунок 2467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7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>, но полностью истреблен; была предпринята попытка восстановле</w:t>
      </w:r>
      <w:r w:rsidR="002934F4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ния кавказско-беловежской формы.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>В настоящее время в</w:t>
      </w:r>
      <w:r w:rsidR="009E23DD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23DD" w:rsidRPr="0022717B">
        <w:rPr>
          <w:rFonts w:ascii="Times New Roman" w:hAnsi="Times New Roman" w:cs="Times New Roman"/>
          <w:color w:val="000000"/>
          <w:sz w:val="24"/>
          <w:szCs w:val="24"/>
        </w:rPr>
        <w:t>Фоминском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заказнике, возможно, сохранилось 2-3 зубра.</w:t>
      </w:r>
    </w:p>
    <w:p w:rsidR="00DC2E8F" w:rsidRPr="0022717B" w:rsidRDefault="00DC2E8F" w:rsidP="002934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 xml:space="preserve">Свинья морская (черноморский подвид),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азовка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  <w:t>редкий, уменьша</w:t>
      </w:r>
      <w:r w:rsidR="002934F4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ющийся в численности подвид. </w:t>
      </w:r>
      <w:r w:rsidRPr="00227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Распространение: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Черное и Азовское моря, Таганрогский залив, эпизодически заходит в низовья Дона.</w:t>
      </w:r>
    </w:p>
    <w:p w:rsidR="00DC2E8F" w:rsidRPr="0022717B" w:rsidRDefault="00DC2E8F" w:rsidP="002934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>Хорек черный, или лесной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малочисленный в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136" name="Рисунок 2591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1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вид.</w:t>
      </w:r>
      <w:r w:rsidR="002934F4"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2717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50" cy="44450"/>
            <wp:effectExtent l="19050" t="0" r="0" b="0"/>
            <wp:docPr id="137" name="Рисунок 2592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2" descr="g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отмечается в старых пойменных и </w:t>
      </w:r>
      <w:proofErr w:type="spellStart"/>
      <w:r w:rsidRPr="0022717B">
        <w:rPr>
          <w:rFonts w:ascii="Times New Roman" w:hAnsi="Times New Roman" w:cs="Times New Roman"/>
          <w:color w:val="000000"/>
          <w:sz w:val="24"/>
          <w:szCs w:val="24"/>
        </w:rPr>
        <w:t>байрачных</w:t>
      </w:r>
      <w:proofErr w:type="spellEnd"/>
      <w:r w:rsidRPr="0022717B">
        <w:rPr>
          <w:rFonts w:ascii="Times New Roman" w:hAnsi="Times New Roman" w:cs="Times New Roman"/>
          <w:color w:val="000000"/>
          <w:sz w:val="24"/>
          <w:szCs w:val="24"/>
        </w:rPr>
        <w:t xml:space="preserve"> лесах, искусственных зрелых насаждениях лесхозов.</w:t>
      </w:r>
    </w:p>
    <w:p w:rsidR="00745FAE" w:rsidRPr="0022717B" w:rsidRDefault="00DC2E8F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2934F4" w:rsidRPr="0022717B">
        <w:rPr>
          <w:rFonts w:ascii="Times New Roman" w:hAnsi="Times New Roman" w:cs="Times New Roman"/>
          <w:sz w:val="24"/>
          <w:szCs w:val="24"/>
        </w:rPr>
        <w:t xml:space="preserve"> - </w:t>
      </w:r>
      <w:r w:rsidR="00745FAE" w:rsidRPr="0022717B">
        <w:rPr>
          <w:rFonts w:ascii="Times New Roman" w:hAnsi="Times New Roman" w:cs="Times New Roman"/>
          <w:sz w:val="24"/>
          <w:szCs w:val="24"/>
        </w:rPr>
        <w:t>Люди думали, что природа неисчерпаема, сколько бы ни брать у неё, всё снова само собой восстановится. И просчитались. Некоторых животных совсем истребили, а некоторые находятся под угрозой исчезновения. Это означает, что их мало, они тоже могут погибнуть, если их не охранять, не помогать им.</w:t>
      </w:r>
    </w:p>
    <w:p w:rsidR="00170EB2" w:rsidRPr="0022717B" w:rsidRDefault="00170EB2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lastRenderedPageBreak/>
        <w:t>Слайд № 20</w:t>
      </w:r>
      <w:r w:rsidR="002934F4" w:rsidRPr="002271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717B">
        <w:rPr>
          <w:rFonts w:ascii="Times New Roman" w:hAnsi="Times New Roman" w:cs="Times New Roman"/>
          <w:sz w:val="24"/>
          <w:szCs w:val="24"/>
        </w:rPr>
        <w:t>Стерллерова</w:t>
      </w:r>
      <w:proofErr w:type="spellEnd"/>
      <w:r w:rsidRPr="0022717B">
        <w:rPr>
          <w:rFonts w:ascii="Times New Roman" w:hAnsi="Times New Roman" w:cs="Times New Roman"/>
          <w:sz w:val="24"/>
          <w:szCs w:val="24"/>
        </w:rPr>
        <w:t xml:space="preserve"> корова   </w:t>
      </w:r>
    </w:p>
    <w:p w:rsidR="00170EB2" w:rsidRPr="0022717B" w:rsidRDefault="00170EB2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Слайд №21</w:t>
      </w:r>
      <w:r w:rsidR="002934F4" w:rsidRPr="0022717B">
        <w:rPr>
          <w:rFonts w:ascii="Times New Roman" w:hAnsi="Times New Roman" w:cs="Times New Roman"/>
          <w:sz w:val="24"/>
          <w:szCs w:val="24"/>
        </w:rPr>
        <w:t xml:space="preserve"> - </w:t>
      </w:r>
      <w:r w:rsidRPr="0022717B">
        <w:rPr>
          <w:rFonts w:ascii="Times New Roman" w:hAnsi="Times New Roman" w:cs="Times New Roman"/>
          <w:sz w:val="24"/>
          <w:szCs w:val="24"/>
        </w:rPr>
        <w:t xml:space="preserve">Птица </w:t>
      </w:r>
      <w:proofErr w:type="spellStart"/>
      <w:r w:rsidRPr="0022717B">
        <w:rPr>
          <w:rFonts w:ascii="Times New Roman" w:hAnsi="Times New Roman" w:cs="Times New Roman"/>
          <w:sz w:val="24"/>
          <w:szCs w:val="24"/>
        </w:rPr>
        <w:t>Додо</w:t>
      </w:r>
      <w:proofErr w:type="spellEnd"/>
    </w:p>
    <w:p w:rsidR="00170EB2" w:rsidRPr="0022717B" w:rsidRDefault="00170EB2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Слайд № 22</w:t>
      </w:r>
      <w:r w:rsidR="002934F4" w:rsidRPr="0022717B">
        <w:rPr>
          <w:rFonts w:ascii="Times New Roman" w:hAnsi="Times New Roman" w:cs="Times New Roman"/>
          <w:sz w:val="24"/>
          <w:szCs w:val="24"/>
        </w:rPr>
        <w:t xml:space="preserve"> - </w:t>
      </w:r>
      <w:r w:rsidRPr="0022717B">
        <w:rPr>
          <w:rFonts w:ascii="Times New Roman" w:hAnsi="Times New Roman" w:cs="Times New Roman"/>
          <w:sz w:val="24"/>
          <w:szCs w:val="24"/>
        </w:rPr>
        <w:t>Птица Купидон</w:t>
      </w:r>
    </w:p>
    <w:p w:rsidR="00745FAE" w:rsidRPr="0022717B" w:rsidRDefault="00745FAE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4. Обобщение. </w:t>
      </w:r>
    </w:p>
    <w:p w:rsidR="00B2507D" w:rsidRPr="0022717B" w:rsidRDefault="00B2507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5. Будьте природе другом – беседа.</w:t>
      </w:r>
    </w:p>
    <w:p w:rsidR="00B2507D" w:rsidRPr="0022717B" w:rsidRDefault="00B2507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- Сейчас мы с вами говорили о том, что охрана растений и животных – проблема государственная, а вот мы с вами можем ли помочь природе, стать ей другом? (Можем: не будем рвать цветы, ломать деревья, разорять гнёзда и т. д.)</w:t>
      </w:r>
    </w:p>
    <w:p w:rsidR="00B2507D" w:rsidRPr="0022717B" w:rsidRDefault="00B2507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 - Можете ли вы предложить свои правила? (Не разорять муравейники, не жечь костры, не шуметь в лесу.)</w:t>
      </w:r>
    </w:p>
    <w:p w:rsidR="00925A1D" w:rsidRPr="0022717B" w:rsidRDefault="00925A1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Слайды № 23 – 30.</w:t>
      </w:r>
    </w:p>
    <w:p w:rsidR="00B2507D" w:rsidRPr="0022717B" w:rsidRDefault="00B2507D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6. </w:t>
      </w:r>
      <w:r w:rsidR="0035195C" w:rsidRPr="0022717B">
        <w:rPr>
          <w:rFonts w:ascii="Times New Roman" w:hAnsi="Times New Roman" w:cs="Times New Roman"/>
          <w:sz w:val="24"/>
          <w:szCs w:val="24"/>
        </w:rPr>
        <w:t>Итог урока.</w:t>
      </w:r>
    </w:p>
    <w:p w:rsidR="0035195C" w:rsidRPr="0022717B" w:rsidRDefault="0035195C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 Что нового сегодня узнали на уроке?</w:t>
      </w:r>
    </w:p>
    <w:p w:rsidR="0035195C" w:rsidRPr="0022717B" w:rsidRDefault="0035195C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 Как нужно относиться к животным и растениям, занесённым в Красную книгу? К животным и растениям вообще?</w:t>
      </w:r>
    </w:p>
    <w:p w:rsidR="002934F4" w:rsidRPr="0022717B" w:rsidRDefault="002934F4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- Что такое Красная книга?</w:t>
      </w:r>
    </w:p>
    <w:p w:rsidR="002934F4" w:rsidRPr="0022717B" w:rsidRDefault="002934F4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 Почему становятся редкими многие растения и животные?</w:t>
      </w:r>
    </w:p>
    <w:p w:rsidR="002934F4" w:rsidRPr="0022717B" w:rsidRDefault="002934F4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 Как спасти редкие растения и животных от полного исчезновения?</w:t>
      </w:r>
    </w:p>
    <w:p w:rsidR="0035195C" w:rsidRPr="0022717B" w:rsidRDefault="0035195C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 xml:space="preserve"> - Что значит быть природе другом?</w:t>
      </w:r>
    </w:p>
    <w:p w:rsidR="00925A1D" w:rsidRPr="0022717B" w:rsidRDefault="002934F4">
      <w:pPr>
        <w:rPr>
          <w:rFonts w:ascii="Times New Roman" w:hAnsi="Times New Roman" w:cs="Times New Roman"/>
          <w:sz w:val="24"/>
          <w:szCs w:val="24"/>
        </w:rPr>
      </w:pPr>
      <w:r w:rsidRPr="0022717B">
        <w:rPr>
          <w:rFonts w:ascii="Times New Roman" w:hAnsi="Times New Roman" w:cs="Times New Roman"/>
          <w:sz w:val="24"/>
          <w:szCs w:val="24"/>
        </w:rPr>
        <w:t>Слайд №31 – Чтение стихотворения на слайде.</w:t>
      </w:r>
    </w:p>
    <w:p w:rsidR="0035195C" w:rsidRPr="004611D2" w:rsidRDefault="0035195C">
      <w:pPr>
        <w:rPr>
          <w:sz w:val="24"/>
          <w:szCs w:val="24"/>
        </w:rPr>
      </w:pPr>
    </w:p>
    <w:p w:rsidR="00B13EB7" w:rsidRDefault="00B13EB7"/>
    <w:p w:rsidR="00B13EB7" w:rsidRDefault="00B13EB7"/>
    <w:p w:rsidR="00BB4EB9" w:rsidRDefault="00BB4EB9"/>
    <w:sectPr w:rsidR="00BB4EB9" w:rsidSect="0060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EB9"/>
    <w:rsid w:val="000866A3"/>
    <w:rsid w:val="00146D71"/>
    <w:rsid w:val="001605CD"/>
    <w:rsid w:val="00170EB2"/>
    <w:rsid w:val="00193AED"/>
    <w:rsid w:val="0022717B"/>
    <w:rsid w:val="002934F4"/>
    <w:rsid w:val="002E010B"/>
    <w:rsid w:val="0035195C"/>
    <w:rsid w:val="004611D2"/>
    <w:rsid w:val="004E764D"/>
    <w:rsid w:val="0060331C"/>
    <w:rsid w:val="006440AE"/>
    <w:rsid w:val="00745FAE"/>
    <w:rsid w:val="007816F5"/>
    <w:rsid w:val="008F08BB"/>
    <w:rsid w:val="00925A1D"/>
    <w:rsid w:val="009351CC"/>
    <w:rsid w:val="00977752"/>
    <w:rsid w:val="009E23DD"/>
    <w:rsid w:val="00A139D3"/>
    <w:rsid w:val="00A659F0"/>
    <w:rsid w:val="00AF3285"/>
    <w:rsid w:val="00B13EB7"/>
    <w:rsid w:val="00B2507D"/>
    <w:rsid w:val="00BB4EB9"/>
    <w:rsid w:val="00BF7A55"/>
    <w:rsid w:val="00CB6D6B"/>
    <w:rsid w:val="00D56DE9"/>
    <w:rsid w:val="00DC2E8F"/>
    <w:rsid w:val="00E64868"/>
    <w:rsid w:val="00ED0690"/>
    <w:rsid w:val="00F0117D"/>
    <w:rsid w:val="00F901E2"/>
    <w:rsid w:val="00FA0A54"/>
    <w:rsid w:val="00F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1F90E-98D3-4B46-9EF7-01FEB40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E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9541-7E70-4024-B71C-DBE5339F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dcterms:created xsi:type="dcterms:W3CDTF">2009-03-11T15:00:00Z</dcterms:created>
  <dcterms:modified xsi:type="dcterms:W3CDTF">2015-10-01T18:49:00Z</dcterms:modified>
</cp:coreProperties>
</file>