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038" w:rsidRPr="008A4038" w:rsidRDefault="008A4038" w:rsidP="008A4038">
      <w:pPr>
        <w:spacing w:after="0" w:line="390" w:lineRule="atLeast"/>
        <w:outlineLvl w:val="0"/>
        <w:rPr>
          <w:rFonts w:ascii="Arial" w:eastAsia="Times New Roman" w:hAnsi="Arial" w:cs="Arial"/>
          <w:color w:val="336699"/>
          <w:kern w:val="36"/>
          <w:sz w:val="39"/>
          <w:szCs w:val="39"/>
          <w:lang w:eastAsia="ru-RU"/>
        </w:rPr>
      </w:pPr>
      <w:r w:rsidRPr="008A4038">
        <w:rPr>
          <w:rFonts w:ascii="Arial" w:eastAsia="Times New Roman" w:hAnsi="Arial" w:cs="Arial"/>
          <w:color w:val="336699"/>
          <w:kern w:val="36"/>
          <w:sz w:val="39"/>
          <w:szCs w:val="39"/>
          <w:lang w:eastAsia="ru-RU"/>
        </w:rPr>
        <w:t>Классный час на тему «Здоровый образ жизни», 3 класс</w:t>
      </w:r>
    </w:p>
    <w:p w:rsidR="008A4038" w:rsidRPr="008A4038" w:rsidRDefault="008A4038" w:rsidP="008A4038">
      <w:pPr>
        <w:spacing w:before="75" w:after="75" w:line="240" w:lineRule="auto"/>
        <w:outlineLvl w:val="1"/>
        <w:rPr>
          <w:rFonts w:ascii="Trebuchet MS" w:eastAsia="Times New Roman" w:hAnsi="Trebuchet MS" w:cs="Arial"/>
          <w:b/>
          <w:bCs/>
          <w:color w:val="A71E90"/>
          <w:sz w:val="32"/>
          <w:szCs w:val="32"/>
          <w:lang w:eastAsia="ru-RU"/>
        </w:rPr>
      </w:pPr>
      <w:r w:rsidRPr="008A4038">
        <w:rPr>
          <w:rFonts w:ascii="Trebuchet MS" w:eastAsia="Times New Roman" w:hAnsi="Trebuchet MS" w:cs="Arial"/>
          <w:b/>
          <w:bCs/>
          <w:color w:val="A71E90"/>
          <w:sz w:val="32"/>
          <w:szCs w:val="32"/>
          <w:lang w:eastAsia="ru-RU"/>
        </w:rPr>
        <w:t>Классный час в 3 классе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Способствовать воспитанию здорового образа жизни, бережного и вдумчивого отношения к своему здоровью.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Обучить несложным упражнениям, тренирующим зрение.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Оборудование: плакат с режимом дня; карточки с режимом дня и словами: режим, организованный, питание, волевой, культурный, добрый; на доске пословицы о здоровье; индивидуальные карточки; словарь С.И. Ожегова.</w:t>
      </w:r>
      <w:proofErr w:type="gramEnd"/>
    </w:p>
    <w:p w:rsidR="008A4038" w:rsidRPr="008A4038" w:rsidRDefault="008A4038" w:rsidP="008A4038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</w:pPr>
      <w:r w:rsidRPr="008A4038"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  <w:t>Ход классного часа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Актуализация знаний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Продолжите пословицы о здоровье человека.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 здоровом теле... (здоровый дух).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Здоровье дороже... (золота).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Ум да здоровье ... (всего дороже).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Солнце, воздух и вода... (наши лучшие друзья).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Давайте попробуем выяснить, от чего зависит наше здоровье. Порассуждаем. (Дети высказывают свои предположения, учитель записывает на доске.)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От здоровья родителей, бабушек и дедушек.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От того, как часто нас осматривает врач.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От того, каким воздухом дышим.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От того, какую воду пьем.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От того, что употребляем в пищу.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От себя самого.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Давайте из этого перечня попробуем выделить самое главное. (От себя самого.)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Прочитаем и выучим следующее четверостишие: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умею думать,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умею рассуждать.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полезно для здоровья,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 и буду выбирать!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(Дети повторяют хором, заучивают.)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Работа со словарем С.И. Ожегова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Давайте прочитаем в словаре С.И. Ожегова определение слова здоровье. Запишем на доске и в тетради.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Здоровье - правильная, нормальная деятельность организма, его полное физическое и психическое благополучие. (Учитель объясняет данное определение.)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Дыхательная гимнастика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Для чего нужно выполнять дыхательную гимнастику? Легкие расширяются, больше воздуха попадает в кровь, кислород поступает в головной мозг, следовательно, лучше работает наша память, повышается мыслительная активность. Итак, начнем! Глубокий вдох - выдох (3 раза). Глубокий вдох - на звук м-м-м, выдох на звук ш-ш-ш.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Глубокий вдох - выдох порциями, с остановками. Голову поднимем выше</w:t>
      </w:r>
      <w:proofErr w:type="gramStart"/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</w:t>
      </w:r>
      <w:proofErr w:type="gramEnd"/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легко-легко подышим. У нас хорошее настроение. Улыбнулись, мы настроены на работу.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Вспомним способы укрепления здоровья. (Правильное питание, закаливание, режим дня, спорт, хорошее настроение.)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Тема классного часа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Составим характеристику здорового человека. Для этого вспомним слово, которое просится в данное стихотворение. (Стихотворение записано на доске.)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Помни твердо, что... (режим)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жизни всем </w:t>
      </w:r>
      <w:proofErr w:type="gramStart"/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необходим</w:t>
      </w:r>
      <w:proofErr w:type="gramEnd"/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Для чего человеку необходимо соблюдать режим дня? (Дети отвечают.)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Работа в группах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Учитель. Вспомним распорядок дня. </w:t>
      </w:r>
      <w:proofErr w:type="gramStart"/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(Дети работают с разрезными карточками, выкладывая по порядку пункты режима дня.</w:t>
      </w:r>
      <w:proofErr w:type="gramEnd"/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Проверка по плакату с режимом дня.)</w:t>
      </w:r>
      <w:proofErr w:type="gramEnd"/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Кто из вас выполняет режим дня? А у кого это получается не всегда? А есть ребята, которые режим вообще не соблюдают? Как можно назвать человека, который выполняет режим? </w:t>
      </w:r>
      <w:proofErr w:type="gramStart"/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(Организованный.</w:t>
      </w:r>
      <w:proofErr w:type="gramEnd"/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Листок со словом вывешивается на доску.)</w:t>
      </w:r>
      <w:proofErr w:type="gramEnd"/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Вставьте следующее слово в предложение.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(Питание) - одно из необходимых условий для жизни человека. Не все продукты, которыми питается человек, полезны для здоровья. Правильное питание - условие сохранения здоровья, неправильное приводит к болезням. Посмотрим сценку, которую приготовили нам ребята.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Ученик.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Человеку нужно есть,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встать и чтобы сесть,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прыгать, кувыркаться,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Песни петь, дружить, смеяться.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расти и развиваться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при этом не болеть,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Нужно правильно питаться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самых юных лет уметь.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Витамины - просто чудо! –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Столько радости несут: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болезни и простуды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 ними упадут.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поэтому всегда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нашего здоровья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Полноценная еда –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Важнейшее условие!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Ягоды, фрукты и овощи - основные источники витаминов. А витамины очень нужны нашему организму. (Выходят дети с шапочками на головах.)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Витамин А.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Помни истину простую: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Лучше видит только тот,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жует морковь сырую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 сок морковный пьет.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Витамин</w:t>
      </w:r>
      <w:proofErr w:type="gramStart"/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</w:t>
      </w:r>
      <w:proofErr w:type="gramEnd"/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это витамин роста, помогает нашим глазам сохранить зрение. Найти его можно в молоке, моркови, зеленом луке.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Витамин В.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важно спозаранку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Съесть за завтраком овсянку.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Витамин</w:t>
      </w:r>
      <w:proofErr w:type="gramStart"/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</w:t>
      </w:r>
      <w:proofErr w:type="gramEnd"/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делает человека бодрым, сильным, укрепляет сердце и нервную систему. Он есть в черном хлебе и в грецких орехах.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Витамин D.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Рыбий жир всего полезней,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Хоть противный - надо пить,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спасает от болезней,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 болезней лучше жить!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Витамин D делает наши ноги и руки крепкими, сохраняет наши зубы. Есть в яйце, сыре, молоке, рыбе.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Витамин С.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простуды и ангины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Помогают апельсины,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 а лучше съесть лимон,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Хоть и очень кислый он.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Витамин</w:t>
      </w:r>
      <w:proofErr w:type="gramStart"/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</w:t>
      </w:r>
      <w:proofErr w:type="gramEnd"/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помогает бороться с болезнями. Есть в картофеле, чесноке, капусте, во всех ягодах и фруктах.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Хором.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Всю азбуку здоровья нужно крепко знать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 жизни эти знания повсюду применять!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Учитель. Чтобы быть здоровым, человек должен все это знать. </w:t>
      </w:r>
      <w:proofErr w:type="gramStart"/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Здоровый человек потому и здоров, что соблюдает культуру питания, т. е. он... (культурный человек.</w:t>
      </w:r>
      <w:proofErr w:type="gramEnd"/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Листок со словом «культурный» вывешивается на доску.)</w:t>
      </w:r>
      <w:proofErr w:type="gramEnd"/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Физкультминутка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(Шагая на месте.)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гимнастикой дружи, всегда веселым будь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проживешь сто лет, а может быть, и боле.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Микстуры, порошки - к здоровью ложный путь,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Природою лечись - в саду и в чистом поле.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О чем это стихотворение? (Дети объясняют.)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Продолжение темы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Каким должен быть человек, чтобы выполнять режим дня, правильно питаться, каждый день делать зарядку и не лениться? </w:t>
      </w:r>
      <w:proofErr w:type="gramStart"/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(Волевым.</w:t>
      </w:r>
      <w:proofErr w:type="gramEnd"/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Листок со словом «волевой» вывешивается на доску.)</w:t>
      </w:r>
      <w:proofErr w:type="gramEnd"/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Можно ли назвать человека здоровым, если у него ничего не болит, но он обижает людей и животных? Мешают ли плохие мысли здоровью человека? Значит, здоровый </w:t>
      </w:r>
      <w:proofErr w:type="gramStart"/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</w:t>
      </w:r>
      <w:proofErr w:type="gramEnd"/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каким еще должен быть? </w:t>
      </w:r>
      <w:proofErr w:type="gramStart"/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(Добрым.</w:t>
      </w:r>
      <w:proofErr w:type="gramEnd"/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Листок со словом «добрый» вывешивается на доску.)</w:t>
      </w:r>
      <w:proofErr w:type="gramEnd"/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Закрепление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Учитель. А теперь выберем признаки, характеризующие здорового человека. На карточке подчеркните эти слова. </w:t>
      </w:r>
      <w:proofErr w:type="gramStart"/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(Выдается карточка, на которой написано:</w:t>
      </w:r>
      <w:proofErr w:type="gramEnd"/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«Здоровый человек - это... человек.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Сутулый, бледный, румяный, стройный, крепкий, неуклюжий, веселый, грустный, грубый, ленивый, активный».)</w:t>
      </w:r>
      <w:proofErr w:type="gramEnd"/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Допишите на этом листочке остальные признаки здорового человека. (Дети записывают, а учитель на доске пишет новые характеристики.)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Творческая работа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А раз получилась характеристика здорового человека, то рядом нарисуем портрет этого человека. Конечно, ваши портреты будут разными, но у всех должно быть что-то общее.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Подумайте, чем ваши портреты будут похожи. (Улыбка, спина прямая, добрые глаза, опрятный, румяный.)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(Дети рисуют под музыку.</w:t>
      </w:r>
      <w:proofErr w:type="gramEnd"/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окончании организуется выставка работ.)</w:t>
      </w:r>
      <w:proofErr w:type="gramEnd"/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Подведение итогов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Для чего нужно иметь хорошее здоровье? Что может позволить себе здоровый человек, а больной не может? (Дети отвечают.)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Закончите предложение: «Здоровье - это...» (Дети перечисляют по цепочке.)</w:t>
      </w:r>
    </w:p>
    <w:p w:rsidR="008A4038" w:rsidRPr="008A4038" w:rsidRDefault="008A4038" w:rsidP="008A4038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</w:pPr>
      <w:r w:rsidRPr="008A4038"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  <w:t>Дополнительный материал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мнению врачей-исследователей, если принять уровень здоровья за 100%, то 20% зависят от наследственных факторов, 20% - от факторов внешней среды, 10%-от деятельности системы здравоохранения, а остальные 50% - от самого человека и того образа жизни, который он ведет.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Почему режим дня так важен для здоровья ребенка?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Чередование различных видов деятельности (уроки в школе, подготовка домашних заданий, внешкольные занятия, труд) с активным отдыхом, удовлетворением естественной суточной потребности в движении и полноценным сном помогает ребенку восстановить силы, сохранить высокий уровень работоспособности. Все режимные моменты важно выполнять регулярно, ежедневно в одни и те же часы. При нарушении режима ребенок быстро устает, становится рассеянным, ничего не успевает делать, появляются головные боли, ухудшается настроение, исчезает желание учиться.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Упражнения для тренировки зрения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Движение глазами вправо и влево.</w:t>
      </w: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Выполнять движение влево и вправо до предела без чрезмерного напряжения, максимально медленно. Повторить по 4-6 раз. Закрыть глаза, расслабить мышцы на 30-40 секунд.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Движение глазами вверх и вниз</w:t>
      </w: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Выполнять медленно, с максимальной амплитудой. Голову при этом не наклонять. Повторить по 4-6 раз. Закрыть глаза, расслабить мышцы на 30-40 секунд.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Фиксация взгляда на кончике носа</w:t>
      </w: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Выполнять в течение 10-20 с, максимально расслабив мышцы, дыхание спокойное, ровное. Закончив упражнение, закрыть глаза и расслабиться на 30-40 секунд. Если чувствуется усталость, время отдыха увеличить.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Вращение глазами.</w:t>
      </w: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Движение осуществлять по кругу - сначала по часовой стрелке, а затем против часовой стрелки. Выполнять по три вращения в каждую сторону, плавно, без рывков. Голова при этом должна оставаться неподвижной. Закончив упражнение, закрыть глаза и расслабить мышцы тела на 30-40 секунд.</w:t>
      </w:r>
    </w:p>
    <w:p w:rsidR="008A4038" w:rsidRPr="008A4038" w:rsidRDefault="008A4038" w:rsidP="008A4038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03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Моргание.</w:t>
      </w:r>
      <w:r w:rsidRPr="008A40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Быстро сжимать и разжимать веки (моргать) в течение 15-20 секунд. После этого закрыть глаза, расслабиться на 30-40 секунд. Моргание полезно выполнять после длительного чтения, а также после каждого упражнения для зрения.</w:t>
      </w:r>
    </w:p>
    <w:p w:rsidR="00002B0B" w:rsidRDefault="00002B0B">
      <w:bookmarkStart w:id="0" w:name="_GoBack"/>
      <w:bookmarkEnd w:id="0"/>
    </w:p>
    <w:sectPr w:rsidR="00002B0B" w:rsidSect="008A403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38"/>
    <w:rsid w:val="00002B0B"/>
    <w:rsid w:val="008A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4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A40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A40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40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40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A4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038"/>
    <w:rPr>
      <w:b/>
      <w:bCs/>
    </w:rPr>
  </w:style>
  <w:style w:type="character" w:styleId="a5">
    <w:name w:val="Emphasis"/>
    <w:basedOn w:val="a0"/>
    <w:uiPriority w:val="20"/>
    <w:qFormat/>
    <w:rsid w:val="008A4038"/>
    <w:rPr>
      <w:i/>
      <w:iCs/>
    </w:rPr>
  </w:style>
  <w:style w:type="character" w:customStyle="1" w:styleId="apple-converted-space">
    <w:name w:val="apple-converted-space"/>
    <w:basedOn w:val="a0"/>
    <w:rsid w:val="008A4038"/>
  </w:style>
  <w:style w:type="paragraph" w:styleId="a6">
    <w:name w:val="Balloon Text"/>
    <w:basedOn w:val="a"/>
    <w:link w:val="a7"/>
    <w:uiPriority w:val="99"/>
    <w:semiHidden/>
    <w:unhideWhenUsed/>
    <w:rsid w:val="008A4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40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4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A40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A40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40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40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A4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038"/>
    <w:rPr>
      <w:b/>
      <w:bCs/>
    </w:rPr>
  </w:style>
  <w:style w:type="character" w:styleId="a5">
    <w:name w:val="Emphasis"/>
    <w:basedOn w:val="a0"/>
    <w:uiPriority w:val="20"/>
    <w:qFormat/>
    <w:rsid w:val="008A4038"/>
    <w:rPr>
      <w:i/>
      <w:iCs/>
    </w:rPr>
  </w:style>
  <w:style w:type="character" w:customStyle="1" w:styleId="apple-converted-space">
    <w:name w:val="apple-converted-space"/>
    <w:basedOn w:val="a0"/>
    <w:rsid w:val="008A4038"/>
  </w:style>
  <w:style w:type="paragraph" w:styleId="a6">
    <w:name w:val="Balloon Text"/>
    <w:basedOn w:val="a"/>
    <w:link w:val="a7"/>
    <w:uiPriority w:val="99"/>
    <w:semiHidden/>
    <w:unhideWhenUsed/>
    <w:rsid w:val="008A4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4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6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1282</Words>
  <Characters>7313</Characters>
  <Application>Microsoft Office Word</Application>
  <DocSecurity>0</DocSecurity>
  <Lines>60</Lines>
  <Paragraphs>17</Paragraphs>
  <ScaleCrop>false</ScaleCrop>
  <Company>*</Company>
  <LinksUpToDate>false</LinksUpToDate>
  <CharactersWithSpaces>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№6</dc:creator>
  <cp:lastModifiedBy>Кабинет №6</cp:lastModifiedBy>
  <cp:revision>1</cp:revision>
  <cp:lastPrinted>2015-03-02T10:22:00Z</cp:lastPrinted>
  <dcterms:created xsi:type="dcterms:W3CDTF">2015-03-02T10:22:00Z</dcterms:created>
  <dcterms:modified xsi:type="dcterms:W3CDTF">2015-03-02T10:22:00Z</dcterms:modified>
</cp:coreProperties>
</file>