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2" w:rsidRDefault="005145D2" w:rsidP="005145D2">
      <w:r>
        <w:t>Цель. - Развивать познавательную активность, основы логического мышления, наблюдательность.                                                                                                                                               - Воспитывать любовь к природе, стремление заботиться о ней и беречь её.</w:t>
      </w:r>
    </w:p>
    <w:p w:rsidR="005145D2" w:rsidRDefault="005145D2" w:rsidP="005145D2">
      <w:r>
        <w:t>Задачи:</w:t>
      </w:r>
    </w:p>
    <w:p w:rsidR="005145D2" w:rsidRDefault="005145D2" w:rsidP="005145D2">
      <w:r>
        <w:t xml:space="preserve">- Способствовать формированию у детей умения находить и выделять в словах заданные звуки;                                                                                                                                                      </w:t>
      </w:r>
    </w:p>
    <w:p w:rsidR="005145D2" w:rsidRDefault="005145D2" w:rsidP="005145D2">
      <w:r>
        <w:t>- Формирование правильного речевого дыхания;</w:t>
      </w:r>
    </w:p>
    <w:p w:rsidR="005145D2" w:rsidRDefault="005145D2" w:rsidP="005145D2">
      <w:r>
        <w:t xml:space="preserve"> - Умения изображать различные эмоциональные состояния с помощью мимики;</w:t>
      </w:r>
    </w:p>
    <w:p w:rsidR="005145D2" w:rsidRDefault="005145D2" w:rsidP="005145D2">
      <w:r>
        <w:t>- Развивать у детей внимание, фонематический слух.</w:t>
      </w:r>
    </w:p>
    <w:p w:rsidR="005145D2" w:rsidRDefault="005145D2" w:rsidP="005145D2">
      <w:r>
        <w:t>- Содействовать свободному общению детей.</w:t>
      </w:r>
    </w:p>
    <w:p w:rsidR="005145D2" w:rsidRDefault="005145D2" w:rsidP="005145D2">
      <w:r>
        <w:t>- Учить  детей устанавливать зависимость окраски насекомых от среды обитания;                                                                                                                                           - Уточнить знания детей о мире насекомых, их связи с окружающим миром;                                                                                                                                                     - Развитие инициативности, эмоциональной отзывчивости к окружающей деятельности;                                                                                                                                       - Закреплять правила поведения в природе; формировать привычку к безопасному поведению;                                                                                                                                                                 Образовательная область: «Социально – коммуникативная», «Речевая»</w:t>
      </w:r>
    </w:p>
    <w:p w:rsidR="005145D2" w:rsidRDefault="005145D2" w:rsidP="005145D2">
      <w:r>
        <w:t>Материал:  Фланелеграф. Макеты цветов. Схемы признаков живого и цикл развития бабочки. Игрушки насекомых.</w:t>
      </w:r>
    </w:p>
    <w:p w:rsidR="005145D2" w:rsidRDefault="005145D2" w:rsidP="005145D2">
      <w:r>
        <w:t>Предварительная работа: Беседы, экскурсии, рассматривание насекомых, наблюдение за ними. Чтение художественной литературы.</w:t>
      </w:r>
    </w:p>
    <w:p w:rsidR="005145D2" w:rsidRDefault="005145D2" w:rsidP="005145D2">
      <w:r>
        <w:t xml:space="preserve">                                         </w:t>
      </w:r>
    </w:p>
    <w:p w:rsidR="005145D2" w:rsidRDefault="005145D2" w:rsidP="005145D2">
      <w:r>
        <w:t xml:space="preserve">                                           </w:t>
      </w:r>
    </w:p>
    <w:p w:rsidR="005145D2" w:rsidRDefault="005145D2" w:rsidP="005145D2">
      <w:r>
        <w:t xml:space="preserve">                                               Ножки, ножки</w:t>
      </w:r>
    </w:p>
    <w:p w:rsidR="005145D2" w:rsidRDefault="005145D2" w:rsidP="005145D2">
      <w:r>
        <w:t xml:space="preserve">                                               Бежали по дорожке</w:t>
      </w:r>
    </w:p>
    <w:p w:rsidR="005145D2" w:rsidRDefault="005145D2" w:rsidP="005145D2">
      <w:r>
        <w:t xml:space="preserve">                                               Бежали лесочком,</w:t>
      </w:r>
    </w:p>
    <w:p w:rsidR="005145D2" w:rsidRDefault="005145D2" w:rsidP="005145D2">
      <w:r>
        <w:t xml:space="preserve">                                               Прыгали по кочкам.</w:t>
      </w:r>
    </w:p>
    <w:p w:rsidR="005145D2" w:rsidRDefault="005145D2" w:rsidP="005145D2">
      <w:r>
        <w:t xml:space="preserve">                                               Прыг – скок, прыг  – скок,</w:t>
      </w:r>
    </w:p>
    <w:p w:rsidR="005145D2" w:rsidRDefault="005145D2" w:rsidP="005145D2">
      <w:r>
        <w:t xml:space="preserve">                                               Прыг – скок, прыг – скок,</w:t>
      </w:r>
    </w:p>
    <w:p w:rsidR="005145D2" w:rsidRDefault="005145D2" w:rsidP="005145D2">
      <w:r>
        <w:t xml:space="preserve">                                               Прибежали на лужок,</w:t>
      </w:r>
    </w:p>
    <w:p w:rsidR="005145D2" w:rsidRDefault="005145D2" w:rsidP="005145D2">
      <w:r>
        <w:t xml:space="preserve">                                                Сели дружно все в кружок.</w:t>
      </w:r>
    </w:p>
    <w:p w:rsidR="005145D2" w:rsidRDefault="005145D2" w:rsidP="005145D2">
      <w:r>
        <w:t>В. Посмотрите -  на какой красивый лужок мы с вами пришли. Каким стало ваше настроение, когда вы увидели, как красив этот лужок? (хорошее, радостное, счастливое).  Как можно показать ваше хорошее настроение? (улыбнуться). Так давайте же улыбнёмся, а так же подарим улыбку друг – другу, чтобы сохранить это хорошее настроение на протяжении нашей прогулки.</w:t>
      </w:r>
    </w:p>
    <w:p w:rsidR="005145D2" w:rsidRDefault="005145D2" w:rsidP="005145D2">
      <w:r>
        <w:t>1.        Артикуляционные упражнения с одновременным движением кистей рук.</w:t>
      </w:r>
    </w:p>
    <w:p w:rsidR="005145D2" w:rsidRDefault="005145D2" w:rsidP="005145D2">
      <w:r>
        <w:t>- Окошечко в домике открылось.</w:t>
      </w:r>
    </w:p>
    <w:p w:rsidR="005145D2" w:rsidRDefault="005145D2" w:rsidP="005145D2">
      <w:r>
        <w:lastRenderedPageBreak/>
        <w:t>- Улыбка дудочкой.</w:t>
      </w:r>
    </w:p>
    <w:p w:rsidR="005145D2" w:rsidRDefault="005145D2" w:rsidP="005145D2">
      <w:r>
        <w:t>- Качели.</w:t>
      </w:r>
    </w:p>
    <w:p w:rsidR="005145D2" w:rsidRDefault="005145D2" w:rsidP="005145D2">
      <w:r>
        <w:t>- Лошадки.</w:t>
      </w:r>
    </w:p>
    <w:p w:rsidR="005145D2" w:rsidRDefault="005145D2" w:rsidP="005145D2">
      <w:r>
        <w:t xml:space="preserve">    2. Развитие речевого дыхания.</w:t>
      </w:r>
    </w:p>
    <w:p w:rsidR="005145D2" w:rsidRDefault="005145D2" w:rsidP="005145D2">
      <w:r>
        <w:t>В. Жил в лесу большой жук. Жужжал он низким голосом:  Ж-Ж-Ж. И все его боялись. А в этом же лесу  жил маленький жук и жужжал он тоненьким голоском: ж-ж-ж. И вот большой жук пригласил маленького жука к себе в гости. Как он его пригласил?  (Ж-Ж-Ж). Маленький жук сначала испугался, а потом согласился. Как он согласился?  (ж-ж-ж) И полетели они к большому жуку домой, и стали они с тех пор  большими друзьями.</w:t>
      </w:r>
    </w:p>
    <w:p w:rsidR="005145D2" w:rsidRDefault="005145D2" w:rsidP="005145D2">
      <w:r>
        <w:t xml:space="preserve">   В. В разговоре двух  жуков, какой звук вы слышали?  (мы слышали звук ж).</w:t>
      </w:r>
    </w:p>
    <w:p w:rsidR="005145D2" w:rsidRDefault="005145D2" w:rsidP="005145D2">
      <w:r>
        <w:t>Правильно звук ж-ж-ж. А сейчас сядем поудобнее, да расскажем чистоговорку, только во время рассказывания необходимо чётко произносить звук ж-ж-ж.</w:t>
      </w:r>
    </w:p>
    <w:p w:rsidR="005145D2" w:rsidRDefault="005145D2" w:rsidP="005145D2">
      <w:r>
        <w:t xml:space="preserve">                                            На лужайке, на ромашке</w:t>
      </w:r>
    </w:p>
    <w:p w:rsidR="005145D2" w:rsidRDefault="005145D2" w:rsidP="005145D2">
      <w:r>
        <w:t xml:space="preserve">                                             Жук летал в цветной рубашке.</w:t>
      </w:r>
    </w:p>
    <w:p w:rsidR="005145D2" w:rsidRDefault="005145D2" w:rsidP="005145D2">
      <w:r>
        <w:t xml:space="preserve">                                             Жу- жу- жу, жу-жу-жу</w:t>
      </w:r>
    </w:p>
    <w:p w:rsidR="005145D2" w:rsidRDefault="005145D2" w:rsidP="005145D2">
      <w:r>
        <w:t xml:space="preserve">                                             Я с ромашками дружу,</w:t>
      </w:r>
    </w:p>
    <w:p w:rsidR="005145D2" w:rsidRDefault="005145D2" w:rsidP="005145D2">
      <w:r>
        <w:t xml:space="preserve">                                             Жук летит, жужжит, жужжит</w:t>
      </w:r>
    </w:p>
    <w:p w:rsidR="005145D2" w:rsidRDefault="005145D2" w:rsidP="005145D2">
      <w:r>
        <w:t xml:space="preserve">                                              И усами шевелит.</w:t>
      </w:r>
    </w:p>
    <w:p w:rsidR="005145D2" w:rsidRDefault="005145D2" w:rsidP="005145D2">
      <w:r>
        <w:t>В. Предлагаю поиграть вам в игру. Я буду произносить слова, а вы, если в них будет звук ж-ж-ж, хлопните в ладоши, а если нет спрячете их за спину, согласны? (да)</w:t>
      </w:r>
    </w:p>
    <w:p w:rsidR="005145D2" w:rsidRDefault="005145D2" w:rsidP="005145D2">
      <w:r>
        <w:t>Жук, жаба, пижама, забор, сук, кожа, лыжи, гора, ножи.</w:t>
      </w:r>
    </w:p>
    <w:p w:rsidR="005145D2" w:rsidRDefault="005145D2" w:rsidP="005145D2">
      <w:r>
        <w:t>Продолжим игру. Вы сейчас будите слушать слова со звуком ж-ж-ж, прослушав,  скажете на каком месте в слове будет стоять этот звук, в начале, середине или в конце слова.</w:t>
      </w:r>
    </w:p>
    <w:p w:rsidR="005145D2" w:rsidRDefault="005145D2" w:rsidP="005145D2">
      <w:r>
        <w:t>Жук, лыжи, гараж.</w:t>
      </w:r>
    </w:p>
    <w:p w:rsidR="005145D2" w:rsidRDefault="005145D2" w:rsidP="005145D2">
      <w:r>
        <w:t>В. Ребята, сегодня мы с вами говорили о жуках.  А жуки это кто? (насекомые)</w:t>
      </w:r>
    </w:p>
    <w:p w:rsidR="005145D2" w:rsidRDefault="005145D2" w:rsidP="005145D2">
      <w:r>
        <w:t>А каких  ещё насекомых  вы знаете? (кузнечик, муха, шмель, оса, комар…)</w:t>
      </w:r>
    </w:p>
    <w:p w:rsidR="005145D2" w:rsidRDefault="005145D2" w:rsidP="005145D2">
      <w:r>
        <w:t>Давайте мы с вами поиграем ещё в одну игру «Расколдуй насекомое», я буду загадывать загадки, а вы их будете отгадывать, если вы их правильно отгадаете, то колдовство с насекомых спадёт и оно появится на лужайке.</w:t>
      </w:r>
    </w:p>
    <w:p w:rsidR="005145D2" w:rsidRDefault="005145D2" w:rsidP="005145D2">
      <w:r>
        <w:t xml:space="preserve">                                          Не жужжу, когда сижу,</w:t>
      </w:r>
    </w:p>
    <w:p w:rsidR="005145D2" w:rsidRDefault="005145D2" w:rsidP="005145D2">
      <w:r>
        <w:t xml:space="preserve">                                          Не жужжу, когда хожу,</w:t>
      </w:r>
    </w:p>
    <w:p w:rsidR="005145D2" w:rsidRDefault="005145D2" w:rsidP="005145D2">
      <w:r>
        <w:t xml:space="preserve">                                          Если в воздухе кружусь,</w:t>
      </w:r>
    </w:p>
    <w:p w:rsidR="005145D2" w:rsidRDefault="005145D2" w:rsidP="005145D2">
      <w:r>
        <w:lastRenderedPageBreak/>
        <w:t xml:space="preserve">                                          Тут уж в волю нажужжусь? (Жук)</w:t>
      </w:r>
    </w:p>
    <w:p w:rsidR="005145D2" w:rsidRDefault="005145D2" w:rsidP="005145D2">
      <w:r>
        <w:t xml:space="preserve">                                       Не моторы, а шумят,</w:t>
      </w:r>
    </w:p>
    <w:p w:rsidR="005145D2" w:rsidRDefault="005145D2" w:rsidP="005145D2">
      <w:r>
        <w:t xml:space="preserve">                                       Не пилоты, а летят,</w:t>
      </w:r>
    </w:p>
    <w:p w:rsidR="005145D2" w:rsidRDefault="005145D2" w:rsidP="005145D2">
      <w:r>
        <w:t xml:space="preserve">                                       Не змеи, а жалят? (Пчёлы)</w:t>
      </w:r>
    </w:p>
    <w:p w:rsidR="005145D2" w:rsidRDefault="005145D2" w:rsidP="005145D2">
      <w:r>
        <w:t xml:space="preserve">                                        Спинка в веснушках,</w:t>
      </w:r>
    </w:p>
    <w:p w:rsidR="005145D2" w:rsidRDefault="005145D2" w:rsidP="005145D2">
      <w:r>
        <w:t xml:space="preserve">                                       «Ах, как неловко!»</w:t>
      </w:r>
    </w:p>
    <w:p w:rsidR="005145D2" w:rsidRDefault="005145D2" w:rsidP="005145D2">
      <w:r>
        <w:t xml:space="preserve">                                        И покраснела  (Божья коровка)</w:t>
      </w:r>
    </w:p>
    <w:p w:rsidR="005145D2" w:rsidRDefault="005145D2" w:rsidP="005145D2">
      <w:r>
        <w:t xml:space="preserve">                                        Целый день летает,</w:t>
      </w:r>
    </w:p>
    <w:p w:rsidR="005145D2" w:rsidRDefault="005145D2" w:rsidP="005145D2">
      <w:r>
        <w:t xml:space="preserve">                                        Всем надоедает,</w:t>
      </w:r>
    </w:p>
    <w:p w:rsidR="005145D2" w:rsidRDefault="005145D2" w:rsidP="005145D2">
      <w:r>
        <w:t xml:space="preserve">                                        Ночь настаёт - тогда перестаёт? (Муха)</w:t>
      </w:r>
    </w:p>
    <w:p w:rsidR="005145D2" w:rsidRDefault="005145D2" w:rsidP="005145D2">
      <w:r>
        <w:t xml:space="preserve">                                        Сорвать цветок я захотел,</w:t>
      </w:r>
    </w:p>
    <w:p w:rsidR="005145D2" w:rsidRDefault="005145D2" w:rsidP="005145D2">
      <w:r>
        <w:t xml:space="preserve">                                         А он... вспорхнул и улетел. (Бабочка)</w:t>
      </w:r>
    </w:p>
    <w:p w:rsidR="005145D2" w:rsidRDefault="005145D2" w:rsidP="005145D2">
      <w:r>
        <w:t xml:space="preserve">                                       На лугу живёт скрипач,</w:t>
      </w:r>
    </w:p>
    <w:p w:rsidR="005145D2" w:rsidRDefault="005145D2" w:rsidP="005145D2">
      <w:r>
        <w:t xml:space="preserve">                                       Носит фрак и ходит  вскачь? (Кузнечик)</w:t>
      </w:r>
    </w:p>
    <w:p w:rsidR="005145D2" w:rsidRDefault="005145D2" w:rsidP="005145D2">
      <w:r>
        <w:t>В. Посмотрите, сколько маленьких жителей лужайки мы расколдовали!</w:t>
      </w:r>
    </w:p>
    <w:p w:rsidR="005145D2" w:rsidRDefault="005145D2" w:rsidP="005145D2">
      <w:r>
        <w:t>А сейчас взмахом руки я превращаю вас в кузнечиков.</w:t>
      </w:r>
    </w:p>
    <w:p w:rsidR="005145D2" w:rsidRDefault="005145D2" w:rsidP="005145D2">
      <w:r>
        <w:t>Разминка: Поднимайте плечики!</w:t>
      </w:r>
    </w:p>
    <w:p w:rsidR="005145D2" w:rsidRDefault="005145D2" w:rsidP="005145D2">
      <w:r>
        <w:t xml:space="preserve">                     Прыгайте кузнечики.</w:t>
      </w:r>
    </w:p>
    <w:p w:rsidR="005145D2" w:rsidRDefault="005145D2" w:rsidP="005145D2">
      <w:r>
        <w:t xml:space="preserve">                      Прыг-скок, прыг-скок.</w:t>
      </w:r>
    </w:p>
    <w:p w:rsidR="005145D2" w:rsidRDefault="005145D2" w:rsidP="005145D2">
      <w:r>
        <w:t xml:space="preserve">                      Сели, травушку покушали,</w:t>
      </w:r>
    </w:p>
    <w:p w:rsidR="005145D2" w:rsidRDefault="005145D2" w:rsidP="005145D2">
      <w:r>
        <w:t xml:space="preserve">                      Тишину послушали,</w:t>
      </w:r>
    </w:p>
    <w:p w:rsidR="005145D2" w:rsidRDefault="005145D2" w:rsidP="005145D2">
      <w:r>
        <w:t xml:space="preserve">                     Опять прыгай высоко,</w:t>
      </w:r>
    </w:p>
    <w:p w:rsidR="005145D2" w:rsidRDefault="005145D2" w:rsidP="005145D2">
      <w:r>
        <w:t xml:space="preserve">                     Прыгай ловко и легко.</w:t>
      </w:r>
    </w:p>
    <w:p w:rsidR="005145D2" w:rsidRDefault="005145D2" w:rsidP="005145D2">
      <w:r>
        <w:t>В. Скажите, а чудеса вам нравятся? (Нравятся)                                                                                                Отдохните и послушайте про чудо, которое происходит с насекомыми.                                      Чудо – это то, что жуки, мухи, бабочки никогда не бывают малышами. Они появляются на свет сразу взрослыми. Вот например бабочка. ( Показать схему  цикла развития бабочки) Бабочка откладывает много яиц. Часть их склёвывают птицы, часть унесут муравьи, мухи. Но какая-то часть уцелеет. Из них выйдут гусеницы. Пройдёт время, превратится гусеница в куколку, совсем неподвижную с виду. А из куколки появится бабочка: зашевелится куколка, лопнет у неё на спинке шкурка, появятся крылышки, а потом и вся бабочка. Сначала крылья у неё будут висеть, как мокрые тряпочки, но пройдёт час - другой и крылья обсохнут, бабочка пошевелит ими и улетит.</w:t>
      </w:r>
    </w:p>
    <w:p w:rsidR="005145D2" w:rsidRDefault="005145D2" w:rsidP="005145D2">
      <w:r>
        <w:lastRenderedPageBreak/>
        <w:t>Вопросы к рассказу.</w:t>
      </w:r>
    </w:p>
    <w:p w:rsidR="005145D2" w:rsidRDefault="005145D2" w:rsidP="005145D2">
      <w:r>
        <w:t>- Что  откладывает  бабочка? (Яйца)</w:t>
      </w:r>
    </w:p>
    <w:p w:rsidR="005145D2" w:rsidRDefault="005145D2" w:rsidP="005145D2">
      <w:r>
        <w:t>- Кто появляются из яиц?  (Гусеницы)</w:t>
      </w:r>
    </w:p>
    <w:p w:rsidR="005145D2" w:rsidRDefault="005145D2" w:rsidP="005145D2">
      <w:r>
        <w:t>- В  кого превращается гусеница?  (В куколку)</w:t>
      </w:r>
    </w:p>
    <w:p w:rsidR="005145D2" w:rsidRDefault="005145D2" w:rsidP="005145D2">
      <w:r>
        <w:t>- Кто выходит из куколки?   (Бабочка)</w:t>
      </w:r>
    </w:p>
    <w:p w:rsidR="005145D2" w:rsidRDefault="005145D2" w:rsidP="005145D2">
      <w:r>
        <w:t>В. А как вы думаете,  есть ли у  насекомых враги?  (Есть)  Кто они?  (Птицы, люди). Как насекомые спасаются от врагов?                                                                                                                  Почему кузнечик  зелёный?   (Потому что он живёт в траве. Приспособился к тому  месту где живёт, трава зелёная)</w:t>
      </w:r>
    </w:p>
    <w:p w:rsidR="005145D2" w:rsidRDefault="005145D2" w:rsidP="005145D2">
      <w:r>
        <w:t>Почему майский  жук коричневый?  (Живёт на ветках деревьев, а они коричневые)</w:t>
      </w:r>
    </w:p>
    <w:p w:rsidR="005145D2" w:rsidRDefault="005145D2" w:rsidP="005145D2">
      <w:r>
        <w:t xml:space="preserve">В. Посмотрите на божью коровку. Она такая яркая, её любая птица заметит. Где  же ей прятаться?  (Ей прятаться не обязательно , у неё есть секрет, в минуту опасности она выделяет молочко, которое плохо пахнет, поэтому её никто не ест)                                                                                                                            </w:t>
      </w:r>
    </w:p>
    <w:p w:rsidR="005145D2" w:rsidRDefault="005145D2" w:rsidP="005145D2">
      <w:r>
        <w:t xml:space="preserve">Давайте послушаем  стихотворение про божью коровку.                                                                                    </w:t>
      </w:r>
    </w:p>
    <w:p w:rsidR="005145D2" w:rsidRDefault="005145D2" w:rsidP="005145D2">
      <w:r>
        <w:t xml:space="preserve">                       Платье в горошек у божьей коровки,</w:t>
      </w:r>
    </w:p>
    <w:p w:rsidR="005145D2" w:rsidRDefault="005145D2" w:rsidP="005145D2">
      <w:r>
        <w:t xml:space="preserve">                         Божьей коровке плохо в коробке</w:t>
      </w:r>
    </w:p>
    <w:p w:rsidR="005145D2" w:rsidRDefault="005145D2" w:rsidP="005145D2">
      <w:r>
        <w:t xml:space="preserve">                         Божью коровку пальцем не трогай.</w:t>
      </w:r>
    </w:p>
    <w:p w:rsidR="005145D2" w:rsidRDefault="005145D2" w:rsidP="005145D2">
      <w:r>
        <w:t xml:space="preserve">                          Пусть уползает зелёной дорогой,</w:t>
      </w:r>
    </w:p>
    <w:p w:rsidR="005145D2" w:rsidRDefault="005145D2" w:rsidP="005145D2">
      <w:bookmarkStart w:id="0" w:name="_GoBack"/>
      <w:r>
        <w:t xml:space="preserve">                          Пусть улетает синей дорогой.</w:t>
      </w:r>
    </w:p>
    <w:bookmarkEnd w:id="0"/>
    <w:p w:rsidR="005145D2" w:rsidRDefault="005145D2" w:rsidP="005145D2">
      <w:r>
        <w:t xml:space="preserve">                          Пожалуйста, божью коровку не трогай!</w:t>
      </w:r>
    </w:p>
    <w:p w:rsidR="005145D2" w:rsidRDefault="005145D2" w:rsidP="005145D2">
      <w:r>
        <w:t>Почему нельзя  трогать и обижать насекомых?  (Они живые)</w:t>
      </w:r>
    </w:p>
    <w:p w:rsidR="005145D2" w:rsidRDefault="005145D2" w:rsidP="005145D2">
      <w:r>
        <w:t>Как вы догадались  что они живые?  Они дышат,  двигаются, питаются, растут, размножаются)</w:t>
      </w:r>
    </w:p>
    <w:p w:rsidR="005145D2" w:rsidRDefault="005145D2" w:rsidP="005145D2">
      <w:r>
        <w:t>Да, насекомые живые, их нельзя обижать, ими можно любоваться, смотреть как они летают, прыгают, жужжат, стрекочут)</w:t>
      </w:r>
    </w:p>
    <w:p w:rsidR="005145D2" w:rsidRDefault="005145D2" w:rsidP="005145D2">
      <w:r>
        <w:t>Давайте в конце нашей прогулки сделаем вывод, всё живое должно жить.</w:t>
      </w:r>
    </w:p>
    <w:p w:rsidR="005145D2" w:rsidRDefault="005145D2" w:rsidP="005145D2">
      <w:r>
        <w:t>В. В качестве напутственных слов вам хочу прочитать стихотворение Н.А. Фоминковой «Любите всё живое».</w:t>
      </w:r>
    </w:p>
    <w:p w:rsidR="005145D2" w:rsidRDefault="005145D2" w:rsidP="005145D2">
      <w:r>
        <w:t>Птички, бабочки, лягушки,</w:t>
      </w:r>
    </w:p>
    <w:p w:rsidR="005145D2" w:rsidRDefault="005145D2" w:rsidP="005145D2">
      <w:r>
        <w:t>Насекомые, зверушки…</w:t>
      </w:r>
    </w:p>
    <w:p w:rsidR="005145D2" w:rsidRDefault="005145D2" w:rsidP="005145D2">
      <w:r>
        <w:t>Все привыкли жить на воле –</w:t>
      </w:r>
    </w:p>
    <w:p w:rsidR="005145D2" w:rsidRDefault="005145D2" w:rsidP="005145D2">
      <w:r>
        <w:t>Очень плохо им в неволе!</w:t>
      </w:r>
    </w:p>
    <w:p w:rsidR="005145D2" w:rsidRDefault="005145D2" w:rsidP="005145D2">
      <w:r>
        <w:t>Нельзя их в баночки сажать –</w:t>
      </w:r>
    </w:p>
    <w:p w:rsidR="005145D2" w:rsidRDefault="005145D2" w:rsidP="005145D2">
      <w:r>
        <w:lastRenderedPageBreak/>
        <w:t>Им надо ползать, петь летать</w:t>
      </w:r>
    </w:p>
    <w:p w:rsidR="005145D2" w:rsidRDefault="005145D2" w:rsidP="005145D2">
      <w:r>
        <w:t>И плавать в тёпленькой водице –</w:t>
      </w:r>
    </w:p>
    <w:p w:rsidR="005145D2" w:rsidRDefault="005145D2" w:rsidP="005145D2">
      <w:r>
        <w:t>Давить, топтать их не годится!</w:t>
      </w:r>
    </w:p>
    <w:p w:rsidR="005145D2" w:rsidRDefault="005145D2" w:rsidP="005145D2">
      <w:r>
        <w:t>Пожалейте муравья!</w:t>
      </w:r>
    </w:p>
    <w:p w:rsidR="005145D2" w:rsidRDefault="005145D2" w:rsidP="005145D2">
      <w:r>
        <w:t>Накормите воробья!</w:t>
      </w:r>
    </w:p>
    <w:p w:rsidR="005145D2" w:rsidRDefault="005145D2" w:rsidP="005145D2">
      <w:r>
        <w:t>Не надо птиц сачком ловить,</w:t>
      </w:r>
    </w:p>
    <w:p w:rsidR="005145D2" w:rsidRDefault="005145D2" w:rsidP="005145D2">
      <w:r>
        <w:t>А нужно просто всех любить!</w:t>
      </w:r>
    </w:p>
    <w:p w:rsidR="005145D2" w:rsidRDefault="005145D2" w:rsidP="005145D2">
      <w:r>
        <w:t>Я очень дети вас прошу:</w:t>
      </w:r>
    </w:p>
    <w:p w:rsidR="005145D2" w:rsidRDefault="005145D2" w:rsidP="005145D2">
      <w:r>
        <w:t>Любите всё живое,</w:t>
      </w:r>
    </w:p>
    <w:p w:rsidR="005145D2" w:rsidRDefault="005145D2" w:rsidP="005145D2">
      <w:r>
        <w:t>Ведь у нас одно на всех небо голубое!</w:t>
      </w:r>
    </w:p>
    <w:p w:rsidR="005145D2" w:rsidRDefault="005145D2" w:rsidP="005145D2">
      <w:r>
        <w:t>И ещё: Если вам по душе</w:t>
      </w:r>
    </w:p>
    <w:p w:rsidR="005145D2" w:rsidRDefault="005145D2" w:rsidP="005145D2">
      <w:r>
        <w:t xml:space="preserve">              Красота земная,</w:t>
      </w:r>
    </w:p>
    <w:p w:rsidR="005145D2" w:rsidRDefault="005145D2" w:rsidP="005145D2">
      <w:r>
        <w:t xml:space="preserve">              Берегите её,</w:t>
      </w:r>
    </w:p>
    <w:p w:rsidR="005145D2" w:rsidRDefault="005145D2" w:rsidP="005145D2">
      <w:r>
        <w:t xml:space="preserve">              Устали не зная!</w:t>
      </w:r>
    </w:p>
    <w:p w:rsidR="005145D2" w:rsidRDefault="005145D2" w:rsidP="005145D2">
      <w:r>
        <w:t>Литература:</w:t>
      </w:r>
    </w:p>
    <w:p w:rsidR="005145D2" w:rsidRDefault="005145D2" w:rsidP="005145D2">
      <w:r>
        <w:t>Сысоев Н.Д.  «Встречи с природой»  Агропромиздат  1986</w:t>
      </w:r>
    </w:p>
    <w:p w:rsidR="005145D2" w:rsidRDefault="005145D2" w:rsidP="005145D2">
      <w:r>
        <w:t>Стрижев А.К. «Календарь русской природы» М; Моск. рабочий,1981</w:t>
      </w:r>
    </w:p>
    <w:p w:rsidR="005145D2" w:rsidRDefault="005145D2" w:rsidP="005145D2">
      <w:r>
        <w:t>Бианки В. «Лесная газета» М; Правда 1986</w:t>
      </w:r>
    </w:p>
    <w:p w:rsidR="005145D2" w:rsidRDefault="005145D2" w:rsidP="005145D2">
      <w:r>
        <w:t>Зотов В. «Лесная мозаика» М; «Просвещение» 1993</w:t>
      </w:r>
    </w:p>
    <w:p w:rsidR="005145D2" w:rsidRDefault="005145D2" w:rsidP="005145D2">
      <w:r>
        <w:t>Колвин Л. «Живой мир» М; Росмэн 1995</w:t>
      </w:r>
    </w:p>
    <w:p w:rsidR="005145D2" w:rsidRDefault="005145D2" w:rsidP="005145D2">
      <w:r>
        <w:t>Журова Л. Е. Обучение грамоте в детском саду.-2-е изд.- М.: Педагогика, 1978</w:t>
      </w:r>
    </w:p>
    <w:p w:rsidR="005145D2" w:rsidRDefault="005145D2" w:rsidP="005145D2">
      <w:r>
        <w:t>Малышева Л. М. Игры со словом - М., 1985</w:t>
      </w:r>
    </w:p>
    <w:p w:rsidR="00F97AB9" w:rsidRDefault="005145D2" w:rsidP="005145D2">
      <w:r>
        <w:t>Тумакова Г. А. Ознакомление дошкольника со звучащим словом: Пособие для воспитателей дет. сада. / Под ред. Ф. А. Сохина, - М.: Просвещение, 1991</w:t>
      </w:r>
    </w:p>
    <w:sectPr w:rsidR="00F9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2"/>
    <w:rsid w:val="005145D2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Дашулька</dc:creator>
  <cp:lastModifiedBy>Дашулька</cp:lastModifiedBy>
  <cp:revision>1</cp:revision>
  <dcterms:created xsi:type="dcterms:W3CDTF">2016-02-02T15:29:00Z</dcterms:created>
  <dcterms:modified xsi:type="dcterms:W3CDTF">2016-02-02T15:29:00Z</dcterms:modified>
</cp:coreProperties>
</file>