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1" w:rsidRDefault="00033C71" w:rsidP="00033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33C71" w:rsidRPr="00033C71" w:rsidRDefault="00033C71" w:rsidP="00033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№15 г. Красноармейска Саратовской области»</w:t>
      </w: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033C71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71" w:rsidRDefault="00A7057F" w:rsidP="00033C71">
      <w:pPr>
        <w:spacing w:after="0" w:line="360" w:lineRule="auto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033C71">
        <w:rPr>
          <w:rFonts w:asciiTheme="majorHAnsi" w:hAnsiTheme="majorHAnsi" w:cs="Times New Roman"/>
          <w:b/>
          <w:sz w:val="40"/>
          <w:szCs w:val="28"/>
        </w:rPr>
        <w:t xml:space="preserve">Рабочая программа </w:t>
      </w:r>
    </w:p>
    <w:p w:rsidR="00033C71" w:rsidRDefault="00A7057F" w:rsidP="00033C71">
      <w:pPr>
        <w:spacing w:after="0" w:line="360" w:lineRule="auto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033C71">
        <w:rPr>
          <w:rFonts w:asciiTheme="majorHAnsi" w:hAnsiTheme="majorHAnsi" w:cs="Times New Roman"/>
          <w:b/>
          <w:sz w:val="40"/>
          <w:szCs w:val="28"/>
        </w:rPr>
        <w:t xml:space="preserve">по дополнительному образованию </w:t>
      </w:r>
    </w:p>
    <w:p w:rsidR="00A7057F" w:rsidRPr="00033C71" w:rsidRDefault="00A7057F" w:rsidP="00033C71">
      <w:pPr>
        <w:spacing w:after="0"/>
        <w:jc w:val="center"/>
        <w:rPr>
          <w:rFonts w:asciiTheme="majorHAnsi" w:hAnsiTheme="majorHAnsi" w:cs="Times New Roman"/>
          <w:sz w:val="32"/>
          <w:szCs w:val="28"/>
        </w:rPr>
      </w:pPr>
      <w:r w:rsidRPr="00033C71">
        <w:rPr>
          <w:rFonts w:asciiTheme="majorHAnsi" w:hAnsiTheme="majorHAnsi" w:cs="Times New Roman"/>
          <w:sz w:val="32"/>
          <w:szCs w:val="28"/>
        </w:rPr>
        <w:t>(кружков</w:t>
      </w:r>
      <w:r w:rsidR="00033C71" w:rsidRPr="00033C71">
        <w:rPr>
          <w:rFonts w:asciiTheme="majorHAnsi" w:hAnsiTheme="majorHAnsi" w:cs="Times New Roman"/>
          <w:sz w:val="32"/>
          <w:szCs w:val="28"/>
        </w:rPr>
        <w:t>ая</w:t>
      </w:r>
      <w:r w:rsidRPr="00033C71">
        <w:rPr>
          <w:rFonts w:asciiTheme="majorHAnsi" w:hAnsiTheme="majorHAnsi" w:cs="Times New Roman"/>
          <w:sz w:val="32"/>
          <w:szCs w:val="28"/>
        </w:rPr>
        <w:t xml:space="preserve"> работ</w:t>
      </w:r>
      <w:r w:rsidR="00033C71" w:rsidRPr="00033C71">
        <w:rPr>
          <w:rFonts w:asciiTheme="majorHAnsi" w:hAnsiTheme="majorHAnsi" w:cs="Times New Roman"/>
          <w:sz w:val="32"/>
          <w:szCs w:val="28"/>
        </w:rPr>
        <w:t>а</w:t>
      </w:r>
      <w:r w:rsidRPr="00033C71">
        <w:rPr>
          <w:rFonts w:asciiTheme="majorHAnsi" w:hAnsiTheme="majorHAnsi" w:cs="Times New Roman"/>
          <w:sz w:val="32"/>
          <w:szCs w:val="28"/>
        </w:rPr>
        <w:t>)</w:t>
      </w:r>
    </w:p>
    <w:p w:rsidR="00033C71" w:rsidRPr="00033C71" w:rsidRDefault="00033C71" w:rsidP="00033C71">
      <w:pPr>
        <w:spacing w:after="0"/>
        <w:jc w:val="center"/>
        <w:rPr>
          <w:rFonts w:asciiTheme="majorHAnsi" w:hAnsiTheme="majorHAnsi" w:cs="Times New Roman"/>
          <w:b/>
          <w:sz w:val="40"/>
          <w:szCs w:val="28"/>
        </w:rPr>
      </w:pPr>
    </w:p>
    <w:p w:rsidR="00A7057F" w:rsidRPr="00033C71" w:rsidRDefault="00A7057F" w:rsidP="00033C71">
      <w:pPr>
        <w:spacing w:after="0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033C71">
        <w:rPr>
          <w:rFonts w:asciiTheme="majorHAnsi" w:hAnsiTheme="majorHAnsi" w:cs="Times New Roman"/>
          <w:b/>
          <w:sz w:val="40"/>
          <w:szCs w:val="28"/>
        </w:rPr>
        <w:t>в старшей группе</w:t>
      </w:r>
    </w:p>
    <w:p w:rsidR="00A7057F" w:rsidRPr="00033C71" w:rsidRDefault="00A7057F" w:rsidP="00033C71">
      <w:pPr>
        <w:spacing w:after="0"/>
        <w:jc w:val="center"/>
        <w:rPr>
          <w:rFonts w:asciiTheme="majorHAnsi" w:hAnsiTheme="majorHAnsi" w:cs="Times New Roman"/>
          <w:sz w:val="40"/>
          <w:szCs w:val="28"/>
        </w:rPr>
      </w:pPr>
    </w:p>
    <w:p w:rsidR="00A7057F" w:rsidRPr="00033C71" w:rsidRDefault="00A7057F" w:rsidP="00033C71">
      <w:pPr>
        <w:spacing w:after="0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033C71">
        <w:rPr>
          <w:rFonts w:asciiTheme="majorHAnsi" w:hAnsiTheme="majorHAnsi" w:cs="Times New Roman"/>
          <w:b/>
          <w:sz w:val="40"/>
          <w:szCs w:val="28"/>
        </w:rPr>
        <w:t>на 201</w:t>
      </w:r>
      <w:r w:rsidR="006B7757" w:rsidRPr="00033C71">
        <w:rPr>
          <w:rFonts w:asciiTheme="majorHAnsi" w:hAnsiTheme="majorHAnsi" w:cs="Times New Roman"/>
          <w:b/>
          <w:sz w:val="40"/>
          <w:szCs w:val="28"/>
        </w:rPr>
        <w:t>5-2016</w:t>
      </w:r>
      <w:r w:rsidRPr="00033C71">
        <w:rPr>
          <w:rFonts w:asciiTheme="majorHAnsi" w:hAnsiTheme="majorHAnsi" w:cs="Times New Roman"/>
          <w:b/>
          <w:sz w:val="40"/>
          <w:szCs w:val="28"/>
        </w:rPr>
        <w:t xml:space="preserve"> учебный год</w:t>
      </w:r>
    </w:p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7F" w:rsidRPr="00033C71" w:rsidRDefault="00033C71" w:rsidP="00033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8.35pt;height:48.4pt" adj="6924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«Юный эколог»"/>
          </v:shape>
        </w:pict>
      </w:r>
    </w:p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8"/>
      </w:tblGrid>
      <w:tr w:rsidR="00BB13E5" w:rsidTr="00BB13E5">
        <w:tc>
          <w:tcPr>
            <w:tcW w:w="5778" w:type="dxa"/>
          </w:tcPr>
          <w:p w:rsidR="00BB13E5" w:rsidRDefault="00BB13E5" w:rsidP="00033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3E5" w:rsidRDefault="00BB13E5" w:rsidP="00033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447236" cy="2847975"/>
                  <wp:effectExtent l="19050" t="0" r="814" b="0"/>
                  <wp:docPr id="4" name="Рисунок 4" descr="C:\Documents and Settings\Пользователь\Рабочий стол\p159_deni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p159_deni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549" cy="284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8" w:type="dxa"/>
          </w:tcPr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7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  <w:r w:rsidRPr="00033C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B13E5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BB13E5" w:rsidRPr="00033C71" w:rsidRDefault="00BB13E5" w:rsidP="00BB1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71">
              <w:rPr>
                <w:rFonts w:ascii="Times New Roman" w:hAnsi="Times New Roman" w:cs="Times New Roman"/>
                <w:sz w:val="28"/>
                <w:szCs w:val="28"/>
              </w:rPr>
              <w:t>Ерошен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3C71">
              <w:rPr>
                <w:rFonts w:ascii="Times New Roman" w:hAnsi="Times New Roman" w:cs="Times New Roman"/>
                <w:sz w:val="28"/>
                <w:szCs w:val="28"/>
              </w:rPr>
              <w:t>о Анна Владимировна</w:t>
            </w:r>
          </w:p>
          <w:p w:rsidR="00BB13E5" w:rsidRDefault="00BB13E5" w:rsidP="00033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7F" w:rsidRPr="00033C71" w:rsidRDefault="00A7057F" w:rsidP="00033C71">
      <w:pPr>
        <w:spacing w:after="0" w:line="36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7F" w:rsidRPr="00033C71" w:rsidRDefault="00A7057F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73F4" w:rsidRPr="00033C71" w:rsidRDefault="00E773F4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left="538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33C71">
        <w:rPr>
          <w:rFonts w:ascii="Times New Roman" w:hAnsi="Times New Roman" w:cs="Times New Roman"/>
          <w:i/>
          <w:sz w:val="20"/>
          <w:szCs w:val="28"/>
        </w:rPr>
        <w:t>«Мир, окружающий ребенка – это, прежде всего мир природы, с безграничным</w:t>
      </w:r>
      <w:r w:rsidR="0010622A" w:rsidRPr="00033C71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033C71">
        <w:rPr>
          <w:rFonts w:ascii="Times New Roman" w:hAnsi="Times New Roman" w:cs="Times New Roman"/>
          <w:i/>
          <w:sz w:val="20"/>
          <w:szCs w:val="28"/>
        </w:rPr>
        <w:t>богатством явлений, с неисчерпаемой красотой. Здесь, в природе, вечный источник</w:t>
      </w:r>
      <w:r w:rsidR="006B7757" w:rsidRPr="00033C71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033C71">
        <w:rPr>
          <w:rFonts w:ascii="Times New Roman" w:hAnsi="Times New Roman" w:cs="Times New Roman"/>
          <w:i/>
          <w:sz w:val="20"/>
          <w:szCs w:val="28"/>
        </w:rPr>
        <w:t>детского разума»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left="5387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033C71">
        <w:rPr>
          <w:rFonts w:ascii="Times New Roman" w:hAnsi="Times New Roman" w:cs="Times New Roman"/>
          <w:i/>
          <w:sz w:val="20"/>
          <w:szCs w:val="28"/>
        </w:rPr>
        <w:t>В. Сухомлинский</w:t>
      </w:r>
    </w:p>
    <w:p w:rsidR="00E773F4" w:rsidRPr="00033C71" w:rsidRDefault="00E773F4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73F4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Направления и актуальность: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Кружок «Юный эколог» имеет экологическую направленность, которая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определена особой актуальностью экологического образования в современных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условиях. С началом третьего тысячелетия экологические проблемы, возникшие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ранее, не только не исчезли, а продолжают углубляться. В ХХ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веке их решение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приобретает характер фактора выживания человечества.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необходимо углублять знания детей в этой области. Приобщение детей к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экологической культуре необходимо начинать с детства, так как в этом возрасте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легче всего приобщить детей к природе, научить любить и охранять природу. Дети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учатся наблюдать за изменениями, происходящими в природе и делать выводы.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Занимаясь в кружке, дети обогащают свой запас знаний новыми знаниями о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природных явлениях. Это воспитывает у них любознательность, бережное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отношение к природе, желание знать больше. При изучении тем, предусмотренных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кружком, развивается мышление образное и конкретное; зрительная и слуховая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память; речь, внимание, восприятие.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В основу содержания данной программы легла программа С.Н. Николаевой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«Юный эколог», которая предполагает формирование у детей осознанно</w:t>
      </w:r>
      <w:r w:rsidR="00033C71">
        <w:rPr>
          <w:rFonts w:ascii="Times New Roman" w:hAnsi="Times New Roman" w:cs="Times New Roman"/>
          <w:sz w:val="28"/>
          <w:szCs w:val="28"/>
        </w:rPr>
        <w:t>-</w:t>
      </w:r>
      <w:r w:rsidRPr="00033C71">
        <w:rPr>
          <w:rFonts w:ascii="Times New Roman" w:hAnsi="Times New Roman" w:cs="Times New Roman"/>
          <w:sz w:val="28"/>
          <w:szCs w:val="28"/>
        </w:rPr>
        <w:t>правильного отношения к природным явлениям и объектам, которые окружают их,</w:t>
      </w:r>
      <w:r w:rsidR="00392728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и с которыми они знакомятся в дошкольном детстве.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C3222" w:rsidRPr="00033C71" w:rsidSect="00BB13E5">
          <w:type w:val="continuous"/>
          <w:pgSz w:w="11905" w:h="16829"/>
          <w:pgMar w:top="1134" w:right="851" w:bottom="1134" w:left="1134" w:header="720" w:footer="720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type="lines"/>
        </w:sectPr>
      </w:pPr>
    </w:p>
    <w:p w:rsidR="00526A90" w:rsidRPr="00033C71" w:rsidRDefault="00526A90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Основной целью программы является: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воспитание гуманной, социально-активной личности, способной понимать и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любить окружающий мир, бережно относиться к природе;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формирование представлений о самоценности природы, эмоциональному,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 xml:space="preserve">положительному отношению к ней, умению экологически грамотного и 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безопасного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поведения в природе и в быту;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закрепление приобретённых первоначальных умений, позволяющих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участвовать в посильной практической деятельности по охране природы родного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края, осознание последствий своих действий по отношению к окружающей среде.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C3222" w:rsidRPr="00033C71" w:rsidSect="00033C71">
          <w:type w:val="continuous"/>
          <w:pgSz w:w="11905" w:h="16829"/>
          <w:pgMar w:top="1134" w:right="851" w:bottom="1134" w:left="1134" w:header="720" w:footer="720" w:gutter="0"/>
          <w:cols w:space="720"/>
          <w:docGrid w:type="lines"/>
        </w:sect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Программа реализует следующие задачи: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1) </w:t>
      </w:r>
      <w:r w:rsidRPr="00033C71">
        <w:rPr>
          <w:rFonts w:ascii="Times New Roman" w:hAnsi="Times New Roman" w:cs="Times New Roman"/>
          <w:i/>
          <w:sz w:val="28"/>
          <w:szCs w:val="28"/>
        </w:rPr>
        <w:t>Обучающая задача</w:t>
      </w:r>
      <w:r w:rsidRPr="00033C71">
        <w:rPr>
          <w:rFonts w:ascii="Times New Roman" w:hAnsi="Times New Roman" w:cs="Times New Roman"/>
          <w:sz w:val="28"/>
          <w:szCs w:val="28"/>
        </w:rPr>
        <w:t xml:space="preserve"> заключается в обогащении словарного запаса,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расширении и уточнении знаний ребенка об окружающем мире, обучению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повествовательной речи (пересказывание, составление диалога), развитию у дете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й </w:t>
      </w:r>
      <w:r w:rsidRPr="00033C71">
        <w:rPr>
          <w:rFonts w:ascii="Times New Roman" w:hAnsi="Times New Roman" w:cs="Times New Roman"/>
          <w:sz w:val="28"/>
          <w:szCs w:val="28"/>
        </w:rPr>
        <w:t>элементарных и вполне научных представлений о существующих в природ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е </w:t>
      </w:r>
      <w:r w:rsidRPr="00033C71">
        <w:rPr>
          <w:rFonts w:ascii="Times New Roman" w:hAnsi="Times New Roman" w:cs="Times New Roman"/>
          <w:sz w:val="28"/>
          <w:szCs w:val="28"/>
        </w:rPr>
        <w:t>взаимосвязях, получении первоначальных сведений о природе.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2) </w:t>
      </w:r>
      <w:r w:rsidRPr="00033C71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033C71">
        <w:rPr>
          <w:rFonts w:ascii="Times New Roman" w:hAnsi="Times New Roman" w:cs="Times New Roman"/>
          <w:sz w:val="28"/>
          <w:szCs w:val="28"/>
        </w:rPr>
        <w:t xml:space="preserve"> направлена на развитие личности ребенка в целом,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умение сравнивать и обобщать собственные наблюдения. Совершенствование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мышления, творческих способностей, умение думать самостоятельно, логично и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последовательно, поддержание их познавательного интереса и стремление к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самостоятельным повторам.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3) </w:t>
      </w:r>
      <w:r w:rsidRPr="00033C71">
        <w:rPr>
          <w:rFonts w:ascii="Times New Roman" w:hAnsi="Times New Roman" w:cs="Times New Roman"/>
          <w:i/>
          <w:sz w:val="28"/>
          <w:szCs w:val="28"/>
        </w:rPr>
        <w:t>Воспитательная задача</w:t>
      </w:r>
      <w:r w:rsidRPr="00033C71">
        <w:rPr>
          <w:rFonts w:ascii="Times New Roman" w:hAnsi="Times New Roman" w:cs="Times New Roman"/>
          <w:sz w:val="28"/>
          <w:szCs w:val="28"/>
        </w:rPr>
        <w:t xml:space="preserve"> заключается в развитии у ребенка эмоций, умения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сочувствовать, удивляться, переживать, заботиться о живых организмах,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воспринимать их как собратьев по природе, уметь видеть красоту окружающего</w:t>
      </w:r>
      <w:r w:rsidR="006B775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мира и бережно относиться к ней.</w:t>
      </w:r>
    </w:p>
    <w:p w:rsidR="00526A90" w:rsidRPr="00033C71" w:rsidRDefault="00526A90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22" w:rsidRPr="00033C71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E5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03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2D5329" w:rsidRPr="00033C71">
        <w:rPr>
          <w:rFonts w:ascii="Times New Roman" w:hAnsi="Times New Roman" w:cs="Times New Roman"/>
          <w:sz w:val="28"/>
          <w:szCs w:val="28"/>
        </w:rPr>
        <w:t>5-</w:t>
      </w:r>
      <w:r w:rsidR="007C3222" w:rsidRPr="00033C71">
        <w:rPr>
          <w:rFonts w:ascii="Times New Roman" w:hAnsi="Times New Roman" w:cs="Times New Roman"/>
          <w:sz w:val="28"/>
          <w:szCs w:val="28"/>
        </w:rPr>
        <w:t>6 лет (старшая группа)</w:t>
      </w:r>
    </w:p>
    <w:p w:rsidR="00526A90" w:rsidRPr="00033C71" w:rsidRDefault="00526A90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E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B13E5">
        <w:rPr>
          <w:rFonts w:ascii="Times New Roman" w:hAnsi="Times New Roman" w:cs="Times New Roman"/>
          <w:sz w:val="28"/>
          <w:szCs w:val="28"/>
        </w:rPr>
        <w:t>:</w:t>
      </w:r>
      <w:r w:rsidRPr="00033C71">
        <w:rPr>
          <w:rFonts w:ascii="Times New Roman" w:hAnsi="Times New Roman" w:cs="Times New Roman"/>
          <w:sz w:val="28"/>
          <w:szCs w:val="28"/>
        </w:rPr>
        <w:t xml:space="preserve"> 1 год обучения.</w:t>
      </w:r>
    </w:p>
    <w:p w:rsidR="00526A90" w:rsidRPr="00033C71" w:rsidRDefault="00526A90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 xml:space="preserve">Методика работы </w:t>
      </w:r>
      <w:r w:rsidRPr="00033C71">
        <w:rPr>
          <w:rFonts w:ascii="Times New Roman" w:hAnsi="Times New Roman" w:cs="Times New Roman"/>
          <w:sz w:val="28"/>
          <w:szCs w:val="28"/>
        </w:rPr>
        <w:t>предполагает интегрированный подход в обучении. Э</w:t>
      </w:r>
      <w:r w:rsidR="00513F10" w:rsidRPr="00033C71">
        <w:rPr>
          <w:rFonts w:ascii="Times New Roman" w:hAnsi="Times New Roman" w:cs="Times New Roman"/>
          <w:sz w:val="28"/>
          <w:szCs w:val="28"/>
        </w:rPr>
        <w:t xml:space="preserve">то </w:t>
      </w:r>
      <w:r w:rsidRPr="00033C71">
        <w:rPr>
          <w:rFonts w:ascii="Times New Roman" w:hAnsi="Times New Roman" w:cs="Times New Roman"/>
          <w:sz w:val="28"/>
          <w:szCs w:val="28"/>
        </w:rPr>
        <w:t xml:space="preserve">организация разнообразных игр, наблюдений (в помещении, на прогулке, </w:t>
      </w:r>
      <w:r w:rsidR="00513F10" w:rsidRPr="00033C71">
        <w:rPr>
          <w:rFonts w:ascii="Times New Roman" w:hAnsi="Times New Roman" w:cs="Times New Roman"/>
          <w:sz w:val="28"/>
          <w:szCs w:val="28"/>
        </w:rPr>
        <w:t xml:space="preserve">в </w:t>
      </w:r>
      <w:r w:rsidRPr="00033C71">
        <w:rPr>
          <w:rFonts w:ascii="Times New Roman" w:hAnsi="Times New Roman" w:cs="Times New Roman"/>
          <w:sz w:val="28"/>
          <w:szCs w:val="28"/>
        </w:rPr>
        <w:t>домашних условиях) при использовании музыки, изобразительной деятельности,</w:t>
      </w:r>
      <w:r w:rsidR="00513F10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художественной литературы, спортивно-экологических праздников, инсценировок,</w:t>
      </w:r>
      <w:r w:rsidR="00513F10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экскурсий, исследовательской и трудовой деятельности.</w:t>
      </w:r>
    </w:p>
    <w:p w:rsidR="00BB13E5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игра</w:t>
      </w:r>
      <w:r w:rsidR="00BB13E5">
        <w:rPr>
          <w:rFonts w:ascii="Times New Roman" w:hAnsi="Times New Roman" w:cs="Times New Roman"/>
          <w:sz w:val="28"/>
          <w:szCs w:val="28"/>
        </w:rPr>
        <w:t>-</w:t>
      </w:r>
      <w:r w:rsidRPr="00033C71">
        <w:rPr>
          <w:rFonts w:ascii="Times New Roman" w:hAnsi="Times New Roman" w:cs="Times New Roman"/>
          <w:sz w:val="28"/>
          <w:szCs w:val="28"/>
        </w:rPr>
        <w:t>путешествие;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занятия в игровой форме;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экскурсии в природу;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досуги;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экспериментальная деятельность;</w:t>
      </w:r>
    </w:p>
    <w:p w:rsidR="00BB13E5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рассматривание картин;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труд в природе;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коллективный труд;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индивидуальные поручения.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lastRenderedPageBreak/>
        <w:t>Наглядные</w:t>
      </w:r>
      <w:r w:rsidR="00526A90" w:rsidRPr="00033C71">
        <w:rPr>
          <w:rFonts w:ascii="Times New Roman" w:hAnsi="Times New Roman" w:cs="Times New Roman"/>
          <w:b/>
          <w:sz w:val="28"/>
          <w:szCs w:val="28"/>
        </w:rPr>
        <w:t>: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Наблюдения</w:t>
      </w:r>
      <w:r w:rsidR="00BB13E5">
        <w:rPr>
          <w:rFonts w:ascii="Times New Roman" w:hAnsi="Times New Roman" w:cs="Times New Roman"/>
          <w:sz w:val="28"/>
          <w:szCs w:val="28"/>
        </w:rPr>
        <w:t xml:space="preserve"> (к</w:t>
      </w:r>
      <w:r w:rsidR="007C3222" w:rsidRPr="00033C71">
        <w:rPr>
          <w:rFonts w:ascii="Times New Roman" w:hAnsi="Times New Roman" w:cs="Times New Roman"/>
          <w:sz w:val="28"/>
          <w:szCs w:val="28"/>
        </w:rPr>
        <w:t>ратковременные</w:t>
      </w:r>
      <w:r w:rsidR="00526A90" w:rsidRPr="00033C71">
        <w:rPr>
          <w:rFonts w:ascii="Times New Roman" w:hAnsi="Times New Roman" w:cs="Times New Roman"/>
          <w:sz w:val="28"/>
          <w:szCs w:val="28"/>
        </w:rPr>
        <w:t xml:space="preserve"> и </w:t>
      </w:r>
      <w:r w:rsidRPr="00033C71">
        <w:rPr>
          <w:rFonts w:ascii="Times New Roman" w:hAnsi="Times New Roman" w:cs="Times New Roman"/>
          <w:sz w:val="28"/>
          <w:szCs w:val="28"/>
        </w:rPr>
        <w:t>д</w:t>
      </w:r>
      <w:r w:rsidR="007C3222" w:rsidRPr="00033C71">
        <w:rPr>
          <w:rFonts w:ascii="Times New Roman" w:hAnsi="Times New Roman" w:cs="Times New Roman"/>
          <w:sz w:val="28"/>
          <w:szCs w:val="28"/>
        </w:rPr>
        <w:t>лительные</w:t>
      </w:r>
      <w:r w:rsidR="00BB13E5">
        <w:rPr>
          <w:rFonts w:ascii="Times New Roman" w:hAnsi="Times New Roman" w:cs="Times New Roman"/>
          <w:sz w:val="28"/>
          <w:szCs w:val="28"/>
        </w:rPr>
        <w:t>);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Определение предмета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по определённым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признакам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Восстановление картины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целого по отдельным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признакам</w:t>
      </w:r>
      <w:r w:rsidR="00526A90" w:rsidRPr="00033C71">
        <w:rPr>
          <w:rFonts w:ascii="Times New Roman" w:hAnsi="Times New Roman" w:cs="Times New Roman"/>
          <w:sz w:val="28"/>
          <w:szCs w:val="28"/>
        </w:rPr>
        <w:t>.</w:t>
      </w:r>
    </w:p>
    <w:p w:rsidR="00BB13E5" w:rsidRPr="00BB13E5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526A90" w:rsidRPr="00033C71">
        <w:rPr>
          <w:rFonts w:ascii="Times New Roman" w:hAnsi="Times New Roman" w:cs="Times New Roman"/>
          <w:b/>
          <w:sz w:val="28"/>
          <w:szCs w:val="28"/>
        </w:rPr>
        <w:t>: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Игра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Эксперименты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(настольно-печатные,</w:t>
      </w: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словесные),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Игры-занятия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Подвижные игры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Творческие игры</w:t>
      </w:r>
      <w:r w:rsidR="00526A90" w:rsidRPr="00033C71">
        <w:rPr>
          <w:rFonts w:ascii="Times New Roman" w:hAnsi="Times New Roman" w:cs="Times New Roman"/>
          <w:sz w:val="28"/>
          <w:szCs w:val="28"/>
        </w:rPr>
        <w:t>.</w:t>
      </w:r>
    </w:p>
    <w:p w:rsidR="00BB13E5" w:rsidRPr="00BB13E5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Словесные</w:t>
      </w:r>
      <w:r w:rsidR="00526A90" w:rsidRPr="00033C71">
        <w:rPr>
          <w:rFonts w:ascii="Times New Roman" w:hAnsi="Times New Roman" w:cs="Times New Roman"/>
          <w:b/>
          <w:sz w:val="28"/>
          <w:szCs w:val="28"/>
        </w:rPr>
        <w:t>: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Рассказывание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Беседа</w:t>
      </w:r>
      <w:r w:rsidR="00526A90" w:rsidRPr="00033C71">
        <w:rPr>
          <w:rFonts w:ascii="Times New Roman" w:hAnsi="Times New Roman" w:cs="Times New Roman"/>
          <w:sz w:val="28"/>
          <w:szCs w:val="28"/>
        </w:rPr>
        <w:t>;</w:t>
      </w:r>
    </w:p>
    <w:p w:rsidR="007C3222" w:rsidRPr="00033C71" w:rsidRDefault="006B7757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="007C3222" w:rsidRPr="00033C71">
        <w:rPr>
          <w:rFonts w:ascii="Times New Roman" w:hAnsi="Times New Roman" w:cs="Times New Roman"/>
          <w:sz w:val="28"/>
          <w:szCs w:val="28"/>
        </w:rPr>
        <w:t>Чтение</w:t>
      </w:r>
      <w:r w:rsidR="00526A90" w:rsidRPr="00033C71">
        <w:rPr>
          <w:rFonts w:ascii="Times New Roman" w:hAnsi="Times New Roman" w:cs="Times New Roman"/>
          <w:sz w:val="28"/>
          <w:szCs w:val="28"/>
        </w:rPr>
        <w:t>.</w:t>
      </w:r>
    </w:p>
    <w:p w:rsidR="00BB13E5" w:rsidRPr="00BB13E5" w:rsidRDefault="00BB13E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513F10" w:rsidRPr="00033C71" w:rsidRDefault="00513F10" w:rsidP="00BB13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033C71">
        <w:rPr>
          <w:rFonts w:ascii="Times New Roman" w:hAnsi="Times New Roman" w:cs="Times New Roman"/>
          <w:sz w:val="28"/>
          <w:szCs w:val="28"/>
        </w:rPr>
        <w:t>Режим работы кружка 1 раз в неделю по 30 минут, каждый четверг с 1</w:t>
      </w:r>
      <w:r w:rsidR="006B7757" w:rsidRPr="00033C71">
        <w:rPr>
          <w:rFonts w:ascii="Times New Roman" w:hAnsi="Times New Roman" w:cs="Times New Roman"/>
          <w:sz w:val="28"/>
          <w:szCs w:val="28"/>
        </w:rPr>
        <w:t>6</w:t>
      </w:r>
      <w:r w:rsidRPr="00033C71">
        <w:rPr>
          <w:rFonts w:ascii="Times New Roman" w:hAnsi="Times New Roman" w:cs="Times New Roman"/>
          <w:sz w:val="28"/>
          <w:szCs w:val="28"/>
        </w:rPr>
        <w:t>.30 до 1</w:t>
      </w:r>
      <w:r w:rsidR="006B7757" w:rsidRPr="00033C71">
        <w:rPr>
          <w:rFonts w:ascii="Times New Roman" w:hAnsi="Times New Roman" w:cs="Times New Roman"/>
          <w:sz w:val="28"/>
          <w:szCs w:val="28"/>
        </w:rPr>
        <w:t>7</w:t>
      </w:r>
      <w:r w:rsidRPr="00033C71">
        <w:rPr>
          <w:rFonts w:ascii="Times New Roman" w:hAnsi="Times New Roman" w:cs="Times New Roman"/>
          <w:sz w:val="28"/>
          <w:szCs w:val="28"/>
        </w:rPr>
        <w:t>.</w:t>
      </w:r>
      <w:r w:rsidR="006B7757" w:rsidRPr="00033C71">
        <w:rPr>
          <w:rFonts w:ascii="Times New Roman" w:hAnsi="Times New Roman" w:cs="Times New Roman"/>
          <w:sz w:val="28"/>
          <w:szCs w:val="28"/>
        </w:rPr>
        <w:t>0</w:t>
      </w:r>
      <w:r w:rsidRPr="00033C71">
        <w:rPr>
          <w:rFonts w:ascii="Times New Roman" w:hAnsi="Times New Roman" w:cs="Times New Roman"/>
          <w:sz w:val="28"/>
          <w:szCs w:val="28"/>
        </w:rPr>
        <w:t>0</w:t>
      </w:r>
      <w:r w:rsidR="00BB13E5">
        <w:rPr>
          <w:rFonts w:ascii="Times New Roman" w:hAnsi="Times New Roman" w:cs="Times New Roman"/>
          <w:sz w:val="28"/>
          <w:szCs w:val="28"/>
        </w:rPr>
        <w:t>.</w:t>
      </w:r>
    </w:p>
    <w:p w:rsidR="00513F10" w:rsidRPr="00BB13E5" w:rsidRDefault="00513F10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года дети должны знать и уметь: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называть природные объекты и воспроизводить их по требованию взрослого;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правильно вести себя по отношению к окружающим объектам и нести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ответственность за свои поступки, и понимать их последствия для окружающего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мира;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владеть и самостоятельно реализовывать элементарные навыки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рационального природопользования;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знать условия существования живого организма и зависимости пребывания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его в разных условиях.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- понимать ценность природных объектов.</w:t>
      </w:r>
    </w:p>
    <w:p w:rsidR="00BB13E5" w:rsidRPr="00BB13E5" w:rsidRDefault="00BB13E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Результаты освоения программы:</w:t>
      </w:r>
    </w:p>
    <w:p w:rsidR="00E017EA" w:rsidRPr="00033C71" w:rsidRDefault="007C3222" w:rsidP="00BB13E5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Результаты экологического развития детей предполагается отслеживать с помощью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проведения мониторинга два раза в течение учебного года, основанного на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наблюдениях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="00A85A36" w:rsidRPr="00033C71">
        <w:rPr>
          <w:rFonts w:ascii="Times New Roman" w:hAnsi="Times New Roman" w:cs="Times New Roman"/>
          <w:sz w:val="28"/>
          <w:szCs w:val="28"/>
        </w:rPr>
        <w:t>.</w:t>
      </w:r>
    </w:p>
    <w:p w:rsidR="00BB13E5" w:rsidRPr="00BB13E5" w:rsidRDefault="00BB13E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E017EA" w:rsidRPr="00033C71" w:rsidRDefault="00E017EA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033C71">
        <w:rPr>
          <w:rFonts w:ascii="Times New Roman" w:hAnsi="Times New Roman" w:cs="Times New Roman"/>
          <w:sz w:val="28"/>
          <w:szCs w:val="28"/>
        </w:rPr>
        <w:t xml:space="preserve"> Экологический вечер развлечений: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«Земля наш общий дом»</w:t>
      </w:r>
      <w:r w:rsidR="00BB13E5">
        <w:rPr>
          <w:rFonts w:ascii="Times New Roman" w:hAnsi="Times New Roman" w:cs="Times New Roman"/>
          <w:sz w:val="28"/>
          <w:szCs w:val="28"/>
        </w:rPr>
        <w:t>.</w:t>
      </w:r>
    </w:p>
    <w:p w:rsidR="007C3222" w:rsidRDefault="00BB13E5" w:rsidP="00BB13E5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</w:t>
      </w:r>
    </w:p>
    <w:p w:rsidR="00BB13E5" w:rsidRPr="00033C71" w:rsidRDefault="00BB13E5" w:rsidP="00BB13E5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Дети шестого года жизни овладевают главными движениями, их отношение с взрослыми и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сверстниками становятся сложнее и содержательнее. Совершенствуются умственные способности: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более устойчивым, целенаправленным и дифференцированным становится восприятие,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произвольным – память и внимание. Все это позволяет усложнить содержание экологического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33214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Эколого-педагогическая работа с детьми возраста имеет сходства с системой среднего возраста, и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отличие от нее. Организуются наблюдения, все циклы наблюдений объединяют компоненты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умственного и нравственного воспитания: дети сенсорно – чувственным путем приобретают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конкретные знания, которые обеспечивают становление единственно правильного, действенного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 </w:t>
      </w:r>
      <w:r w:rsidRPr="00033C71">
        <w:rPr>
          <w:rFonts w:ascii="Times New Roman" w:hAnsi="Times New Roman" w:cs="Times New Roman"/>
          <w:sz w:val="28"/>
          <w:szCs w:val="28"/>
        </w:rPr>
        <w:t xml:space="preserve">отношения к живым существам. 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Литературным стержнем экологической работы являются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 </w:t>
      </w:r>
      <w:r w:rsidRPr="00033C71">
        <w:rPr>
          <w:rFonts w:ascii="Times New Roman" w:hAnsi="Times New Roman" w:cs="Times New Roman"/>
          <w:sz w:val="28"/>
          <w:szCs w:val="28"/>
        </w:rPr>
        <w:t>произведения В. Бианки, познавательные сказки которого отвечают экологическому содержанию</w:t>
      </w:r>
      <w:r w:rsidR="00BB13E5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и возможностям усвоения его детьми. Воспитателю старшей группы следует обратить внимание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 </w:t>
      </w:r>
      <w:r w:rsidRPr="00033C71">
        <w:rPr>
          <w:rFonts w:ascii="Times New Roman" w:hAnsi="Times New Roman" w:cs="Times New Roman"/>
          <w:sz w:val="28"/>
          <w:szCs w:val="28"/>
        </w:rPr>
        <w:t>на комплексные занятия, их развивающее значение. Смену видов деятельности.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способны не только решить задачу в наглядном плане, но и совершить преобразования объекта,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 xml:space="preserve">указать, в какой последовательности объекты </w:t>
      </w:r>
      <w:r w:rsidR="00CB7483" w:rsidRPr="00033C71">
        <w:rPr>
          <w:rFonts w:ascii="Times New Roman" w:hAnsi="Times New Roman" w:cs="Times New Roman"/>
          <w:sz w:val="28"/>
          <w:szCs w:val="28"/>
        </w:rPr>
        <w:t>вступят во взаимодействие</w:t>
      </w:r>
      <w:r w:rsidRPr="00033C71">
        <w:rPr>
          <w:rFonts w:ascii="Times New Roman" w:hAnsi="Times New Roman" w:cs="Times New Roman"/>
          <w:sz w:val="28"/>
          <w:szCs w:val="28"/>
        </w:rPr>
        <w:t>. Однако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подобные решения окажутся правильными только в том случае, если дети будут применять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адекватные мыслительные средства. Среди них можно выделить схематизированные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представления, которые возникают в процессе наглядного моделирования; комплексные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представления, отражающие представления детей о системе признаков, которыми могут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обладать объекты, а также представления, отражающие стадии преобразования различных</w:t>
      </w:r>
      <w:r w:rsidR="00CB7483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объектов и явлений (представления о цикличности изменений): представления о смене времен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года, дня и ночи, об увеличении и уменьшении объекта в результате различных воздействий,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BB13E5">
        <w:rPr>
          <w:rFonts w:ascii="Times New Roman" w:hAnsi="Times New Roman" w:cs="Times New Roman"/>
          <w:sz w:val="28"/>
          <w:szCs w:val="28"/>
        </w:rPr>
        <w:t>представления о развитии</w:t>
      </w:r>
      <w:r w:rsidR="00733214" w:rsidRPr="00033C71">
        <w:rPr>
          <w:rFonts w:ascii="Times New Roman" w:hAnsi="Times New Roman" w:cs="Times New Roman"/>
          <w:sz w:val="28"/>
          <w:szCs w:val="28"/>
        </w:rPr>
        <w:t>.</w:t>
      </w:r>
      <w:r w:rsidRPr="00033C71">
        <w:rPr>
          <w:rFonts w:ascii="Times New Roman" w:hAnsi="Times New Roman" w:cs="Times New Roman"/>
          <w:sz w:val="28"/>
          <w:szCs w:val="28"/>
        </w:rPr>
        <w:t xml:space="preserve"> Кроме того, продолжают совершенствоваться обобщения, что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является основой словесно логического мышления. В дошкольном возрасте у детей еще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отсутствуют представления о классах объектов. Дети группируют объекты по признакам,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которые могут изменяться, однако начинают формироваться операции логического сложения и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умножения классов. Так, например, старшие дошкольники при группировке объектов могут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   </w:t>
      </w:r>
      <w:r w:rsidRPr="00033C71">
        <w:rPr>
          <w:rFonts w:ascii="Times New Roman" w:hAnsi="Times New Roman" w:cs="Times New Roman"/>
          <w:sz w:val="28"/>
          <w:szCs w:val="28"/>
        </w:rPr>
        <w:t>учитывать два признак</w:t>
      </w:r>
      <w:r w:rsidR="00BB13E5">
        <w:rPr>
          <w:rFonts w:ascii="Times New Roman" w:hAnsi="Times New Roman" w:cs="Times New Roman"/>
          <w:sz w:val="28"/>
          <w:szCs w:val="28"/>
        </w:rPr>
        <w:t>а: цвет и форму (материал)</w:t>
      </w:r>
      <w:r w:rsidRPr="00033C71">
        <w:rPr>
          <w:rFonts w:ascii="Times New Roman" w:hAnsi="Times New Roman" w:cs="Times New Roman"/>
          <w:sz w:val="28"/>
          <w:szCs w:val="28"/>
        </w:rPr>
        <w:t>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 xml:space="preserve">возраста способны рассуждать и давать адекватные причинные </w:t>
      </w:r>
      <w:r w:rsidRPr="00033C71">
        <w:rPr>
          <w:rFonts w:ascii="Times New Roman" w:hAnsi="Times New Roman" w:cs="Times New Roman"/>
          <w:sz w:val="28"/>
          <w:szCs w:val="28"/>
        </w:rPr>
        <w:lastRenderedPageBreak/>
        <w:t>объяснения, если</w:t>
      </w:r>
      <w:r w:rsidR="00573B5C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анализируемые отношения не выходят за пределы их наглядного опыта.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оригинальные и последовательно разворачивающиеся истории. Воображение будет активно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  </w:t>
      </w:r>
      <w:r w:rsidRPr="00033C71">
        <w:rPr>
          <w:rFonts w:ascii="Times New Roman" w:hAnsi="Times New Roman" w:cs="Times New Roman"/>
          <w:sz w:val="28"/>
          <w:szCs w:val="28"/>
        </w:rPr>
        <w:t>развиваться лишь при условии проведения специальной работы по его активизации. Продолжают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развиваться устойчивость, распределение, переключаемость внимания. Наблюдается переход от</w:t>
      </w:r>
      <w:r w:rsidR="00CB7483" w:rsidRPr="00033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  <w:r w:rsidR="00EA3DA4" w:rsidRPr="00033C71">
        <w:rPr>
          <w:rFonts w:ascii="Times New Roman" w:hAnsi="Times New Roman" w:cs="Times New Roman"/>
          <w:sz w:val="28"/>
          <w:szCs w:val="28"/>
        </w:rPr>
        <w:t xml:space="preserve">   </w:t>
      </w:r>
      <w:r w:rsidRPr="00033C71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анализом сложных форм объектов; развитие мышления сопровождается освоением мыслительных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средств (схематизированные представления, комплексные представления, представления о</w:t>
      </w:r>
      <w:r w:rsidR="00CB7483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цикличности изменений); развиваются умение обобщать, причинное мышление, воображение,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произвольное внимание, речь, образ Я.</w:t>
      </w:r>
    </w:p>
    <w:p w:rsidR="007C3222" w:rsidRPr="00033C71" w:rsidRDefault="007C3222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Таким образом, эколого-педагогическая </w:t>
      </w:r>
      <w:proofErr w:type="gramStart"/>
      <w:r w:rsidR="00733214" w:rsidRPr="00033C71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733214" w:rsidRPr="00033C71">
        <w:rPr>
          <w:rFonts w:ascii="Times New Roman" w:hAnsi="Times New Roman" w:cs="Times New Roman"/>
          <w:sz w:val="28"/>
          <w:szCs w:val="28"/>
        </w:rPr>
        <w:t xml:space="preserve"> с детьми старшей группы </w:t>
      </w:r>
      <w:r w:rsidRPr="00033C71">
        <w:rPr>
          <w:rFonts w:ascii="Times New Roman" w:hAnsi="Times New Roman" w:cs="Times New Roman"/>
          <w:sz w:val="28"/>
          <w:szCs w:val="28"/>
        </w:rPr>
        <w:t>базируясь на материале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предыдущего возраста, развивает, усложняет его, то есть является новым витком в общей системе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экологического образования дошкольников – формирования осознанного отношения к природе, к</w:t>
      </w:r>
      <w:r w:rsidR="00733214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взаимодействию человека с ней</w:t>
      </w:r>
      <w:r w:rsidR="00CB7483" w:rsidRPr="00033C71">
        <w:rPr>
          <w:rFonts w:ascii="Times New Roman" w:hAnsi="Times New Roman" w:cs="Times New Roman"/>
          <w:sz w:val="28"/>
          <w:szCs w:val="28"/>
        </w:rPr>
        <w:t>.</w:t>
      </w:r>
    </w:p>
    <w:p w:rsidR="00775825" w:rsidRPr="00033C71" w:rsidRDefault="00775825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83" w:rsidRPr="00033C71" w:rsidRDefault="00CB7483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148" w:rsidRPr="00BB13E5" w:rsidRDefault="00CB7483" w:rsidP="00BB13E5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B13E5">
        <w:rPr>
          <w:rFonts w:asciiTheme="majorHAnsi" w:hAnsiTheme="majorHAnsi" w:cs="Times New Roman"/>
          <w:b/>
          <w:sz w:val="28"/>
          <w:szCs w:val="28"/>
        </w:rPr>
        <w:lastRenderedPageBreak/>
        <w:t>Перспективный план работы кружка</w:t>
      </w:r>
    </w:p>
    <w:p w:rsidR="007122C7" w:rsidRPr="00033C71" w:rsidRDefault="007122C7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79" w:rsidRPr="00BB13E5" w:rsidRDefault="00BB13E5" w:rsidP="00BB13E5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B13E5">
        <w:rPr>
          <w:rFonts w:asciiTheme="majorHAnsi" w:eastAsia="Times New Roman" w:hAnsiTheme="majorHAnsi" w:cs="Times New Roman"/>
          <w:b/>
          <w:sz w:val="28"/>
          <w:szCs w:val="28"/>
        </w:rPr>
        <w:t>ОКТЯБРЬ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75"/>
        <w:gridCol w:w="1701"/>
        <w:gridCol w:w="5245"/>
        <w:gridCol w:w="2552"/>
      </w:tblGrid>
      <w:tr w:rsidR="000B0B79" w:rsidRPr="00033C71" w:rsidTr="00BB13E5">
        <w:tc>
          <w:tcPr>
            <w:tcW w:w="675" w:type="dxa"/>
          </w:tcPr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3E5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52" w:type="dxa"/>
          </w:tcPr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BB13E5">
        <w:tc>
          <w:tcPr>
            <w:tcW w:w="675" w:type="dxa"/>
          </w:tcPr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BB13E5" w:rsidRP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1.«</w:t>
            </w:r>
            <w:r w:rsidRPr="00BB13E5">
              <w:rPr>
                <w:rFonts w:ascii="Times New Roman" w:hAnsi="Times New Roman" w:cs="Times New Roman"/>
              </w:rPr>
              <w:t>Цветущие растения</w:t>
            </w:r>
            <w:r w:rsidRPr="00BB13E5">
              <w:rPr>
                <w:rFonts w:ascii="Times New Roman" w:eastAsia="Times New Roman" w:hAnsi="Times New Roman" w:cs="Times New Roman"/>
              </w:rPr>
              <w:t>»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2.«</w:t>
            </w:r>
            <w:r w:rsidRPr="00BB13E5">
              <w:rPr>
                <w:rFonts w:ascii="Times New Roman" w:hAnsi="Times New Roman" w:cs="Times New Roman"/>
              </w:rPr>
              <w:t>Поможем дождевому червю найти дом</w:t>
            </w:r>
            <w:r w:rsidRPr="00BB13E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>Закрепить названия 4-5 цветущих растений. Познакомить детей с разнообразием видов растений в природе. Уточнить части растений  и их функции. Воспитывать бережное отношение к окружающей природе.</w:t>
            </w: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>Формировать знания: почва как верхний слой земли, представление детей о том, что вредных животных в природе</w:t>
            </w:r>
            <w:r w:rsidR="00BB13E5">
              <w:rPr>
                <w:rFonts w:ascii="Times New Roman" w:hAnsi="Times New Roman" w:cs="Times New Roman"/>
              </w:rPr>
              <w:t xml:space="preserve"> нет, все животные необходимы. </w:t>
            </w:r>
            <w:r w:rsidRPr="00BB13E5">
              <w:rPr>
                <w:rFonts w:ascii="Times New Roman" w:hAnsi="Times New Roman" w:cs="Times New Roman"/>
              </w:rPr>
              <w:t xml:space="preserve">Уточнить, обитатели почвы /на </w:t>
            </w:r>
            <w:proofErr w:type="gramStart"/>
            <w:r w:rsidRPr="00BB13E5">
              <w:rPr>
                <w:rFonts w:ascii="Times New Roman" w:hAnsi="Times New Roman" w:cs="Times New Roman"/>
              </w:rPr>
              <w:t>примере</w:t>
            </w:r>
            <w:proofErr w:type="gramEnd"/>
            <w:r w:rsidRPr="00BB13E5">
              <w:rPr>
                <w:rFonts w:ascii="Times New Roman" w:hAnsi="Times New Roman" w:cs="Times New Roman"/>
              </w:rPr>
              <w:t xml:space="preserve"> дождевых червей/, их роль в формировании почвы.</w:t>
            </w:r>
          </w:p>
        </w:tc>
        <w:tc>
          <w:tcPr>
            <w:tcW w:w="2552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Д./и. «Путаница», коробочки, модели «Что нужно растениям», «Как ухаживать за растениями».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Д./и. «Экологические цепочки», видеофильм.</w:t>
            </w:r>
          </w:p>
        </w:tc>
      </w:tr>
      <w:tr w:rsidR="000B0B79" w:rsidRPr="00033C71" w:rsidTr="00BB13E5">
        <w:tc>
          <w:tcPr>
            <w:tcW w:w="675" w:type="dxa"/>
          </w:tcPr>
          <w:p w:rsid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BB13E5" w:rsidRP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1.«Наш дом - природа»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2.«Осенние изменения в неживой природе»</w:t>
            </w:r>
          </w:p>
        </w:tc>
        <w:tc>
          <w:tcPr>
            <w:tcW w:w="5245" w:type="dxa"/>
          </w:tcPr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>Формировать понятия о неживой природе, как факторе жизни всего живого.</w:t>
            </w:r>
            <w:r w:rsidRPr="00BB13E5">
              <w:rPr>
                <w:rFonts w:ascii="Times New Roman" w:hAnsi="Times New Roman" w:cs="Times New Roman"/>
                <w:bCs/>
              </w:rPr>
              <w:t xml:space="preserve"> Развивать познавательный интерес детей к природе, желание активно изучать природный мир.</w:t>
            </w:r>
            <w:r w:rsidRPr="00BB13E5">
              <w:rPr>
                <w:rFonts w:ascii="Times New Roman" w:hAnsi="Times New Roman" w:cs="Times New Roman"/>
              </w:rPr>
              <w:t xml:space="preserve"> Воспитывать бережное отношение к окружающей природе.</w:t>
            </w: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 xml:space="preserve">Познакомить с комплексом характерных  явлений неживой природы и их сезонными изменениями (день укорачивается, становиться холоднее, часто идут дожди, дуют холодные ветры). Уточнить зависимость изменений живой природы от изменений в неживой природе. </w:t>
            </w:r>
          </w:p>
        </w:tc>
        <w:tc>
          <w:tcPr>
            <w:tcW w:w="2552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Глобус, мяч, природный материал.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Календарь природы, д./и. «Когда это бывает?», иллюстрации осени, Незнайка.</w:t>
            </w:r>
          </w:p>
        </w:tc>
      </w:tr>
      <w:tr w:rsidR="000B0B79" w:rsidRPr="00033C71" w:rsidTr="00BB13E5">
        <w:tc>
          <w:tcPr>
            <w:tcW w:w="675" w:type="dxa"/>
          </w:tcPr>
          <w:p w:rsid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BB13E5" w:rsidRP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 xml:space="preserve">1.«Луг – </w:t>
            </w:r>
            <w:proofErr w:type="spellStart"/>
            <w:proofErr w:type="gramStart"/>
            <w:r w:rsidRPr="00BB13E5">
              <w:rPr>
                <w:rFonts w:ascii="Times New Roman" w:eastAsia="Times New Roman" w:hAnsi="Times New Roman" w:cs="Times New Roman"/>
              </w:rPr>
              <w:t>экоси</w:t>
            </w:r>
            <w:proofErr w:type="spellEnd"/>
            <w:r w:rsidRPr="00BB13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13E5">
              <w:rPr>
                <w:rFonts w:ascii="Times New Roman" w:eastAsia="Times New Roman" w:hAnsi="Times New Roman" w:cs="Times New Roman"/>
              </w:rPr>
              <w:t>стема</w:t>
            </w:r>
            <w:proofErr w:type="spellEnd"/>
            <w:proofErr w:type="gramEnd"/>
            <w:r w:rsidRPr="00BB13E5">
              <w:rPr>
                <w:rFonts w:ascii="Times New Roman" w:eastAsia="Times New Roman" w:hAnsi="Times New Roman" w:cs="Times New Roman"/>
              </w:rPr>
              <w:t>»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(экскурсия)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83225E">
            <w:pPr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2.«</w:t>
            </w:r>
            <w:r w:rsidRPr="00BB13E5">
              <w:rPr>
                <w:rFonts w:ascii="Times New Roman" w:hAnsi="Times New Roman" w:cs="Times New Roman"/>
              </w:rPr>
              <w:t>Лес –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BB13E5">
              <w:rPr>
                <w:rFonts w:ascii="Times New Roman" w:hAnsi="Times New Roman" w:cs="Times New Roman"/>
              </w:rPr>
              <w:t>многоэтажный дом</w:t>
            </w:r>
            <w:r w:rsidRPr="00BB13E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B13E5">
              <w:rPr>
                <w:rFonts w:ascii="Times New Roman" w:hAnsi="Times New Roman" w:cs="Times New Roman"/>
              </w:rPr>
              <w:t>Закрепить правила поведения в природе. Учить находить связь растений с насекомыми. Уточнить знания: влияние света, тепла, воды на жизнь растений.</w:t>
            </w:r>
            <w:r w:rsidRPr="00BB13E5">
              <w:rPr>
                <w:rFonts w:ascii="Times New Roman" w:hAnsi="Times New Roman" w:cs="Times New Roman"/>
                <w:bCs/>
              </w:rPr>
              <w:t xml:space="preserve"> Воспитывать стремление сохранять и оберегать природный мир, видеть его красоту родного края, следовать доступным экологическим правилам в деятельности и поведении.</w:t>
            </w: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 xml:space="preserve">Учить замечать взаимодействие обитателей леса, их пищевую зависимость друг от друга. Уточнить: лес как пример сообщества. Воспитывать понимание и любовь ко всему живому, преодоление потребительского отношения к природе родного края.  </w:t>
            </w:r>
          </w:p>
        </w:tc>
        <w:tc>
          <w:tcPr>
            <w:tcW w:w="2552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Модели поведения в природе, пакеты для мусора, корзинки, Буратино.</w:t>
            </w: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Модель этажей леса, д./и. «Пищевые цепочки», «Чей дом?».</w:t>
            </w:r>
          </w:p>
        </w:tc>
      </w:tr>
      <w:tr w:rsidR="000B0B79" w:rsidRPr="00033C71" w:rsidTr="00BB13E5">
        <w:tc>
          <w:tcPr>
            <w:tcW w:w="675" w:type="dxa"/>
          </w:tcPr>
          <w:p w:rsid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BB13E5" w:rsidRPr="00BB13E5" w:rsidRDefault="00BB13E5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BB13E5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Default="000B0B79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3E5">
              <w:rPr>
                <w:rFonts w:ascii="Times New Roman" w:eastAsia="Times New Roman" w:hAnsi="Times New Roman" w:cs="Times New Roman"/>
                <w:b/>
              </w:rPr>
              <w:t>Я</w:t>
            </w:r>
          </w:p>
          <w:p w:rsidR="0083225E" w:rsidRPr="00BB13E5" w:rsidRDefault="0083225E" w:rsidP="00BB13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>1.«Кто главный в лесу?»</w:t>
            </w: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 xml:space="preserve">2.«Овощи и фрукты на нашем </w:t>
            </w:r>
            <w:proofErr w:type="gramStart"/>
            <w:r w:rsidRPr="00BB13E5">
              <w:rPr>
                <w:rFonts w:ascii="Times New Roman" w:hAnsi="Times New Roman" w:cs="Times New Roman"/>
              </w:rPr>
              <w:t>столе</w:t>
            </w:r>
            <w:proofErr w:type="gramEnd"/>
            <w:r w:rsidRPr="00BB13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0B0B79" w:rsidRPr="00BB13E5" w:rsidRDefault="000B0B79" w:rsidP="00BB13E5">
            <w:pPr>
              <w:jc w:val="both"/>
              <w:rPr>
                <w:rFonts w:ascii="Times New Roman" w:hAnsi="Times New Roman" w:cs="Times New Roman"/>
              </w:rPr>
            </w:pPr>
            <w:r w:rsidRPr="00BB13E5">
              <w:rPr>
                <w:rFonts w:ascii="Times New Roman" w:hAnsi="Times New Roman" w:cs="Times New Roman"/>
              </w:rPr>
              <w:t>Учить распознавать 5-6 деревьев,</w:t>
            </w:r>
            <w:r w:rsidR="0083225E">
              <w:rPr>
                <w:rFonts w:ascii="Times New Roman" w:hAnsi="Times New Roman" w:cs="Times New Roman"/>
              </w:rPr>
              <w:t xml:space="preserve"> 3-4 кустарника</w:t>
            </w:r>
            <w:r w:rsidRPr="00BB13E5">
              <w:rPr>
                <w:rFonts w:ascii="Times New Roman" w:hAnsi="Times New Roman" w:cs="Times New Roman"/>
              </w:rPr>
              <w:t>. Закрепить, главное звено в лесу – растение. Уточнить последствия уничтожения деревьев. Воспитывать бережное отношение к лесу.</w:t>
            </w:r>
          </w:p>
          <w:p w:rsidR="000B0B79" w:rsidRPr="00BB13E5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13E5">
              <w:rPr>
                <w:rFonts w:ascii="Times New Roman" w:hAnsi="Times New Roman" w:cs="Times New Roman"/>
              </w:rPr>
              <w:t>Учить детей принимать</w:t>
            </w:r>
            <w:proofErr w:type="gramEnd"/>
            <w:r w:rsidRPr="00BB13E5">
              <w:rPr>
                <w:rFonts w:ascii="Times New Roman" w:hAnsi="Times New Roman" w:cs="Times New Roman"/>
              </w:rPr>
              <w:t xml:space="preserve"> посильное участие в труде взрослых: подготовке огорода к зиме, заготовке земли для огорода на окне. Знакомить с трудом людей по сбору овощей, фруктов в садах и огородах.</w:t>
            </w:r>
          </w:p>
        </w:tc>
        <w:tc>
          <w:tcPr>
            <w:tcW w:w="2552" w:type="dxa"/>
          </w:tcPr>
          <w:p w:rsidR="000B0B79" w:rsidRPr="00BB13E5" w:rsidRDefault="000B0B79" w:rsidP="00BB13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13E5">
              <w:rPr>
                <w:rFonts w:ascii="Times New Roman" w:eastAsia="Times New Roman" w:hAnsi="Times New Roman" w:cs="Times New Roman"/>
              </w:rPr>
              <w:t>Модель этажей леса, д./и. «Что в лесу растёт?», «Кто в лесу живёт?», мяч. Волшебная палочка, муляжи овощей и фруктов, овощи.</w:t>
            </w:r>
          </w:p>
        </w:tc>
      </w:tr>
    </w:tbl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B79" w:rsidRPr="00033C71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НОЯБРЬ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75"/>
        <w:gridCol w:w="1701"/>
        <w:gridCol w:w="5245"/>
        <w:gridCol w:w="2552"/>
      </w:tblGrid>
      <w:tr w:rsidR="000B0B79" w:rsidRPr="00033C71" w:rsidTr="0083225E">
        <w:tc>
          <w:tcPr>
            <w:tcW w:w="67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3225E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52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B0B79" w:rsidRPr="0083225E" w:rsidRDefault="000B0B79" w:rsidP="0083225E">
            <w:pPr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1.«Хлеб всему голова»</w:t>
            </w:r>
          </w:p>
          <w:p w:rsidR="000B0B79" w:rsidRPr="0083225E" w:rsidRDefault="000B0B79" w:rsidP="0083225E">
            <w:pPr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2.«Перелётные птицы»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Расширить представления детей о культурных растениях поля (злаках) и их выращивании. Учить понятию «культурные растения». Прививать уважение к труду хлеборобов, хлебу.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Закреплять и расширять представления о птицах: дать представление о перелетных птицах. Показать связь птиц со средой обитания. Воспитывать у детей заботливое отношение к птицам.</w:t>
            </w:r>
          </w:p>
        </w:tc>
        <w:tc>
          <w:tcPr>
            <w:tcW w:w="2552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Колосья пшеницы и ржи, иллюстрации труда хлеборобов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Иллюстрации птиц, аудиозапись птичьих голосов, маски-шапочки.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1.«Знакомим детей с почвой»</w:t>
            </w:r>
          </w:p>
          <w:p w:rsidR="000B0B79" w:rsidRPr="0083225E" w:rsidRDefault="000B0B79" w:rsidP="0083225E">
            <w:pPr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2.«Я и природа»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Уточнить представление детей о почве как о верхнем слое земли: «живая земля». Загрязнение почвы, возможные последствия. Необходимость охраны почвы.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Формировать представления о неразрывной связи человека с природой /человек – часть природы. </w:t>
            </w:r>
            <w:r w:rsidRPr="0083225E">
              <w:rPr>
                <w:rFonts w:ascii="Times New Roman" w:hAnsi="Times New Roman" w:cs="Times New Roman"/>
                <w:bCs/>
              </w:rPr>
              <w:t xml:space="preserve">Развивать самостоятельность в процессе </w:t>
            </w:r>
            <w:proofErr w:type="gramStart"/>
            <w:r w:rsidRPr="0083225E">
              <w:rPr>
                <w:rFonts w:ascii="Times New Roman" w:hAnsi="Times New Roman" w:cs="Times New Roman"/>
                <w:bCs/>
              </w:rPr>
              <w:t>познавательно-исследовательской</w:t>
            </w:r>
            <w:proofErr w:type="gramEnd"/>
            <w:r w:rsidRPr="0083225E">
              <w:rPr>
                <w:rFonts w:ascii="Times New Roman" w:hAnsi="Times New Roman" w:cs="Times New Roman"/>
                <w:bCs/>
              </w:rPr>
              <w:t xml:space="preserve"> деятельности</w:t>
            </w:r>
            <w:r w:rsidRPr="0083225E">
              <w:rPr>
                <w:rFonts w:ascii="Times New Roman" w:hAnsi="Times New Roman" w:cs="Times New Roman"/>
              </w:rPr>
              <w:t>.  Воспитывать у детей любовь к природе родного края, стремление заботиться о растениях и животных.</w:t>
            </w:r>
          </w:p>
        </w:tc>
        <w:tc>
          <w:tcPr>
            <w:tcW w:w="2552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Игрушка-крот, обучающий фильм «География для самых маленьких».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«Природа –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 xml:space="preserve">не природа», 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«Угадай, что в мешочке», мешки для мусора.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1.«Солнце –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большая звезда»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2.«Почему бывают разные времена года»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Дать представление о Солнце как о звезде.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Уточнить знания о строении солнечной системы.</w:t>
            </w:r>
            <w:r w:rsidRPr="0083225E">
              <w:rPr>
                <w:rFonts w:ascii="Times New Roman" w:hAnsi="Times New Roman" w:cs="Times New Roman"/>
                <w:bCs/>
              </w:rPr>
              <w:t xml:space="preserve"> 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Формировать представление солнце – источник света и тепла. Доступно </w:t>
            </w:r>
            <w:proofErr w:type="gramStart"/>
            <w:r w:rsidRPr="0083225E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как происходит смена времен года. Закреплять знания о сезонных изменениях в природе. Показать детям роль Солнца в жизни человека.</w:t>
            </w:r>
          </w:p>
        </w:tc>
        <w:tc>
          <w:tcPr>
            <w:tcW w:w="2552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Составление макета «Солнечная система»,</w:t>
            </w:r>
            <w:r w:rsidRPr="0083225E">
              <w:rPr>
                <w:rFonts w:ascii="Times New Roman" w:eastAsia="Times New Roman" w:hAnsi="Times New Roman" w:cs="Times New Roman"/>
              </w:rPr>
              <w:t xml:space="preserve"> обучающий фильм «География для самых маленьких»,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 xml:space="preserve">д./и. «Солнечная система», иллюстрации, </w:t>
            </w:r>
            <w:proofErr w:type="spellStart"/>
            <w:r w:rsidRPr="0083225E">
              <w:rPr>
                <w:rFonts w:ascii="Times New Roman" w:eastAsia="Times New Roman" w:hAnsi="Times New Roman" w:cs="Times New Roman"/>
              </w:rPr>
              <w:t>мультимедийная</w:t>
            </w:r>
            <w:proofErr w:type="spellEnd"/>
            <w:r w:rsidRPr="0083225E">
              <w:rPr>
                <w:rFonts w:ascii="Times New Roman" w:eastAsia="Times New Roman" w:hAnsi="Times New Roman" w:cs="Times New Roman"/>
              </w:rPr>
              <w:t xml:space="preserve"> презентация.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1.«Как растения готовятся к зиме»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(целевая прогулка)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2.«Осень золотая»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Учить распознавать и называть по листьям и плодам 5-6 деревьев, 3-4 кустарника, 4-5 садовых цветущих растений. Уточнить сезонные изменения в жизни растений: расцвечивание листвы, плоды, листопад, замирание листьев.</w:t>
            </w:r>
            <w:r w:rsidRPr="0083225E">
              <w:rPr>
                <w:rFonts w:ascii="Times New Roman" w:hAnsi="Times New Roman" w:cs="Times New Roman"/>
                <w:bCs/>
              </w:rPr>
              <w:t xml:space="preserve"> Развивать самостоятельность в процессе </w:t>
            </w:r>
            <w:proofErr w:type="gramStart"/>
            <w:r w:rsidRPr="0083225E">
              <w:rPr>
                <w:rFonts w:ascii="Times New Roman" w:hAnsi="Times New Roman" w:cs="Times New Roman"/>
                <w:bCs/>
              </w:rPr>
              <w:t>познавательно-исследовательской</w:t>
            </w:r>
            <w:proofErr w:type="gramEnd"/>
            <w:r w:rsidRPr="0083225E">
              <w:rPr>
                <w:rFonts w:ascii="Times New Roman" w:hAnsi="Times New Roman" w:cs="Times New Roman"/>
                <w:bCs/>
              </w:rPr>
              <w:t xml:space="preserve"> деятельности</w:t>
            </w:r>
            <w:r w:rsidRPr="0083225E">
              <w:rPr>
                <w:rFonts w:ascii="Times New Roman" w:hAnsi="Times New Roman" w:cs="Times New Roman"/>
              </w:rPr>
              <w:t>.  Воспитывать у детей любовь к природе родного края, стремление заботиться о растениях.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Обобщить и систематизировать знания детей об осени. </w:t>
            </w:r>
            <w:proofErr w:type="gramStart"/>
            <w:r w:rsidRPr="0083225E">
              <w:rPr>
                <w:rFonts w:ascii="Times New Roman" w:hAnsi="Times New Roman" w:cs="Times New Roman"/>
              </w:rPr>
              <w:t>Учить детей устанавливать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связи между продолжительностью дня, температурой воздуха, состоянием растений, наличием пищи для животных и растений. Развивать все психические процессы, способность анализировать и обобщать, коммуникативность. Воспитывать любовь.</w:t>
            </w:r>
          </w:p>
        </w:tc>
        <w:tc>
          <w:tcPr>
            <w:tcW w:w="2552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Д./и. «Узнай дерево», «С какой ветки детки?», модели «Что нужно растениям», игрушка-Буратино, корзинки.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Календарь природы, индивидуальные календари, иллюстрации осени, модель «Времена года», д./и. «Когда это бывает?»</w:t>
            </w:r>
          </w:p>
        </w:tc>
      </w:tr>
    </w:tbl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B79" w:rsidRPr="00033C71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5245"/>
        <w:gridCol w:w="2516"/>
      </w:tblGrid>
      <w:tr w:rsidR="000B0B79" w:rsidRPr="00033C71" w:rsidTr="0083225E">
        <w:tc>
          <w:tcPr>
            <w:tcW w:w="67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3225E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1.Поход в лес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«Зимнее царство»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 «Как растения приспособились зимовать»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Учить детей видеть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красоту зимнего леса,</w:t>
            </w:r>
            <w:r w:rsidR="0083225E">
              <w:rPr>
                <w:rFonts w:ascii="Times New Roman" w:hAnsi="Times New Roman" w:cs="Times New Roman"/>
              </w:rPr>
              <w:t xml:space="preserve"> наблюдать за растениями зимой.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Распознавать следы лесных обитателей на снегу. Углублять знания детей о сезонных изменениях в природе, зависимость изменений в живой природе от изменений в неживой природе. Развивать все психические процессы, познавательную активность детей, социальные навыки. Воспитывать бережное отношение к окружающему 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Учить замечать деревья и кустарники без листьев. Закреплять разнообразие видов растений в природе, их характерные признаки, названия. Доступно объяснить детям, почему растениям под снегом теплее. 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Иллюстрации зимы, игрушка-Буратино.</w:t>
            </w:r>
            <w:r w:rsidRPr="00832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25E">
              <w:rPr>
                <w:rFonts w:ascii="Times New Roman" w:hAnsi="Times New Roman" w:cs="Times New Roman"/>
              </w:rPr>
              <w:t>Дид</w:t>
            </w:r>
            <w:proofErr w:type="gramStart"/>
            <w:r w:rsidRPr="0083225E">
              <w:rPr>
                <w:rFonts w:ascii="Times New Roman" w:hAnsi="Times New Roman" w:cs="Times New Roman"/>
              </w:rPr>
              <w:t>.и</w:t>
            </w:r>
            <w:proofErr w:type="gramEnd"/>
            <w:r w:rsidRPr="0083225E">
              <w:rPr>
                <w:rFonts w:ascii="Times New Roman" w:hAnsi="Times New Roman" w:cs="Times New Roman"/>
              </w:rPr>
              <w:t>гра</w:t>
            </w:r>
            <w:proofErr w:type="spellEnd"/>
            <w:r w:rsidRPr="0083225E">
              <w:rPr>
                <w:rFonts w:ascii="Times New Roman" w:hAnsi="Times New Roman" w:cs="Times New Roman"/>
              </w:rPr>
              <w:t xml:space="preserve">  «Чей след?», «Узнай по описанию», «Когда это бывает?», Календарь природы, модель «Времена года».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Демонстрационный материал «Деревья», снег, чашки, </w:t>
            </w:r>
            <w:proofErr w:type="spellStart"/>
            <w:r w:rsidRPr="0083225E">
              <w:rPr>
                <w:rFonts w:ascii="Times New Roman" w:hAnsi="Times New Roman" w:cs="Times New Roman"/>
              </w:rPr>
              <w:t>дид</w:t>
            </w:r>
            <w:proofErr w:type="gramStart"/>
            <w:r w:rsidRPr="0083225E">
              <w:rPr>
                <w:rFonts w:ascii="Times New Roman" w:hAnsi="Times New Roman" w:cs="Times New Roman"/>
              </w:rPr>
              <w:t>.и</w:t>
            </w:r>
            <w:proofErr w:type="gramEnd"/>
            <w:r w:rsidRPr="0083225E">
              <w:rPr>
                <w:rFonts w:ascii="Times New Roman" w:hAnsi="Times New Roman" w:cs="Times New Roman"/>
              </w:rPr>
              <w:t>гра</w:t>
            </w:r>
            <w:proofErr w:type="spellEnd"/>
            <w:r w:rsidRPr="0083225E">
              <w:rPr>
                <w:rFonts w:ascii="Times New Roman" w:hAnsi="Times New Roman" w:cs="Times New Roman"/>
              </w:rPr>
              <w:t xml:space="preserve"> «Путаница».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83225E" w:rsidP="008322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0B0B79" w:rsidRPr="0083225E">
              <w:rPr>
                <w:rFonts w:ascii="Times New Roman" w:hAnsi="Times New Roman" w:cs="Times New Roman"/>
              </w:rPr>
              <w:t>1.«Как животные проводят зиму в лесу?»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83225E" w:rsidRDefault="0083225E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83225E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2.«Животные Саратовской области</w:t>
            </w:r>
            <w:r w:rsidR="000B0B79" w:rsidRPr="00832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Закрепить значение внешних факторов в жизни животных Забайкальского края. Трудные условия жизни в холодный период. Уточнить, питание животных  зимой, способы передвижения, места обитания, трудные условия жизни в холодный период. Сезонные изменения в жизни животных. Воспитывать любовь и сочувствие к животным.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Способствовать формированию знаний детей о приспособлении диких животных к жизни в природных условиях. Обозначить закон природы: все животные живут в тех местах, к которым они приспособлены.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3225E">
              <w:rPr>
                <w:rFonts w:ascii="Times New Roman" w:eastAsia="Times New Roman" w:hAnsi="Times New Roman" w:cs="Times New Roman"/>
              </w:rPr>
              <w:t xml:space="preserve">Видеофильм «География для самых маленьких», кукла-Зима, модель «Дикие животные», мяч, д./и. </w:t>
            </w:r>
            <w:r w:rsidRPr="0083225E">
              <w:rPr>
                <w:rFonts w:ascii="Times New Roman" w:hAnsi="Times New Roman" w:cs="Times New Roman"/>
              </w:rPr>
              <w:t xml:space="preserve">«Угадай, где я живу», </w:t>
            </w:r>
            <w:r w:rsidRPr="0083225E">
              <w:rPr>
                <w:rFonts w:ascii="Times New Roman" w:eastAsia="Times New Roman" w:hAnsi="Times New Roman" w:cs="Times New Roman"/>
              </w:rPr>
              <w:t>«Чей детёныш?», следы животных.</w:t>
            </w:r>
            <w:proofErr w:type="gramEnd"/>
            <w:r w:rsidRPr="008322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225E">
              <w:rPr>
                <w:rFonts w:ascii="Times New Roman" w:hAnsi="Times New Roman" w:cs="Times New Roman"/>
              </w:rPr>
              <w:t>Дем</w:t>
            </w:r>
            <w:proofErr w:type="spellEnd"/>
            <w:r w:rsidRPr="0083225E">
              <w:rPr>
                <w:rFonts w:ascii="Times New Roman" w:hAnsi="Times New Roman" w:cs="Times New Roman"/>
              </w:rPr>
              <w:t xml:space="preserve">.  </w:t>
            </w:r>
            <w:r w:rsidR="0083225E">
              <w:rPr>
                <w:rFonts w:ascii="Times New Roman" w:hAnsi="Times New Roman" w:cs="Times New Roman"/>
              </w:rPr>
              <w:t>материал «Животные Саратовской области</w:t>
            </w:r>
            <w:r w:rsidRPr="0083225E">
              <w:rPr>
                <w:rFonts w:ascii="Times New Roman" w:hAnsi="Times New Roman" w:cs="Times New Roman"/>
              </w:rPr>
              <w:t>», «Экология в картинках».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1.«Беседа о зимующих птицах»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83225E" w:rsidRPr="0083225E" w:rsidRDefault="0083225E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83225E" w:rsidP="008322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B0B79" w:rsidRPr="0083225E">
              <w:rPr>
                <w:rFonts w:ascii="Times New Roman" w:hAnsi="Times New Roman" w:cs="Times New Roman"/>
              </w:rPr>
              <w:t>«Красная книга, Амурский тигр»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 и умение определять их название по голосам. Развивать все психические процессы, познавательную активность детей, социальные навыки. 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Продолжать знакомить детей с  «Красной книгой», редкими растениями и животными Приморского  края. Уточнять и закреплять правила поведения в природе. Воспитывать любовь, заботу, ответственность за свои поступки и бережное отношение к растениям и животным.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3225E">
              <w:rPr>
                <w:rFonts w:ascii="Times New Roman" w:eastAsia="Times New Roman" w:hAnsi="Times New Roman" w:cs="Times New Roman"/>
              </w:rPr>
              <w:t>Игрушка-Незнайка, иллюстрации птиц, пособие «кормушка с птицами», волшебная палочка, видеофильм, шапочки-маски, корм для птиц.</w:t>
            </w:r>
            <w:proofErr w:type="gramEnd"/>
            <w:r w:rsidRPr="0083225E">
              <w:rPr>
                <w:rFonts w:ascii="Times New Roman" w:eastAsia="Times New Roman" w:hAnsi="Times New Roman" w:cs="Times New Roman"/>
              </w:rPr>
              <w:t xml:space="preserve"> «Красная книга», иллюстрации Аму</w:t>
            </w:r>
            <w:r w:rsidR="0083225E">
              <w:rPr>
                <w:rFonts w:ascii="Times New Roman" w:eastAsia="Times New Roman" w:hAnsi="Times New Roman" w:cs="Times New Roman"/>
              </w:rPr>
              <w:t xml:space="preserve">рского тигра, видеофильм «Тигр </w:t>
            </w:r>
            <w:r w:rsidRPr="0083225E">
              <w:rPr>
                <w:rFonts w:ascii="Times New Roman" w:eastAsia="Times New Roman" w:hAnsi="Times New Roman" w:cs="Times New Roman"/>
              </w:rPr>
              <w:t xml:space="preserve">в тайге 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1.«Зимовка диких и домашних  животных»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2.Изготовление плакатов на тему «Сохраним елку –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красавицу наших лесов»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Учить детей замечать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сезонные изменения в жизни животных. Уточнить признаки домашних и диких животных. Показать роль человека в жизни домашних животных. Развивать все психические процессы, познавательную активность детей, социальные навыки. Воспитывать любовь, заботу и бережное отношение к окружающему миру.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Расширять и закреплять знания детей о сосне и её полезных свойствах. </w:t>
            </w:r>
            <w:proofErr w:type="gramStart"/>
            <w:r w:rsidRPr="0083225E">
              <w:rPr>
                <w:rFonts w:ascii="Times New Roman" w:hAnsi="Times New Roman" w:cs="Times New Roman"/>
              </w:rPr>
              <w:t>Учить детей придумывать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содержание плаката, направленного на сохранение елок, изображать его. Воспитывать бережное отношение к растениям, стремление заботиться.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Аудиозапись «Голоса животных», иллюстрации </w:t>
            </w:r>
            <w:proofErr w:type="spellStart"/>
            <w:r w:rsidRPr="0083225E">
              <w:rPr>
                <w:rFonts w:ascii="Times New Roman" w:hAnsi="Times New Roman" w:cs="Times New Roman"/>
              </w:rPr>
              <w:t>домаш</w:t>
            </w:r>
            <w:proofErr w:type="spellEnd"/>
            <w:r w:rsidRPr="0083225E">
              <w:rPr>
                <w:rFonts w:ascii="Times New Roman" w:hAnsi="Times New Roman" w:cs="Times New Roman"/>
              </w:rPr>
              <w:t>. и диких жив</w:t>
            </w:r>
            <w:proofErr w:type="gramStart"/>
            <w:r w:rsidRPr="0083225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83225E">
              <w:rPr>
                <w:rFonts w:ascii="Times New Roman" w:hAnsi="Times New Roman" w:cs="Times New Roman"/>
              </w:rPr>
              <w:t>модели «Дикие животные», «Домашние животные».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Д./и «Узнай дерево по коре», дед Мороз, ватман, карандаши, восковые мелки, краски, губки, вода.</w:t>
            </w:r>
            <w:proofErr w:type="gramEnd"/>
          </w:p>
        </w:tc>
      </w:tr>
    </w:tbl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B79" w:rsidRPr="00033C71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ЯНВАРЬ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1701"/>
        <w:gridCol w:w="5245"/>
        <w:gridCol w:w="2552"/>
      </w:tblGrid>
      <w:tr w:rsidR="000B0B79" w:rsidRPr="00033C71" w:rsidTr="0083225E">
        <w:tc>
          <w:tcPr>
            <w:tcW w:w="675" w:type="dxa"/>
            <w:shd w:val="clear" w:color="auto" w:fill="auto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3225E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  <w:shd w:val="clear" w:color="auto" w:fill="auto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52" w:type="dxa"/>
            <w:shd w:val="clear" w:color="auto" w:fill="auto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3225E">
        <w:tc>
          <w:tcPr>
            <w:tcW w:w="675" w:type="dxa"/>
            <w:shd w:val="clear" w:color="auto" w:fill="auto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1.«Круговорот воды в природе»</w:t>
            </w:r>
            <w:r w:rsidR="0083225E">
              <w:rPr>
                <w:rFonts w:ascii="Times New Roman" w:hAnsi="Times New Roman" w:cs="Times New Roman"/>
              </w:rPr>
              <w:t xml:space="preserve">, 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«Это волшебница - вода»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2.«Вода и её загрязнение»</w:t>
            </w:r>
          </w:p>
        </w:tc>
        <w:tc>
          <w:tcPr>
            <w:tcW w:w="5245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Продолжать знакомить детей с тремя агрегатными состояниями воды. Выявить взаимоотношения воды, снега и льда. Закрепить основные свойства воды, льда, снега, пара. Дать знания об исследованиях воды человеком. Сформировать понимание, что от качества воды зависит жизнь и здоровье всего живого, необходимости в экономии воды. Развивать способность анализировать и обобщать, коммуникативность. Воспитывать доброту, отзывчивость, бережное отношение друг к другу. Воспитывать бережное отношение к природным ресурсам.</w:t>
            </w:r>
          </w:p>
        </w:tc>
        <w:tc>
          <w:tcPr>
            <w:tcW w:w="2552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Обучающие видеофильмы «География для самых маленьких»,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«О воде живой и мертвой», «Берегите воду». Экологическая сказка «Как люди речку обидели». Вода, ёмкости, Лунтик, иллюстрации, мяч, модель «Круговорот»</w:t>
            </w:r>
          </w:p>
        </w:tc>
      </w:tr>
      <w:tr w:rsidR="000B0B79" w:rsidRPr="00033C71" w:rsidTr="0083225E">
        <w:tc>
          <w:tcPr>
            <w:tcW w:w="675" w:type="dxa"/>
            <w:shd w:val="clear" w:color="auto" w:fill="auto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1.«Через добрые дела можно стать юным экологом»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2.«Приборы – помощники»</w:t>
            </w:r>
          </w:p>
        </w:tc>
        <w:tc>
          <w:tcPr>
            <w:tcW w:w="5245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Дать детям новое понятие – экология, эколог. Показать, что юный эколог – это ребенок, который любит природу, заботится о живых существах. Воспитывать у детей стремление заботиться об окружающей природе.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Познакомить с термометром, его устройством: для чего он используется, как действует. Измерение температуры воздуха. Доступно объяснить о положительной и отрицательной температуре. Познакомить с приборами для наблюдения – микроскопом, лупой, подзорной трубой, биноклем, телескопом. Развивать у детей умение пользоваться приборами-помощниками. Воспитывать аккуратность при работе с приборами.</w:t>
            </w:r>
          </w:p>
        </w:tc>
        <w:tc>
          <w:tcPr>
            <w:tcW w:w="2552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Правила поведения человека в природе. Роль человека в природно-охранительной работе. Модель «Сухое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дерево». Стенд «Панорама добрых дел»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Комнатный, водный, медицинский термометры, модели термометра, вода холодная и горячая, лёд, лупы, бинокль, микроскоп, иллюстрации.</w:t>
            </w:r>
            <w:proofErr w:type="gramEnd"/>
          </w:p>
        </w:tc>
      </w:tr>
      <w:tr w:rsidR="000B0B79" w:rsidRPr="00033C71" w:rsidTr="0083225E">
        <w:tc>
          <w:tcPr>
            <w:tcW w:w="675" w:type="dxa"/>
            <w:shd w:val="clear" w:color="auto" w:fill="auto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1.«Что мы знаем о воздухе»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2.«Как рождается ветер»</w:t>
            </w:r>
          </w:p>
        </w:tc>
        <w:tc>
          <w:tcPr>
            <w:tcW w:w="5245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Расширить, систематизировать и обобщить знания о свойствах воздуха и способами его обнаружения. Уточнить значение воздуха в жизни человека и других живых организмов. Развивать познавательную активность в процессе </w:t>
            </w:r>
            <w:proofErr w:type="spellStart"/>
            <w:r w:rsidRPr="0083225E">
              <w:rPr>
                <w:rFonts w:ascii="Times New Roman" w:hAnsi="Times New Roman" w:cs="Times New Roman"/>
              </w:rPr>
              <w:t>экспер-я</w:t>
            </w:r>
            <w:proofErr w:type="spellEnd"/>
            <w:r w:rsidRPr="0083225E">
              <w:rPr>
                <w:rFonts w:ascii="Times New Roman" w:hAnsi="Times New Roman" w:cs="Times New Roman"/>
              </w:rPr>
              <w:t>, навыки проведения опытов, способность сравнивать, делать выводы. Воспитывать бережное отношение к окр среде.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Дать представление о движении воздуха (ветре). Показать детям роль ветра в природе и жизни человека. Закреплять знания детей о воздухе. Развивать познавательную активность</w:t>
            </w:r>
          </w:p>
        </w:tc>
        <w:tc>
          <w:tcPr>
            <w:tcW w:w="2552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3225E">
              <w:rPr>
                <w:rFonts w:ascii="Times New Roman" w:eastAsia="Times New Roman" w:hAnsi="Times New Roman" w:cs="Times New Roman"/>
              </w:rPr>
              <w:t xml:space="preserve">Вертушки, надувные игрушки, шарики, иллюстрации, свечи, вода в стаканчиках, </w:t>
            </w:r>
            <w:proofErr w:type="spellStart"/>
            <w:r w:rsidRPr="0083225E">
              <w:rPr>
                <w:rFonts w:ascii="Times New Roman" w:eastAsia="Times New Roman" w:hAnsi="Times New Roman" w:cs="Times New Roman"/>
              </w:rPr>
              <w:t>коктейльные</w:t>
            </w:r>
            <w:proofErr w:type="spellEnd"/>
            <w:r w:rsidRPr="0083225E">
              <w:rPr>
                <w:rFonts w:ascii="Times New Roman" w:eastAsia="Times New Roman" w:hAnsi="Times New Roman" w:cs="Times New Roman"/>
              </w:rPr>
              <w:t xml:space="preserve"> трубочки, камни, полиэтиленовые мешки.</w:t>
            </w:r>
            <w:proofErr w:type="gramEnd"/>
            <w:r w:rsidRPr="0083225E">
              <w:rPr>
                <w:rFonts w:ascii="Times New Roman" w:eastAsia="Times New Roman" w:hAnsi="Times New Roman" w:cs="Times New Roman"/>
              </w:rPr>
              <w:t xml:space="preserve"> Видеофильмы «что такое воздух?», «Как рождается ветер?»</w:t>
            </w:r>
          </w:p>
        </w:tc>
      </w:tr>
      <w:tr w:rsidR="000B0B79" w:rsidRPr="00033C71" w:rsidTr="0083225E">
        <w:tc>
          <w:tcPr>
            <w:tcW w:w="675" w:type="dxa"/>
            <w:shd w:val="clear" w:color="auto" w:fill="auto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1.«Камни, песок, глина»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2.«Почему белые медведи не живут в лесу?»</w:t>
            </w:r>
          </w:p>
        </w:tc>
        <w:tc>
          <w:tcPr>
            <w:tcW w:w="5245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Уточнить знания детей: песок  </w:t>
            </w:r>
            <w:proofErr w:type="gramStart"/>
            <w:r w:rsidRPr="0083225E">
              <w:rPr>
                <w:rFonts w:ascii="Times New Roman" w:hAnsi="Times New Roman" w:cs="Times New Roman"/>
              </w:rPr>
              <w:t>–с</w:t>
            </w:r>
            <w:proofErr w:type="gramEnd"/>
            <w:r w:rsidRPr="0083225E">
              <w:rPr>
                <w:rFonts w:ascii="Times New Roman" w:hAnsi="Times New Roman" w:cs="Times New Roman"/>
              </w:rPr>
              <w:t>ыпучесть, рыхлость.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Глина – плотность, пластичность, вязкость. Отличительные признаки камней. Развивать умение выстраивать гипотезу и сравнивать ее с результатом; познавательные способности. Воспитывать бережное отношение к природе.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Приспособление животных к жизни в природных условиях. Обозначить закон природы: все животные живут в тех местах, к которым они приспособлены</w:t>
            </w:r>
          </w:p>
        </w:tc>
        <w:tc>
          <w:tcPr>
            <w:tcW w:w="2552" w:type="dxa"/>
            <w:shd w:val="clear" w:color="auto" w:fill="auto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 xml:space="preserve">Емкости для пересыпания, с песком и глиной, лупы, сита, доски для лепки, вода, модель обследования предмета, песочные часы, деревянные палочки. </w:t>
            </w:r>
            <w:proofErr w:type="spellStart"/>
            <w:r w:rsidRPr="0083225E">
              <w:rPr>
                <w:rFonts w:ascii="Times New Roman" w:hAnsi="Times New Roman" w:cs="Times New Roman"/>
              </w:rPr>
              <w:t>Дем</w:t>
            </w:r>
            <w:proofErr w:type="spellEnd"/>
            <w:r w:rsidRPr="0083225E">
              <w:rPr>
                <w:rFonts w:ascii="Times New Roman" w:hAnsi="Times New Roman" w:cs="Times New Roman"/>
              </w:rPr>
              <w:t>. матер. «Животные Севера», видеофильм «Животные Севера»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B79" w:rsidRPr="00033C71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ФЕВРАЛЬ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5245"/>
        <w:gridCol w:w="2516"/>
      </w:tblGrid>
      <w:tr w:rsidR="000B0B79" w:rsidRPr="00033C71" w:rsidTr="0083225E">
        <w:tc>
          <w:tcPr>
            <w:tcW w:w="67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3225E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1.«Комнатные растения – живой организм»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83225E" w:rsidRDefault="000B0B79" w:rsidP="0083225E">
            <w:pPr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2.Влаголюбивые, </w:t>
            </w:r>
            <w:proofErr w:type="gramStart"/>
            <w:r w:rsidRPr="0083225E">
              <w:rPr>
                <w:rFonts w:ascii="Times New Roman" w:hAnsi="Times New Roman" w:cs="Times New Roman"/>
              </w:rPr>
              <w:t>засухо</w:t>
            </w:r>
            <w:r w:rsidR="0083225E">
              <w:rPr>
                <w:rFonts w:ascii="Times New Roman" w:hAnsi="Times New Roman" w:cs="Times New Roman"/>
              </w:rPr>
              <w:t>-</w:t>
            </w:r>
            <w:r w:rsidRPr="0083225E">
              <w:rPr>
                <w:rFonts w:ascii="Times New Roman" w:hAnsi="Times New Roman" w:cs="Times New Roman"/>
              </w:rPr>
              <w:t>устойчивые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растения. Светолюбивые и </w:t>
            </w:r>
            <w:proofErr w:type="gramStart"/>
            <w:r w:rsidRPr="0083225E">
              <w:rPr>
                <w:rFonts w:ascii="Times New Roman" w:hAnsi="Times New Roman" w:cs="Times New Roman"/>
              </w:rPr>
              <w:t>теневыносли</w:t>
            </w:r>
            <w:r w:rsidR="0083225E">
              <w:rPr>
                <w:rFonts w:ascii="Times New Roman" w:hAnsi="Times New Roman" w:cs="Times New Roman"/>
              </w:rPr>
              <w:t>-</w:t>
            </w:r>
            <w:r w:rsidRPr="0083225E">
              <w:rPr>
                <w:rFonts w:ascii="Times New Roman" w:hAnsi="Times New Roman" w:cs="Times New Roman"/>
              </w:rPr>
              <w:t>вые</w:t>
            </w:r>
            <w:proofErr w:type="gramEnd"/>
            <w:r w:rsidRPr="008322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Объяснить понятие  «комнатные растения». Учить узнавать и называть 5-6 комнатных растений по форме, окраске листьев, цветов, стеблей. Показать приспособления растений к климатическим условиям. 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Показать зависимость роста комнатных растений от условий. Дать представление о влаголюбивых и засухоустойчивых, светолюбивых и теневыносливых растениях. Закреплять представления детей о потребности растения в почве, воде, свете, тепле. Воспитывать ответственность, аккуратность, самоконтроль,</w:t>
            </w:r>
            <w:r w:rsidR="0083225E">
              <w:rPr>
                <w:rFonts w:ascii="Times New Roman" w:hAnsi="Times New Roman" w:cs="Times New Roman"/>
              </w:rPr>
              <w:t xml:space="preserve"> </w:t>
            </w:r>
            <w:r w:rsidRPr="0083225E">
              <w:rPr>
                <w:rFonts w:ascii="Times New Roman" w:hAnsi="Times New Roman" w:cs="Times New Roman"/>
              </w:rPr>
              <w:t>саморегуляцию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 xml:space="preserve">5-6 комнатных растений с различными стеблями, листьями, цветами. Лейки с водой, салфетки для протирания листьев. Модели «Что нужно растениям?», «Как ухаживать за </w:t>
            </w:r>
            <w:proofErr w:type="gramStart"/>
            <w:r w:rsidRPr="0083225E">
              <w:rPr>
                <w:rFonts w:ascii="Times New Roman" w:eastAsia="Times New Roman" w:hAnsi="Times New Roman" w:cs="Times New Roman"/>
              </w:rPr>
              <w:t>комнатными</w:t>
            </w:r>
            <w:proofErr w:type="gramEnd"/>
            <w:r w:rsidRPr="008322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225E">
              <w:rPr>
                <w:rFonts w:ascii="Times New Roman" w:eastAsia="Times New Roman" w:hAnsi="Times New Roman" w:cs="Times New Roman"/>
              </w:rPr>
              <w:t>раст-ми</w:t>
            </w:r>
            <w:proofErr w:type="spellEnd"/>
            <w:r w:rsidRPr="0083225E">
              <w:rPr>
                <w:rFonts w:ascii="Times New Roman" w:eastAsia="Times New Roman" w:hAnsi="Times New Roman" w:cs="Times New Roman"/>
              </w:rPr>
              <w:t>», матрешка.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1.«Обитатели нашего уголка природы, волнистые попугайчики»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2.«Зимние явления в неживой природе»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Учить детей ухаживать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за попугаями. Уточнить особенности внешнего вида, поведения, навыки ухода за волнистыми попугайчиками. Закрепить обобщенное понятие «птицы». Воспитывать ответственность, аккуратность, самоконтроль и саморегуляцию.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Уточнить и закрепить знания детей о зимних явлениях в неживой природе забайкальского края: холодно, дует холодный, порывистый ветер, зима длинная. Развивать способность анализировать и обобщать, коммуникативность. Воспитывать доброту, отзывчивость, бережное отношение друг к другу. 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Попугаи в клетке, корм для попугаев, тряпочки, модель «Особенности строения птиц», видеофильм, аудиозапись птичьих голосов.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 xml:space="preserve">Модель «Времена года», видеофильм «Как лето зиму сменяет», д./и. «Как солнце обогревает планеты». </w:t>
            </w:r>
          </w:p>
        </w:tc>
      </w:tr>
      <w:tr w:rsidR="000B0B79" w:rsidRPr="00033C71" w:rsidTr="0083225E">
        <w:trPr>
          <w:trHeight w:val="3931"/>
        </w:trPr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1.«Животные жарких  стран»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83225E" w:rsidRDefault="0083225E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2.Сравнение диких и домашних животных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Приспособление животных к жизни в природных условиях. Дать первоначальное представление о пустыне, растениях и животных пустыни. Доступно рассказать о приспособлении всего живого к погодным условиям пустыни. Обозначить закон природы: все животные живут в тех местах, к которым они приспособлены.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Расширить и уточнить представления детей о диких и домашних животных, дать представление о верблюде и кабане (внешний вид, среда обитания). Показать роль человека в жизни домашних животных. 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Демонстрационный материал, модель «Животные жарких стран», картинки с изображением животных жарких стран. Игра «Зоопарк». Аудиозапись «Голоса животных», иллюстрации домашних и диких животных, модели «Дикие животные», «Домашние животные».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1.«Беседа о зимующих птицах»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2.Комплексное занятие  «Пройдет зима холодная…»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Учить распознавать зимующих птиц по внешнему облику, поведению, издаваемым звукам. Сезонные изменения в жизни птиц.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Воспитывать любовь и заботу. Обобщение знаний детей о зиме. Показать зависимость всего живого от условий окр. среды.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Дидактическая игра по классификации птиц. Иллюстрации зимующих птиц.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Модель «Времена года», видеофильм «Как лето зиму сменяет», д./и. «Как солнце обогревает планеты». Иллюстрации зимы и зимних явлений.</w:t>
            </w:r>
          </w:p>
        </w:tc>
      </w:tr>
    </w:tbl>
    <w:p w:rsidR="000B0B79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МАРТ</w:t>
      </w:r>
    </w:p>
    <w:p w:rsidR="0083225E" w:rsidRPr="00033C71" w:rsidRDefault="0083225E" w:rsidP="008322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5245"/>
        <w:gridCol w:w="2516"/>
      </w:tblGrid>
      <w:tr w:rsidR="000B0B79" w:rsidRPr="00033C71" w:rsidTr="0083225E">
        <w:tc>
          <w:tcPr>
            <w:tcW w:w="67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3225E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3225E">
        <w:tc>
          <w:tcPr>
            <w:tcW w:w="675" w:type="dxa"/>
          </w:tcPr>
          <w:p w:rsid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3225E" w:rsidRPr="0083225E" w:rsidRDefault="0083225E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1.«Как солнце жизнь дает земле»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D1515">
            <w:pPr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2. «</w:t>
            </w:r>
            <w:proofErr w:type="spellStart"/>
            <w:proofErr w:type="gramStart"/>
            <w:r w:rsidR="008D1515">
              <w:rPr>
                <w:rFonts w:ascii="Times New Roman" w:hAnsi="Times New Roman" w:cs="Times New Roman"/>
              </w:rPr>
              <w:t>З</w:t>
            </w:r>
            <w:r w:rsidRPr="0083225E">
              <w:rPr>
                <w:rFonts w:ascii="Times New Roman" w:hAnsi="Times New Roman" w:cs="Times New Roman"/>
              </w:rPr>
              <w:t>аповед</w:t>
            </w:r>
            <w:r w:rsidR="008D1515">
              <w:rPr>
                <w:rFonts w:ascii="Times New Roman" w:hAnsi="Times New Roman" w:cs="Times New Roman"/>
              </w:rPr>
              <w:t>-</w:t>
            </w:r>
            <w:r w:rsidRPr="0083225E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83225E">
              <w:rPr>
                <w:rFonts w:ascii="Times New Roman" w:hAnsi="Times New Roman" w:cs="Times New Roman"/>
              </w:rPr>
              <w:t xml:space="preserve"> места»</w:t>
            </w:r>
          </w:p>
        </w:tc>
        <w:tc>
          <w:tcPr>
            <w:tcW w:w="5245" w:type="dxa"/>
          </w:tcPr>
          <w:p w:rsidR="000B0B79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Уточнить роль солнца как источника света и тепла в жизни живых существ. </w:t>
            </w:r>
          </w:p>
          <w:p w:rsidR="0083225E" w:rsidRDefault="0083225E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8D1515" w:rsidRPr="0083225E" w:rsidRDefault="008D1515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Формировать знания о заповедниках</w:t>
            </w:r>
            <w:r w:rsidR="008D1515">
              <w:rPr>
                <w:rFonts w:ascii="Times New Roman" w:hAnsi="Times New Roman" w:cs="Times New Roman"/>
              </w:rPr>
              <w:t>. Продолжать из</w:t>
            </w:r>
            <w:r w:rsidRPr="0083225E">
              <w:rPr>
                <w:rFonts w:ascii="Times New Roman" w:hAnsi="Times New Roman" w:cs="Times New Roman"/>
              </w:rPr>
              <w:t>учение «Красной книги». Показать необходимость охраны редких видов животных  и растений. Воспитывать бережное отношение к природе родного края.</w:t>
            </w:r>
          </w:p>
        </w:tc>
        <w:tc>
          <w:tcPr>
            <w:tcW w:w="2516" w:type="dxa"/>
          </w:tcPr>
          <w:p w:rsidR="000B0B79" w:rsidRPr="0083225E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Макет  «Солнечная система»,</w:t>
            </w:r>
            <w:r w:rsidRPr="0083225E">
              <w:rPr>
                <w:rFonts w:ascii="Times New Roman" w:eastAsia="Times New Roman" w:hAnsi="Times New Roman" w:cs="Times New Roman"/>
              </w:rPr>
              <w:t xml:space="preserve"> обучающий фильм «География для самых маленьких», д./и. «Солнечная система», иллюстрации, мультимедийная презентация.</w:t>
            </w:r>
            <w:proofErr w:type="gramEnd"/>
            <w:r w:rsidR="008D1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225E">
              <w:rPr>
                <w:rFonts w:ascii="Times New Roman" w:eastAsia="Times New Roman" w:hAnsi="Times New Roman" w:cs="Times New Roman"/>
              </w:rPr>
              <w:t>«Красная книга», иллюстрации редких животных и раст</w:t>
            </w:r>
            <w:r w:rsidR="008D1515">
              <w:rPr>
                <w:rFonts w:ascii="Times New Roman" w:eastAsia="Times New Roman" w:hAnsi="Times New Roman" w:cs="Times New Roman"/>
              </w:rPr>
              <w:t>ений, видеофильм «Красная книга</w:t>
            </w:r>
            <w:r w:rsidRPr="0083225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0B79" w:rsidRPr="00033C71" w:rsidTr="0083225E">
        <w:tc>
          <w:tcPr>
            <w:tcW w:w="675" w:type="dxa"/>
          </w:tcPr>
          <w:p w:rsidR="008D1515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D1515" w:rsidRPr="0083225E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1.«Весенние явления в неживой природе»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 2.«Размножение растений»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Учить детей замечать</w:t>
            </w:r>
            <w:proofErr w:type="gramEnd"/>
            <w:r w:rsidRPr="0083225E">
              <w:rPr>
                <w:rFonts w:ascii="Times New Roman" w:hAnsi="Times New Roman" w:cs="Times New Roman"/>
              </w:rPr>
              <w:t xml:space="preserve"> увеличение дня и укорачивание ночи, появление, проталин и сосулек, взаимосвязь с живой природой. Упражнять в сравнении признаков зимы и весны.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Закреплять представления детей о потребности растения в свете и тепле как необходимых условиях его развития. Поощрять желание трудиться. З</w:t>
            </w:r>
            <w:r w:rsidRPr="0083225E">
              <w:rPr>
                <w:rFonts w:ascii="Times New Roman" w:hAnsi="Times New Roman" w:cs="Times New Roman"/>
              </w:rPr>
              <w:t>акрепить представления что семя – конечная стадия роста однолетнего растения, для продолжения жизни. Формировать  представления о том, как нужно ухаживать за растениями. Учить пересаживать комнатные растения. Познакомить со способами вегетативного размножения комнатных растений (черенками, усами, листьями)</w:t>
            </w:r>
            <w:r w:rsidR="008D1515">
              <w:rPr>
                <w:rFonts w:ascii="Times New Roman" w:hAnsi="Times New Roman" w:cs="Times New Roman"/>
              </w:rPr>
              <w:t xml:space="preserve">. </w:t>
            </w:r>
            <w:r w:rsidRPr="0083225E">
              <w:rPr>
                <w:rFonts w:ascii="Times New Roman" w:hAnsi="Times New Roman" w:cs="Times New Roman"/>
              </w:rPr>
              <w:t xml:space="preserve">Воспитывать аккуратность, трудолюбие, интерес к посадке, любовь. 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Модель «Влияние света, тепла, воды на жизнь», иллюстрации зимы и весны, видеофильм «Времена года», мяч, д./и. «Когда это бывает?».</w:t>
            </w:r>
            <w:proofErr w:type="gramEnd"/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225E">
              <w:rPr>
                <w:rFonts w:ascii="Times New Roman" w:hAnsi="Times New Roman" w:cs="Times New Roman"/>
              </w:rPr>
              <w:t>Кашпо с землей, черенки, побеги, листовые черенки, семена растений, лейки, палочки для рыхления, лопатки, модели «Что нужно растениям», «Как ухаживать за раст</w:t>
            </w:r>
            <w:r w:rsidR="008D1515">
              <w:rPr>
                <w:rFonts w:ascii="Times New Roman" w:hAnsi="Times New Roman" w:cs="Times New Roman"/>
              </w:rPr>
              <w:t>ениями</w:t>
            </w:r>
            <w:r w:rsidRPr="0083225E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</w:tr>
      <w:tr w:rsidR="000B0B79" w:rsidRPr="00033C71" w:rsidTr="0083225E">
        <w:tc>
          <w:tcPr>
            <w:tcW w:w="675" w:type="dxa"/>
          </w:tcPr>
          <w:p w:rsidR="008D1515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D1515" w:rsidRPr="0083225E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1.«Зеленая служба Айболита: посев семян на рассаду»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2.«Особенности жизни зверей весной»</w:t>
            </w:r>
          </w:p>
        </w:tc>
        <w:tc>
          <w:tcPr>
            <w:tcW w:w="5245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Закрепление навыков по уходу за комнатными растениями. Показать зависимость роста растений от условий окружающей среды,  болезни и вредители растений</w:t>
            </w:r>
            <w:r w:rsidR="008D1515">
              <w:rPr>
                <w:rFonts w:ascii="Times New Roman" w:hAnsi="Times New Roman" w:cs="Times New Roman"/>
              </w:rPr>
              <w:t>.</w:t>
            </w:r>
            <w:r w:rsidRPr="008322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225E">
              <w:rPr>
                <w:rFonts w:ascii="Times New Roman" w:hAnsi="Times New Roman" w:cs="Times New Roman"/>
              </w:rPr>
              <w:t>У</w:t>
            </w:r>
            <w:proofErr w:type="gramEnd"/>
            <w:r w:rsidRPr="0083225E">
              <w:rPr>
                <w:rFonts w:ascii="Times New Roman" w:hAnsi="Times New Roman" w:cs="Times New Roman"/>
              </w:rPr>
              <w:t>чить детей определению хорошего или плохого состояния растений по внешним признакам, выявлению недостающих условий, способам ухода, которые могут их восполнить.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Учить замечать особенности жизни зверей весной. Уточнить что изменения в живой природе связаны с потеплением и появлением необходимых условий для жизни растений и животных.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«Огород на </w:t>
            </w:r>
            <w:proofErr w:type="gramStart"/>
            <w:r w:rsidRPr="0083225E">
              <w:rPr>
                <w:rFonts w:ascii="Times New Roman" w:hAnsi="Times New Roman" w:cs="Times New Roman"/>
              </w:rPr>
              <w:t>окне</w:t>
            </w:r>
            <w:proofErr w:type="gramEnd"/>
            <w:r w:rsidRPr="0083225E">
              <w:rPr>
                <w:rFonts w:ascii="Times New Roman" w:hAnsi="Times New Roman" w:cs="Times New Roman"/>
              </w:rPr>
              <w:t>». Семена, ящики с землёй, лопатки, палочки для рыхления, лейки, модели «Что нужно растениям», «Как ухаживать за раст</w:t>
            </w:r>
            <w:r w:rsidR="008D1515">
              <w:rPr>
                <w:rFonts w:ascii="Times New Roman" w:hAnsi="Times New Roman" w:cs="Times New Roman"/>
              </w:rPr>
              <w:t>ениями</w:t>
            </w:r>
            <w:r w:rsidRPr="0083225E">
              <w:rPr>
                <w:rFonts w:ascii="Times New Roman" w:hAnsi="Times New Roman" w:cs="Times New Roman"/>
              </w:rPr>
              <w:t>».</w:t>
            </w:r>
          </w:p>
          <w:p w:rsidR="000B0B79" w:rsidRPr="0083225E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Видеофильм «Дикая природа»</w:t>
            </w:r>
          </w:p>
        </w:tc>
      </w:tr>
      <w:tr w:rsidR="000B0B79" w:rsidRPr="00033C71" w:rsidTr="0083225E">
        <w:tc>
          <w:tcPr>
            <w:tcW w:w="675" w:type="dxa"/>
          </w:tcPr>
          <w:p w:rsidR="008D1515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D1515" w:rsidRPr="0083225E" w:rsidRDefault="008D1515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3225E" w:rsidRDefault="000B0B79" w:rsidP="008322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225E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 1.«О животных, которых не любят»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>2.«Когда животных в природе становится много или мало»</w:t>
            </w:r>
          </w:p>
        </w:tc>
        <w:tc>
          <w:tcPr>
            <w:tcW w:w="5245" w:type="dxa"/>
          </w:tcPr>
          <w:p w:rsidR="000B0B79" w:rsidRPr="008D1515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Способствовать формированию знаний детей о пауках, жабах, змеях; понимания целостности окружающего мира, зависимости одного вида животных от другого. Формировать правила поведения с этими животными. Воспитывать у детей гуманные чувства к нелюбимым и незаслуженно преследуемым людьми животным.</w:t>
            </w:r>
          </w:p>
          <w:p w:rsidR="000B0B79" w:rsidRPr="0083225E" w:rsidRDefault="000B0B79" w:rsidP="0083225E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Учить замечать нарушение равновесия в природе. Способствовать формированию понимания взаимосвязи обитателей леса, цепочек питания.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</w:p>
        </w:tc>
        <w:tc>
          <w:tcPr>
            <w:tcW w:w="2516" w:type="dxa"/>
          </w:tcPr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eastAsia="Times New Roman" w:hAnsi="Times New Roman" w:cs="Times New Roman"/>
              </w:rPr>
              <w:t>Иллюстрации животных, модели «Дикие животные», «Паук в паутине». Игрушки-животные. Мяч, волшебная палочка.</w:t>
            </w:r>
          </w:p>
          <w:p w:rsidR="000B0B79" w:rsidRPr="0083225E" w:rsidRDefault="000B0B79" w:rsidP="008322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25E">
              <w:rPr>
                <w:rFonts w:ascii="Times New Roman" w:hAnsi="Times New Roman" w:cs="Times New Roman"/>
              </w:rPr>
              <w:t xml:space="preserve">Дидактическая игра «Невидимые нити», «Пищевые цепочки». </w:t>
            </w:r>
          </w:p>
        </w:tc>
      </w:tr>
    </w:tbl>
    <w:p w:rsidR="000B0B79" w:rsidRPr="00033C71" w:rsidRDefault="008D1515" w:rsidP="008D15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АПРЕЛЬ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75"/>
        <w:gridCol w:w="1701"/>
        <w:gridCol w:w="5245"/>
        <w:gridCol w:w="2552"/>
      </w:tblGrid>
      <w:tr w:rsidR="000B0B79" w:rsidRPr="00033C71" w:rsidTr="008D1515">
        <w:tc>
          <w:tcPr>
            <w:tcW w:w="675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D1515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1.«Мы туристы»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(экскурсия)</w:t>
            </w:r>
          </w:p>
          <w:p w:rsidR="000B0B79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8D1515" w:rsidRPr="008D1515" w:rsidRDefault="008D1515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2.«Сравнение рыб и лягушек»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Закреплять экологически грамотное и безопасное для здоровья человека поведение в природе, умения вести себя на природе: не ломать кустов и деревьев, не оставлять в местах отдыха мусор.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Закреплять представление о приспособлении диких животных к жизни в природных условиях/маскировка лягушки/, правила поведения в природе.  Формировать обобщенное представление: рыбы – водные обитатели, лягушки – и воды и суши.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>Рюкзаки, знаки поведения в природе, мешки для мусора, корзинки, лупы.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>Рыбы в аквариумах, иллюстрации рыб и лягушек. Д./и. «Пищевые цепочки», Чей дом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1.«Мы в ответе за тех, кого приручили»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2.«Земля – живая планета»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Познакомить с новыми сведениями о жизни животных уголка природы, рассказать, как за ними ухаживать.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Необходимость создания соответствующих условий, близких к </w:t>
            </w:r>
            <w:proofErr w:type="gramStart"/>
            <w:r w:rsidRPr="008D1515">
              <w:rPr>
                <w:rFonts w:ascii="Times New Roman" w:hAnsi="Times New Roman" w:cs="Times New Roman"/>
              </w:rPr>
              <w:t>природным</w:t>
            </w:r>
            <w:proofErr w:type="gramEnd"/>
            <w:r w:rsidRPr="008D1515">
              <w:rPr>
                <w:rFonts w:ascii="Times New Roman" w:hAnsi="Times New Roman" w:cs="Times New Roman"/>
              </w:rPr>
              <w:t>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Жизнь на Земле, общие условия для растений, животных и людей. Закрепить экологически грамотное и безопасное для здоровья человека поведение в природе</w:t>
            </w:r>
            <w:r w:rsidR="008D1515">
              <w:rPr>
                <w:rFonts w:ascii="Times New Roman" w:hAnsi="Times New Roman" w:cs="Times New Roman"/>
              </w:rPr>
              <w:t>.</w:t>
            </w:r>
            <w:r w:rsidRPr="008D1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1515">
              <w:rPr>
                <w:rFonts w:ascii="Times New Roman" w:hAnsi="Times New Roman" w:cs="Times New Roman"/>
              </w:rPr>
              <w:t>В</w:t>
            </w:r>
            <w:proofErr w:type="gramEnd"/>
            <w:r w:rsidRPr="008D1515">
              <w:rPr>
                <w:rFonts w:ascii="Times New Roman" w:hAnsi="Times New Roman" w:cs="Times New Roman"/>
              </w:rPr>
              <w:t>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>Попугаи в клетке, полевая мышь в клетке, черепаха в террариуме, рыбы в аквариумах. Д./и. «Кто, чем питается». Модель ухода за домашними животными.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Листы, карандаши, краски, глобус. Дидактическая игра « </w:t>
            </w:r>
            <w:proofErr w:type="gramStart"/>
            <w:r w:rsidRPr="008D1515">
              <w:rPr>
                <w:rFonts w:ascii="Times New Roman" w:hAnsi="Times New Roman" w:cs="Times New Roman"/>
              </w:rPr>
              <w:t>Где</w:t>
            </w:r>
            <w:proofErr w:type="gramEnd"/>
            <w:r w:rsidRPr="008D1515">
              <w:rPr>
                <w:rFonts w:ascii="Times New Roman" w:hAnsi="Times New Roman" w:cs="Times New Roman"/>
              </w:rPr>
              <w:t xml:space="preserve"> чей дом?». Выпуск листовок, плакатов «Сбережем планету нашу». 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1.«Планета Земля в опасности»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8D1515" w:rsidRPr="008D1515" w:rsidRDefault="008D1515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2.«Море бывает в беде»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Дать представление о планете Земля, об обитателях Земли. Закреплять представления, чтобы сохранить нашу планету, надо с детства любить природу, изучать её, бережно с ней обращаться.</w:t>
            </w:r>
            <w:r w:rsidRPr="008D1515">
              <w:rPr>
                <w:rFonts w:ascii="Times New Roman" w:hAnsi="Times New Roman" w:cs="Times New Roman"/>
                <w:bCs/>
              </w:rPr>
              <w:t xml:space="preserve"> Поддерживать детей в соблюдении экологических правил, вовлекать в элементарную природоохранную деятельность.</w:t>
            </w:r>
            <w:r w:rsidRPr="008D1515">
              <w:rPr>
                <w:rFonts w:ascii="Times New Roman" w:hAnsi="Times New Roman" w:cs="Times New Roman"/>
              </w:rPr>
              <w:t xml:space="preserve"> Формировать потребность и желание жить в гармонии с природой.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Приспособление диких животных к жизни в природных условиях. Показать положительное и отрицательное отношение современного человека с природой. Факты отрицательного воздействия человека на природу. Учить соблюдать правила поведения на </w:t>
            </w:r>
            <w:proofErr w:type="gramStart"/>
            <w:r w:rsidRPr="008D1515">
              <w:rPr>
                <w:rFonts w:ascii="Times New Roman" w:hAnsi="Times New Roman" w:cs="Times New Roman"/>
              </w:rPr>
              <w:t>водоёмах</w:t>
            </w:r>
            <w:proofErr w:type="gramEnd"/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 xml:space="preserve">Глобус, обучающие видеофильмы, знаки поведения в природе. Маски-шапочки животных. Иллюстрации редких животных и растений. 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 xml:space="preserve">Правила поведения на </w:t>
            </w:r>
            <w:proofErr w:type="gramStart"/>
            <w:r w:rsidRPr="008D1515">
              <w:rPr>
                <w:rFonts w:ascii="Times New Roman" w:eastAsia="Times New Roman" w:hAnsi="Times New Roman" w:cs="Times New Roman"/>
              </w:rPr>
              <w:t>водоёмах</w:t>
            </w:r>
            <w:proofErr w:type="gramEnd"/>
            <w:r w:rsidRPr="008D1515">
              <w:rPr>
                <w:rFonts w:ascii="Times New Roman" w:eastAsia="Times New Roman" w:hAnsi="Times New Roman" w:cs="Times New Roman"/>
              </w:rPr>
              <w:t xml:space="preserve">, модель «Подводный мир», иллюстрации морей и океанов, обучающий фильм. 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1.«У воды, на воде»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(целевая прогулка)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Учить детей замечать сезонные изменения на </w:t>
            </w:r>
            <w:proofErr w:type="gramStart"/>
            <w:r w:rsidRPr="008D1515">
              <w:rPr>
                <w:rFonts w:ascii="Times New Roman" w:hAnsi="Times New Roman" w:cs="Times New Roman"/>
              </w:rPr>
              <w:t>водоемах</w:t>
            </w:r>
            <w:proofErr w:type="gramEnd"/>
            <w:r w:rsidRPr="008D1515">
              <w:rPr>
                <w:rFonts w:ascii="Times New Roman" w:hAnsi="Times New Roman" w:cs="Times New Roman"/>
              </w:rPr>
              <w:t>. Закреплять знания: водоем как среда обитания животных и растений. Дать понятие «ледоход». Способствовать формированию бережного отношения к природе родного края. Воспитывать любовь, заботу, сочувствие, сопереживание.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Экологическая игра «Берегите воду». Д./и. «Кто заметит первым», «Угадай-ка». Рюкзаки, знаки правильного поведения на </w:t>
            </w:r>
            <w:proofErr w:type="gramStart"/>
            <w:r w:rsidRPr="008D1515">
              <w:rPr>
                <w:rFonts w:ascii="Times New Roman" w:hAnsi="Times New Roman" w:cs="Times New Roman"/>
              </w:rPr>
              <w:t>водоёме</w:t>
            </w:r>
            <w:proofErr w:type="gramEnd"/>
            <w:r w:rsidRPr="008D1515">
              <w:rPr>
                <w:rFonts w:ascii="Times New Roman" w:hAnsi="Times New Roman" w:cs="Times New Roman"/>
              </w:rPr>
              <w:t>.</w:t>
            </w:r>
          </w:p>
        </w:tc>
      </w:tr>
    </w:tbl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B79" w:rsidRPr="00033C71" w:rsidRDefault="008D1515" w:rsidP="008D15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МАЙ</w:t>
      </w:r>
    </w:p>
    <w:p w:rsidR="000B0B79" w:rsidRPr="00033C71" w:rsidRDefault="000B0B79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75"/>
        <w:gridCol w:w="1701"/>
        <w:gridCol w:w="5245"/>
        <w:gridCol w:w="2552"/>
      </w:tblGrid>
      <w:tr w:rsidR="000B0B79" w:rsidRPr="00033C71" w:rsidTr="008D1515">
        <w:tc>
          <w:tcPr>
            <w:tcW w:w="675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D1515">
              <w:rPr>
                <w:rFonts w:ascii="Times New Roman" w:eastAsia="Times New Roman" w:hAnsi="Times New Roman" w:cs="Times New Roman"/>
                <w:b/>
              </w:rPr>
              <w:t>Не-деля</w:t>
            </w:r>
            <w:proofErr w:type="spellEnd"/>
            <w:proofErr w:type="gramEnd"/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Материал, оборудование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1.«Беседа о  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   Весне»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2.«Этот удивительный мир насекомых»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Учить видеть сезонные изменения в природе. Углубить, уточнить и закрепить знания детей о взаимосвязи живой и неживой природы; о весенних работах на огороде, в саду, в поле. Продолжать учить детей ведению календаря природы на </w:t>
            </w:r>
            <w:proofErr w:type="gramStart"/>
            <w:r w:rsidRPr="008D1515">
              <w:rPr>
                <w:rFonts w:ascii="Times New Roman" w:hAnsi="Times New Roman" w:cs="Times New Roman"/>
              </w:rPr>
              <w:t>местном</w:t>
            </w:r>
            <w:proofErr w:type="gramEnd"/>
            <w:r w:rsidRPr="008D1515">
              <w:rPr>
                <w:rFonts w:ascii="Times New Roman" w:hAnsi="Times New Roman" w:cs="Times New Roman"/>
              </w:rPr>
              <w:t xml:space="preserve"> уровне.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Уточнить и углубить знания детей о многообразии насекомых. Способствовать формированию знаний о сезонных изменениях в жизни насекомых, о сроках пробуждения насекомых: пчелы, жуки, бабочки, муравьи, комары.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>Обучающий фильм «Весна», иллюстрации с изображением весны, д./и. «Когда это бывает?», календари природы</w:t>
            </w: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eastAsia="Times New Roman" w:hAnsi="Times New Roman" w:cs="Times New Roman"/>
              </w:rPr>
              <w:t>Иллюстрации с изображением насекомых, картинки, видеофильм.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 1.«Встречаем птиц»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  2.«Экскурсия в парк»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Совершенствовать знания о перелетных птицах. Уточнить особенности строения птиц, сезонные изменения в жизни птиц (гнездование, высиживание из яиц птенцов) Первый прилет стрижей, ласточек, скворцов…; затем водоплавающих уток, лебедей, гусей. Классификация птиц: </w:t>
            </w:r>
            <w:proofErr w:type="gramStart"/>
            <w:r w:rsidRPr="008D1515">
              <w:rPr>
                <w:rFonts w:ascii="Times New Roman" w:hAnsi="Times New Roman" w:cs="Times New Roman"/>
              </w:rPr>
              <w:t>насекомоядные</w:t>
            </w:r>
            <w:proofErr w:type="gramEnd"/>
            <w:r w:rsidRPr="008D1515">
              <w:rPr>
                <w:rFonts w:ascii="Times New Roman" w:hAnsi="Times New Roman" w:cs="Times New Roman"/>
              </w:rPr>
              <w:t>, водоплавающие, зерноядные, хищные, всеядные.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8D1515">
              <w:rPr>
                <w:rFonts w:ascii="Times New Roman" w:hAnsi="Times New Roman" w:cs="Times New Roman"/>
              </w:rPr>
              <w:t>учить детей устанавливать</w:t>
            </w:r>
            <w:proofErr w:type="gramEnd"/>
            <w:r w:rsidRPr="008D1515">
              <w:rPr>
                <w:rFonts w:ascii="Times New Roman" w:hAnsi="Times New Roman" w:cs="Times New Roman"/>
              </w:rPr>
              <w:t xml:space="preserve"> связи и зависимости между изменениями в живой и неживой природе. Закреплять экологически грамотное и безопасное для здоровья человека поведение в природе, умения вести себя на природе: не ломать кустов и деревьев, не оставлять в местах отдыха мусор. Учить замечать деревья и кустарники с первыми листьями. Закреплять знания о периодах наступления весны; о разнообразии видов растений в природе, их характерные признаки, названия. Воспитывать бережное отношение к окружающему миру, любовь к родному краю.</w:t>
            </w:r>
          </w:p>
        </w:tc>
        <w:tc>
          <w:tcPr>
            <w:tcW w:w="2552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Обучающий видеофильм, звукозапись «Голоса птиц», иллюстрации птиц, модель «Признаки птиц».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Опорные картинки, схемы.</w:t>
            </w:r>
            <w:r w:rsidRPr="008D1515">
              <w:rPr>
                <w:rFonts w:ascii="Times New Roman" w:eastAsia="Times New Roman" w:hAnsi="Times New Roman" w:cs="Times New Roman"/>
              </w:rPr>
              <w:t xml:space="preserve"> Иллюстрации с изображением весны, д./и. «Когда это бывает?», мяч, игрушка-Буратино.</w:t>
            </w:r>
          </w:p>
        </w:tc>
      </w:tr>
      <w:tr w:rsidR="000B0B79" w:rsidRPr="00033C71" w:rsidTr="008D1515">
        <w:tc>
          <w:tcPr>
            <w:tcW w:w="675" w:type="dxa"/>
          </w:tcPr>
          <w:p w:rsid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D1515" w:rsidRPr="008D1515" w:rsidRDefault="008D1515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Л</w:t>
            </w:r>
          </w:p>
          <w:p w:rsidR="000B0B79" w:rsidRPr="008D1515" w:rsidRDefault="000B0B79" w:rsidP="008D15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1701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1.«Растения  весной»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</w:p>
          <w:p w:rsidR="000B0B79" w:rsidRPr="008D1515" w:rsidRDefault="000B0B79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2.«Берегите первоцветы»</w:t>
            </w:r>
          </w:p>
        </w:tc>
        <w:tc>
          <w:tcPr>
            <w:tcW w:w="5245" w:type="dxa"/>
          </w:tcPr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Учить детей наблюдательности: набухают почки, появляются листья и цветы, трава. Уточнить и расширить знания детей о разнообразии видов растений в природе. Закреплять знание названий растений. Продолжать формировать знания о растительном мире. Развивать способности анализировать и сравнивать: дерево – куст, куст – трава. Воспитывать эстетическое отношение к растениям.</w:t>
            </w:r>
          </w:p>
          <w:p w:rsidR="000B0B79" w:rsidRPr="008D1515" w:rsidRDefault="000B0B79" w:rsidP="008D1515">
            <w:pPr>
              <w:jc w:val="both"/>
              <w:rPr>
                <w:rFonts w:ascii="Times New Roman" w:hAnsi="Times New Roman" w:cs="Times New Roman"/>
              </w:rPr>
            </w:pPr>
            <w:r w:rsidRPr="008D1515">
              <w:rPr>
                <w:rFonts w:ascii="Times New Roman" w:hAnsi="Times New Roman" w:cs="Times New Roman"/>
              </w:rPr>
              <w:t>Учить распознавать и называть первые весенние цветы по листьям и цветам. Уточнить роль растений в жизни человека и природной среды в целом. Закрепить особенности строения и назначения всех органов растений.</w:t>
            </w:r>
            <w:r w:rsidRPr="008D1515">
              <w:rPr>
                <w:rFonts w:ascii="Times New Roman" w:eastAsia="Times New Roman" w:hAnsi="Times New Roman" w:cs="Times New Roman"/>
              </w:rPr>
              <w:t xml:space="preserve"> З</w:t>
            </w:r>
            <w:r w:rsidRPr="008D1515">
              <w:rPr>
                <w:rFonts w:ascii="Times New Roman" w:hAnsi="Times New Roman" w:cs="Times New Roman"/>
              </w:rPr>
              <w:t>акрепить представления что семя – конечная стадия роста однолетнего растения, для продолжения жизни.</w:t>
            </w:r>
          </w:p>
        </w:tc>
        <w:tc>
          <w:tcPr>
            <w:tcW w:w="2552" w:type="dxa"/>
          </w:tcPr>
          <w:p w:rsidR="000B0B79" w:rsidRPr="008D1515" w:rsidRDefault="008D1515" w:rsidP="008D151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B0B79" w:rsidRPr="008D1515">
              <w:rPr>
                <w:rFonts w:ascii="Times New Roman" w:hAnsi="Times New Roman" w:cs="Times New Roman"/>
              </w:rPr>
              <w:t>бучающий видеофильм «Растения весной», картины и иллюстрации с изображением весны и растений. Волшебная палочка.</w:t>
            </w:r>
          </w:p>
        </w:tc>
      </w:tr>
      <w:tr w:rsidR="008D1515" w:rsidRPr="00033C71" w:rsidTr="00CC0753">
        <w:tc>
          <w:tcPr>
            <w:tcW w:w="10173" w:type="dxa"/>
            <w:gridSpan w:val="4"/>
          </w:tcPr>
          <w:p w:rsidR="008D1515" w:rsidRPr="008D1515" w:rsidRDefault="008D1515" w:rsidP="008D15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515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D1515">
              <w:rPr>
                <w:rFonts w:ascii="Times New Roman" w:eastAsia="Times New Roman" w:hAnsi="Times New Roman" w:cs="Times New Roman"/>
                <w:b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8D1515">
              <w:rPr>
                <w:rFonts w:ascii="Times New Roman" w:eastAsia="Times New Roman" w:hAnsi="Times New Roman" w:cs="Times New Roman"/>
                <w:b/>
              </w:rPr>
              <w:t>Диагностика</w:t>
            </w:r>
          </w:p>
        </w:tc>
      </w:tr>
    </w:tbl>
    <w:p w:rsidR="007122C7" w:rsidRPr="00033C71" w:rsidRDefault="007122C7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894" w:rsidRPr="00033C71" w:rsidRDefault="00315894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894" w:rsidRPr="00033C71" w:rsidRDefault="00315894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0E5" w:rsidRDefault="00A940E5" w:rsidP="008D151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C7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D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b/>
          <w:sz w:val="28"/>
          <w:szCs w:val="28"/>
        </w:rPr>
        <w:t>1</w:t>
      </w:r>
    </w:p>
    <w:p w:rsidR="008D1515" w:rsidRPr="00033C71" w:rsidRDefault="008D1515" w:rsidP="008D151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0E5" w:rsidRDefault="00A940E5" w:rsidP="008D15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C71">
        <w:rPr>
          <w:rFonts w:ascii="Times New Roman" w:hAnsi="Times New Roman" w:cs="Times New Roman"/>
          <w:b/>
          <w:bCs/>
          <w:sz w:val="28"/>
          <w:szCs w:val="28"/>
        </w:rPr>
        <w:t>Диагностика экологической воспитанности дошкольников</w:t>
      </w:r>
    </w:p>
    <w:p w:rsidR="008D1515" w:rsidRPr="00033C71" w:rsidRDefault="008D1515" w:rsidP="008D15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515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 xml:space="preserve">Эколого-педагогическая работа с детьми в течение </w:t>
      </w:r>
      <w:proofErr w:type="gramStart"/>
      <w:r w:rsidRPr="00033C71">
        <w:rPr>
          <w:sz w:val="28"/>
          <w:szCs w:val="28"/>
        </w:rPr>
        <w:t>учебного</w:t>
      </w:r>
      <w:proofErr w:type="gramEnd"/>
      <w:r w:rsidRPr="00033C71">
        <w:rPr>
          <w:sz w:val="28"/>
          <w:szCs w:val="28"/>
        </w:rPr>
        <w:t xml:space="preserve"> года дает отчетливые результаты в каждой возрастной группе. Опытный воспитатель их замечает «на глаз», но специально проведенная диагностика позволяет более объективно, более обстоятельно и точно зафиксировать сдвиги в экологической воспитанности каждого ребенка. Что и как целесообразно проверять диагностикой?</w:t>
      </w:r>
    </w:p>
    <w:p w:rsidR="008D1515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>В программе «Юный эколог» основными категориями являются две - «экологические знания» и «отношение», при этом ведущей и более широкой является вторая. «Отношение» аккумулирует в себе знания и эмоции одновременно, содержит интеллектуальный и чувственный компоненты. В дошкольном возрасте знания важны не столько сами по себе, сколько как средство формирования отношения. Диагностика должна быть направлена на выявление у детей и того, и другого компонента. Не следует выявлять только одни знания, так как они не всегда обусловливают поведение человека, нередко вступают в противоречие с ним. Иногда ребенок обладает определенными знаниями, может их сформулировать, а ведет себя иначе, не в соответствии с ними.</w:t>
      </w:r>
    </w:p>
    <w:p w:rsidR="00A940E5" w:rsidRPr="00033C71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>Как же проявляются знания и отношение? Как обнаружить их в диагностической процедуре?</w:t>
      </w:r>
    </w:p>
    <w:p w:rsidR="00A940E5" w:rsidRPr="00033C71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>Знания (осознанные) всегда вербальные. Их легко обнаружить, задавая детям вопросы или предъявляя им картинки, предметы, которые они должны назвать, объединить, разложить каким-то определенным способом, а потом объяснить, что и как они сделали, почему произвели именно эти операции. Можно организовать словесную дидактическую игру, реакции детей в которой и будут отражением их знаний.</w:t>
      </w:r>
    </w:p>
    <w:p w:rsidR="00A940E5" w:rsidRPr="00033C71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>Отношение выявить сложнее, так как оно проявляется по-разному: в переживаниях (а они могут быть скрытыми), в положительных и отрицательных эмоциях, в отдельных поступках, систематическом поведении и вербально (в вопросах, сообщениях, в готовности слушать пояснения взрослых, в чтении книг). Самые яркие проявления отношения - поведенческие, которые сочетают практические действия или поступки, высказывания, эмоции. Такую палитру отношений можно выявить, как правило, только в реальных жизненных ситуациях.</w:t>
      </w:r>
    </w:p>
    <w:p w:rsidR="008D1515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 xml:space="preserve"> Поэтому методика диагностики отношения к природе должна быть приближена к реальной жизни. Ее можно построить в форме естественного </w:t>
      </w:r>
      <w:r w:rsidRPr="00033C71">
        <w:rPr>
          <w:sz w:val="28"/>
          <w:szCs w:val="28"/>
        </w:rPr>
        <w:lastRenderedPageBreak/>
        <w:t>эксперимента - специально организованных ситуаций в обычной среде проживания детей, а также в форме диагностического наблюдения за реальным поведением дошкольников в течение некоторого времени (от одной до трех недель).</w:t>
      </w:r>
    </w:p>
    <w:p w:rsidR="00A940E5" w:rsidRPr="00033C71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33C71">
        <w:rPr>
          <w:sz w:val="28"/>
          <w:szCs w:val="28"/>
        </w:rPr>
        <w:t>Диагностику знаний следует осуществлять на примере тех объектов и явлений природы, которые окружают детей и хорошо им знакомы, с которыми они находились в длительном контакте, с которыми неоднократно в течение учебного года организовывались разные виды деятельностей. </w:t>
      </w:r>
      <w:proofErr w:type="gramEnd"/>
    </w:p>
    <w:p w:rsidR="00A940E5" w:rsidRPr="00033C71" w:rsidRDefault="00A940E5" w:rsidP="00033C7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3C71">
        <w:rPr>
          <w:sz w:val="28"/>
          <w:szCs w:val="28"/>
        </w:rPr>
        <w:t>Выявляя отношение детей к природе, воспитатель может провести, кроме длительных наблюдений, естественный эксперимент, например, в форме специально организованной ситуации «Кончился корм», которая состоит из четырех этапов и рассчитана на целые сутки. В ее «разыгрывании» участвует кто-то из администрации (например, заведующая или старший воспитатель)1. В этой ситуации надо провести тщательное наблюдение за детьми, подробно записать их реакции и проявления на всех этапах, тогда у взрослых возникнет объективное впечатление об уровне экологической воспитанности группы в целом и каждого из детей.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Диагностика сопряжена с обязательной фиксацией получаемых результатов. Для этого воспитатель заводит специальную тетрадь, в которую заносит ответы детей, особенности их поведения, различных эмоциональных проявлений. При длительном наблюдении это каждодневные подробные записи дневникового характера; при опросе - таблица, в которой воспитатель плюсами и минусами помечает ответы детей. Диагностику экологической воспитанности детей (индивидуально или фронтально) целесообразно проводить дважды в год: 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недели сентября и последние недели мая. Зафиксированный и подробно описанный результат позволяет провести анализ того, что было с детьми в начале года и какими они стали в конце года, как повлияла на них система эколого-педагогической работы. На основе результатов диагностики заведующая и воспитатели корректируют свою деятельность, планируют следующие этапы в экологическом воспитании дошкольников, в работе с их родителями, учитывают индивидуальные особенности в развитии детей.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A940E5" w:rsidRPr="00033C71" w:rsidSect="00033C71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8D1515" w:rsidSect="00033C71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8D1515" w:rsidRPr="007E1E55" w:rsidRDefault="00A940E5" w:rsidP="008D15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1E5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Диагностическая карта реализации Программы «Юный эколог» </w:t>
      </w:r>
    </w:p>
    <w:p w:rsidR="00A940E5" w:rsidRPr="007E1E55" w:rsidRDefault="00A940E5" w:rsidP="008D15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1E55">
        <w:rPr>
          <w:rFonts w:ascii="Times New Roman" w:hAnsi="Times New Roman" w:cs="Times New Roman"/>
          <w:b/>
          <w:sz w:val="24"/>
          <w:szCs w:val="28"/>
        </w:rPr>
        <w:t>в старшем дошкольном возрасте за  2015-2016 учебный год</w:t>
      </w:r>
    </w:p>
    <w:p w:rsidR="008D1515" w:rsidRPr="007E1E55" w:rsidRDefault="008D1515" w:rsidP="008D1515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40E5" w:rsidRPr="007E1E55" w:rsidRDefault="00A940E5" w:rsidP="008D15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E1E55">
        <w:rPr>
          <w:rFonts w:ascii="Times New Roman" w:hAnsi="Times New Roman" w:cs="Times New Roman"/>
          <w:b/>
          <w:sz w:val="24"/>
          <w:szCs w:val="28"/>
        </w:rPr>
        <w:t>Группа</w:t>
      </w:r>
      <w:r w:rsidR="007E1E5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E1E5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E1E55">
        <w:rPr>
          <w:rFonts w:ascii="Times New Roman" w:hAnsi="Times New Roman" w:cs="Times New Roman"/>
          <w:b/>
          <w:sz w:val="24"/>
          <w:szCs w:val="28"/>
          <w:u w:val="single"/>
        </w:rPr>
        <w:t>старшая</w:t>
      </w:r>
      <w:r w:rsidRPr="007E1E5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D1515" w:rsidRPr="007E1E55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7E1E55">
        <w:rPr>
          <w:rFonts w:ascii="Times New Roman" w:hAnsi="Times New Roman" w:cs="Times New Roman"/>
          <w:b/>
          <w:sz w:val="24"/>
          <w:szCs w:val="28"/>
        </w:rPr>
        <w:t>Дата _______</w:t>
      </w:r>
      <w:r w:rsidR="008D1515" w:rsidRPr="007E1E55">
        <w:rPr>
          <w:rFonts w:ascii="Times New Roman" w:hAnsi="Times New Roman" w:cs="Times New Roman"/>
          <w:b/>
          <w:sz w:val="24"/>
          <w:szCs w:val="28"/>
        </w:rPr>
        <w:t>_____</w:t>
      </w:r>
      <w:r w:rsidR="007E1E55">
        <w:rPr>
          <w:rFonts w:ascii="Times New Roman" w:hAnsi="Times New Roman" w:cs="Times New Roman"/>
          <w:b/>
          <w:sz w:val="24"/>
          <w:szCs w:val="28"/>
        </w:rPr>
        <w:t>_______</w:t>
      </w:r>
      <w:r w:rsidR="008D1515" w:rsidRPr="007E1E55">
        <w:rPr>
          <w:rFonts w:ascii="Times New Roman" w:hAnsi="Times New Roman" w:cs="Times New Roman"/>
          <w:b/>
          <w:sz w:val="24"/>
          <w:szCs w:val="28"/>
        </w:rPr>
        <w:t>___</w:t>
      </w:r>
      <w:r w:rsidRPr="007E1E55">
        <w:rPr>
          <w:rFonts w:ascii="Times New Roman" w:hAnsi="Times New Roman" w:cs="Times New Roman"/>
          <w:b/>
          <w:sz w:val="24"/>
          <w:szCs w:val="28"/>
        </w:rPr>
        <w:t xml:space="preserve">_ </w:t>
      </w:r>
      <w:r w:rsidR="008D1515" w:rsidRPr="007E1E55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Pr="007E1E55">
        <w:rPr>
          <w:rFonts w:ascii="Times New Roman" w:hAnsi="Times New Roman" w:cs="Times New Roman"/>
          <w:b/>
          <w:sz w:val="24"/>
          <w:szCs w:val="28"/>
        </w:rPr>
        <w:t xml:space="preserve">Воспитатель </w:t>
      </w:r>
      <w:r w:rsidR="007E1E5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E1E55">
        <w:rPr>
          <w:rFonts w:ascii="Times New Roman" w:hAnsi="Times New Roman" w:cs="Times New Roman"/>
          <w:b/>
          <w:sz w:val="24"/>
          <w:szCs w:val="28"/>
          <w:u w:val="single"/>
        </w:rPr>
        <w:t>Ерошено Анна Владимировна</w:t>
      </w:r>
    </w:p>
    <w:p w:rsidR="00A940E5" w:rsidRPr="007E1E55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425"/>
        <w:gridCol w:w="1798"/>
        <w:gridCol w:w="775"/>
        <w:gridCol w:w="769"/>
        <w:gridCol w:w="453"/>
        <w:gridCol w:w="454"/>
        <w:gridCol w:w="454"/>
        <w:gridCol w:w="453"/>
        <w:gridCol w:w="454"/>
        <w:gridCol w:w="454"/>
        <w:gridCol w:w="453"/>
        <w:gridCol w:w="459"/>
        <w:gridCol w:w="459"/>
        <w:gridCol w:w="459"/>
        <w:gridCol w:w="458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8"/>
        <w:gridCol w:w="459"/>
        <w:gridCol w:w="532"/>
        <w:gridCol w:w="532"/>
        <w:gridCol w:w="707"/>
      </w:tblGrid>
      <w:tr w:rsidR="007E1E55" w:rsidTr="00340DE0">
        <w:tc>
          <w:tcPr>
            <w:tcW w:w="425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 </w:t>
            </w: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1544" w:type="dxa"/>
            <w:gridSpan w:val="2"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к миру природы</w:t>
            </w:r>
          </w:p>
        </w:tc>
        <w:tc>
          <w:tcPr>
            <w:tcW w:w="11120" w:type="dxa"/>
            <w:gridSpan w:val="24"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 детей</w:t>
            </w:r>
          </w:p>
        </w:tc>
        <w:tc>
          <w:tcPr>
            <w:tcW w:w="707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</w:p>
        </w:tc>
      </w:tr>
      <w:tr w:rsidR="007E1E55" w:rsidTr="00340DE0">
        <w:tc>
          <w:tcPr>
            <w:tcW w:w="425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9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5"/>
            <w:vMerge w:val="restart"/>
          </w:tcPr>
          <w:p w:rsidR="007E1E55" w:rsidRP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Неживая природа</w:t>
            </w:r>
          </w:p>
        </w:tc>
        <w:tc>
          <w:tcPr>
            <w:tcW w:w="6881" w:type="dxa"/>
            <w:gridSpan w:val="15"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Живая природа</w:t>
            </w:r>
          </w:p>
        </w:tc>
        <w:tc>
          <w:tcPr>
            <w:tcW w:w="1064" w:type="dxa"/>
            <w:gridSpan w:val="2"/>
            <w:vMerge w:val="restart"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 экспе-рименти-рования</w:t>
            </w:r>
          </w:p>
        </w:tc>
        <w:tc>
          <w:tcPr>
            <w:tcW w:w="707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55" w:rsidTr="00195D5D">
        <w:trPr>
          <w:trHeight w:val="470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7"/>
            <w:tcBorders>
              <w:bottom w:val="single" w:sz="4" w:space="0" w:color="000000" w:themeColor="text1"/>
            </w:tcBorders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растения</w:t>
            </w:r>
          </w:p>
        </w:tc>
        <w:tc>
          <w:tcPr>
            <w:tcW w:w="3670" w:type="dxa"/>
            <w:gridSpan w:val="8"/>
            <w:tcBorders>
              <w:bottom w:val="single" w:sz="4" w:space="0" w:color="000000" w:themeColor="text1"/>
            </w:tcBorders>
          </w:tcPr>
          <w:p w:rsid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</w:t>
            </w:r>
          </w:p>
        </w:tc>
        <w:tc>
          <w:tcPr>
            <w:tcW w:w="1064" w:type="dxa"/>
            <w:gridSpan w:val="2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000000" w:themeColor="text1"/>
            </w:tcBorders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55" w:rsidTr="00340DE0">
        <w:tc>
          <w:tcPr>
            <w:tcW w:w="425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3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8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8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8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8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2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:rsidR="007E1E55" w:rsidRPr="00340DE0" w:rsidRDefault="007E1E55" w:rsidP="00923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7" w:type="dxa"/>
          </w:tcPr>
          <w:p w:rsidR="007E1E55" w:rsidRPr="00340DE0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DE0" w:rsidTr="00340DE0">
        <w:tc>
          <w:tcPr>
            <w:tcW w:w="425" w:type="dxa"/>
          </w:tcPr>
          <w:p w:rsidR="00340DE0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9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40DE0" w:rsidRPr="00340DE0" w:rsidRDefault="00340DE0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55" w:rsidTr="007C6CAA">
        <w:tc>
          <w:tcPr>
            <w:tcW w:w="15594" w:type="dxa"/>
            <w:gridSpan w:val="29"/>
          </w:tcPr>
          <w:p w:rsidR="007E1E55" w:rsidRPr="007E1E55" w:rsidRDefault="007E1E55" w:rsidP="00340DE0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</w:tr>
      <w:tr w:rsidR="007E1E55" w:rsidTr="008C3A8D">
        <w:tc>
          <w:tcPr>
            <w:tcW w:w="2223" w:type="dxa"/>
            <w:gridSpan w:val="2"/>
          </w:tcPr>
          <w:p w:rsidR="007E1E55" w:rsidRPr="00340DE0" w:rsidRDefault="007E1E55" w:rsidP="007E1E5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54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7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  <w:gridSpan w:val="8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55" w:rsidTr="00CD21F0">
        <w:tc>
          <w:tcPr>
            <w:tcW w:w="2223" w:type="dxa"/>
            <w:gridSpan w:val="2"/>
          </w:tcPr>
          <w:p w:rsidR="007E1E55" w:rsidRPr="00340DE0" w:rsidRDefault="007E1E55" w:rsidP="007E1E5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54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7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  <w:gridSpan w:val="8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E55" w:rsidTr="00553856">
        <w:tc>
          <w:tcPr>
            <w:tcW w:w="2223" w:type="dxa"/>
            <w:gridSpan w:val="2"/>
          </w:tcPr>
          <w:p w:rsidR="007E1E55" w:rsidRPr="00340DE0" w:rsidRDefault="007E1E55" w:rsidP="007E1E5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154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7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  <w:gridSpan w:val="8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7E1E55" w:rsidRPr="00340DE0" w:rsidRDefault="007E1E55" w:rsidP="007E1E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0DE0" w:rsidRPr="007E1E55" w:rsidRDefault="00340DE0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CB7483" w:rsidRPr="007E1E55" w:rsidRDefault="00A940E5" w:rsidP="008D151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55">
        <w:rPr>
          <w:rFonts w:ascii="Times New Roman" w:hAnsi="Times New Roman" w:cs="Times New Roman"/>
          <w:b/>
          <w:sz w:val="28"/>
          <w:szCs w:val="28"/>
        </w:rPr>
        <w:t>Выводы</w:t>
      </w:r>
      <w:r w:rsidR="007E1E55" w:rsidRPr="007E1E55">
        <w:rPr>
          <w:rFonts w:ascii="Times New Roman" w:hAnsi="Times New Roman" w:cs="Times New Roman"/>
          <w:b/>
          <w:sz w:val="28"/>
          <w:szCs w:val="28"/>
        </w:rPr>
        <w:t>:</w:t>
      </w:r>
    </w:p>
    <w:p w:rsidR="007E1E55" w:rsidRPr="00033C71" w:rsidRDefault="007E1E55" w:rsidP="008D1515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483" w:rsidRPr="00033C71" w:rsidRDefault="00CB7483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515" w:rsidRDefault="008D151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D1515" w:rsidSect="008D1515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940E5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C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к диагностической карте</w:t>
      </w:r>
    </w:p>
    <w:p w:rsidR="007E1E55" w:rsidRPr="00033C71" w:rsidRDefault="007E1E55" w:rsidP="00033C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Проявление ярко выраженного интереса к объектам и явлениям природы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Проявление бережного отношения к природе, стремление к правильному поведению по отношению к миру природы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3.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Владение навыками экологически безопасного поведения в природе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4.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Стремление к исследованию объектов природы, умение делать выводы, устанавливать причинно-следственные связи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5.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Знание характерных признаков разных времен года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6.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Знание причины смены времен года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7.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Вода, ее свойства, значение для живого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8. Воздух, его свойства, значение для живого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9.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Земля, свойства, значение для живого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10.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Знает и различает 4-5 видов деревьев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11. Кустарники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12.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Травы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13.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Растения леса, сада, луга, поля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14. Комнатные растения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15.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Условия необходимые для роста растения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16.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Уход за растения в уголке природы и на участке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17.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Домашние животные и их детеныши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18.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Дикие животные средней полосы и их детеныши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19.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Животные и птицы полярных районов Земли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20.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Животные и птицы жарких стран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21.</w:t>
      </w:r>
      <w:r w:rsidR="0063574F">
        <w:rPr>
          <w:rFonts w:ascii="Times New Roman" w:hAnsi="Times New Roman" w:cs="Times New Roman"/>
          <w:sz w:val="28"/>
          <w:szCs w:val="28"/>
        </w:rPr>
        <w:t xml:space="preserve"> Де</w:t>
      </w:r>
      <w:r w:rsidRPr="00033C71">
        <w:rPr>
          <w:rFonts w:ascii="Times New Roman" w:hAnsi="Times New Roman" w:cs="Times New Roman"/>
          <w:sz w:val="28"/>
          <w:szCs w:val="28"/>
        </w:rPr>
        <w:t>коративные животные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22.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Зимующие и перелетные птицы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23.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Насекомые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24.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Навыки ухода за декоративными животными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25.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Умение вести наблюдения за объектами живой и неживой природы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26.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Умение проводить простейшие опыты, знание правил безопасности</w:t>
      </w: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0E5" w:rsidRPr="00033C71" w:rsidRDefault="00A940E5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3FF" w:rsidRDefault="005333FF" w:rsidP="006357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C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3574F" w:rsidRPr="00033C71" w:rsidRDefault="0063574F" w:rsidP="006357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C1A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1. </w:t>
      </w:r>
      <w:r w:rsidR="00887C1A" w:rsidRPr="00033C71">
        <w:rPr>
          <w:rFonts w:ascii="Times New Roman" w:hAnsi="Times New Roman" w:cs="Times New Roman"/>
          <w:sz w:val="28"/>
          <w:szCs w:val="28"/>
        </w:rPr>
        <w:t>Т.М.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Бондаренко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«Экологические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занятия с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детьми 6-7 лет»</w:t>
      </w:r>
      <w:r w:rsidR="005A01E7" w:rsidRPr="00033C71">
        <w:rPr>
          <w:rFonts w:ascii="Times New Roman" w:hAnsi="Times New Roman" w:cs="Times New Roman"/>
          <w:sz w:val="28"/>
          <w:szCs w:val="28"/>
        </w:rPr>
        <w:t>,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5A01E7" w:rsidRPr="00033C71">
        <w:rPr>
          <w:rFonts w:ascii="Times New Roman" w:hAnsi="Times New Roman" w:cs="Times New Roman"/>
          <w:sz w:val="28"/>
          <w:szCs w:val="28"/>
        </w:rPr>
        <w:t>Москва 2001.</w:t>
      </w:r>
    </w:p>
    <w:p w:rsidR="0097700A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2. Л. Г </w:t>
      </w:r>
      <w:proofErr w:type="spellStart"/>
      <w:r w:rsidRPr="00033C7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33C71">
        <w:rPr>
          <w:rFonts w:ascii="Times New Roman" w:hAnsi="Times New Roman" w:cs="Times New Roman"/>
          <w:sz w:val="28"/>
          <w:szCs w:val="28"/>
        </w:rPr>
        <w:t>, А.В.Кочергина, Л.А. Обухова  «Сценарии занятий по экологическому воспитанию дошкольников»</w:t>
      </w:r>
    </w:p>
    <w:p w:rsidR="005A01E7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3. </w:t>
      </w:r>
      <w:r w:rsidR="0063574F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3574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63574F">
        <w:rPr>
          <w:rFonts w:ascii="Times New Roman" w:hAnsi="Times New Roman" w:cs="Times New Roman"/>
          <w:sz w:val="28"/>
          <w:szCs w:val="28"/>
        </w:rPr>
        <w:t>,  Н.</w:t>
      </w:r>
      <w:r w:rsidR="005A01E7" w:rsidRPr="00033C71">
        <w:rPr>
          <w:rFonts w:ascii="Times New Roman" w:hAnsi="Times New Roman" w:cs="Times New Roman"/>
          <w:sz w:val="28"/>
          <w:szCs w:val="28"/>
        </w:rPr>
        <w:t>П</w:t>
      </w:r>
      <w:r w:rsidR="0063574F">
        <w:rPr>
          <w:rFonts w:ascii="Times New Roman" w:hAnsi="Times New Roman" w:cs="Times New Roman"/>
          <w:sz w:val="28"/>
          <w:szCs w:val="28"/>
        </w:rPr>
        <w:t>.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Рахманова, В.В. Щетинина «Неизвестное рядом», Москва 2002.</w:t>
      </w:r>
    </w:p>
    <w:p w:rsidR="00887C1A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4.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А.И. Иванова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«Живая</w:t>
      </w:r>
      <w:r w:rsidR="005A01E7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экология»,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5A01E7" w:rsidRPr="00033C71">
        <w:rPr>
          <w:rFonts w:ascii="Times New Roman" w:hAnsi="Times New Roman" w:cs="Times New Roman"/>
          <w:sz w:val="28"/>
          <w:szCs w:val="28"/>
        </w:rPr>
        <w:t>Москва 2005.</w:t>
      </w:r>
    </w:p>
    <w:p w:rsidR="005333FF" w:rsidRPr="00033C71" w:rsidRDefault="0097700A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5. </w:t>
      </w:r>
      <w:r w:rsidR="00887C1A" w:rsidRPr="00033C71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887C1A" w:rsidRPr="00033C7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="00887C1A" w:rsidRPr="00033C71">
        <w:rPr>
          <w:rFonts w:ascii="Times New Roman" w:hAnsi="Times New Roman" w:cs="Times New Roman"/>
          <w:sz w:val="28"/>
          <w:szCs w:val="28"/>
        </w:rPr>
        <w:t xml:space="preserve">  «Эко</w:t>
      </w:r>
      <w:r w:rsidR="005A01E7" w:rsidRPr="00033C71">
        <w:rPr>
          <w:rFonts w:ascii="Times New Roman" w:hAnsi="Times New Roman" w:cs="Times New Roman"/>
          <w:sz w:val="28"/>
          <w:szCs w:val="28"/>
        </w:rPr>
        <w:t>логические праздники для детей», Минск 2001.</w:t>
      </w:r>
    </w:p>
    <w:p w:rsidR="005333FF" w:rsidRPr="00033C71" w:rsidRDefault="0097700A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6. </w:t>
      </w:r>
      <w:r w:rsidR="00887C1A" w:rsidRPr="00033C71">
        <w:rPr>
          <w:rFonts w:ascii="Times New Roman" w:hAnsi="Times New Roman" w:cs="Times New Roman"/>
          <w:sz w:val="28"/>
          <w:szCs w:val="28"/>
        </w:rPr>
        <w:t xml:space="preserve">С.Н. Николаева </w:t>
      </w:r>
      <w:r w:rsidR="005333FF" w:rsidRPr="00033C71">
        <w:rPr>
          <w:rFonts w:ascii="Times New Roman" w:eastAsia="Times New Roman" w:hAnsi="Times New Roman" w:cs="Times New Roman"/>
          <w:sz w:val="28"/>
          <w:szCs w:val="28"/>
        </w:rPr>
        <w:t>«Программа экологического воспитания дошкольников», Москва 2002.</w:t>
      </w:r>
    </w:p>
    <w:p w:rsidR="005333FF" w:rsidRPr="00033C71" w:rsidRDefault="0097700A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7. </w:t>
      </w:r>
      <w:r w:rsidR="00887C1A" w:rsidRPr="00033C71">
        <w:rPr>
          <w:rFonts w:ascii="Times New Roman" w:hAnsi="Times New Roman" w:cs="Times New Roman"/>
          <w:sz w:val="28"/>
          <w:szCs w:val="28"/>
        </w:rPr>
        <w:t>С.Н.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887C1A" w:rsidRPr="00033C71">
        <w:rPr>
          <w:rFonts w:ascii="Times New Roman" w:hAnsi="Times New Roman" w:cs="Times New Roman"/>
          <w:sz w:val="28"/>
          <w:szCs w:val="28"/>
        </w:rPr>
        <w:t>Николаева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5333FF" w:rsidRPr="00033C71">
        <w:rPr>
          <w:rFonts w:ascii="Times New Roman" w:eastAsia="Times New Roman" w:hAnsi="Times New Roman" w:cs="Times New Roman"/>
          <w:sz w:val="28"/>
          <w:szCs w:val="28"/>
        </w:rPr>
        <w:t>«Сюжетные игры в экологическом воспитании», Москва 2003.</w:t>
      </w:r>
    </w:p>
    <w:p w:rsidR="00887C1A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8. </w:t>
      </w:r>
      <w:r w:rsidR="00887C1A" w:rsidRPr="00033C71">
        <w:rPr>
          <w:rFonts w:ascii="Times New Roman" w:hAnsi="Times New Roman" w:cs="Times New Roman"/>
          <w:sz w:val="28"/>
          <w:szCs w:val="28"/>
        </w:rPr>
        <w:t>С.Н. Николаева «Комплексные занятия по экологии», Москва 2005.</w:t>
      </w:r>
    </w:p>
    <w:p w:rsidR="00887C1A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9. </w:t>
      </w:r>
      <w:r w:rsidR="00887C1A" w:rsidRPr="00033C71">
        <w:rPr>
          <w:rFonts w:ascii="Times New Roman" w:hAnsi="Times New Roman" w:cs="Times New Roman"/>
          <w:sz w:val="28"/>
          <w:szCs w:val="28"/>
        </w:rPr>
        <w:t>С.Н. Николаева «Юный эколог», Москва 2010.</w:t>
      </w:r>
    </w:p>
    <w:p w:rsidR="005333FF" w:rsidRPr="00033C71" w:rsidRDefault="0097700A" w:rsidP="00033C71">
      <w:pPr>
        <w:widowControl w:val="0"/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10. </w:t>
      </w:r>
      <w:r w:rsidR="005A01E7" w:rsidRPr="00033C71">
        <w:rPr>
          <w:rFonts w:ascii="Times New Roman" w:hAnsi="Times New Roman" w:cs="Times New Roman"/>
          <w:sz w:val="28"/>
          <w:szCs w:val="28"/>
        </w:rPr>
        <w:t>Т.А Шорыгина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5A01E7" w:rsidRPr="00033C71">
        <w:rPr>
          <w:rFonts w:ascii="Times New Roman" w:hAnsi="Times New Roman" w:cs="Times New Roman"/>
          <w:sz w:val="28"/>
          <w:szCs w:val="28"/>
        </w:rPr>
        <w:t>«Зелёные Сказки»,</w:t>
      </w:r>
      <w:r w:rsidR="0063574F">
        <w:rPr>
          <w:rFonts w:ascii="Times New Roman" w:hAnsi="Times New Roman" w:cs="Times New Roman"/>
          <w:sz w:val="28"/>
          <w:szCs w:val="28"/>
        </w:rPr>
        <w:t xml:space="preserve"> </w:t>
      </w:r>
      <w:r w:rsidR="005A01E7" w:rsidRPr="00033C71">
        <w:rPr>
          <w:rFonts w:ascii="Times New Roman" w:hAnsi="Times New Roman" w:cs="Times New Roman"/>
          <w:sz w:val="28"/>
          <w:szCs w:val="28"/>
        </w:rPr>
        <w:t>Москва 2005.</w:t>
      </w:r>
    </w:p>
    <w:p w:rsidR="005A01E7" w:rsidRPr="00033C71" w:rsidRDefault="0097700A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11. </w:t>
      </w:r>
      <w:r w:rsidR="0063574F">
        <w:rPr>
          <w:rFonts w:ascii="Times New Roman" w:hAnsi="Times New Roman" w:cs="Times New Roman"/>
          <w:sz w:val="28"/>
          <w:szCs w:val="28"/>
        </w:rPr>
        <w:t>Т.А. Шо</w:t>
      </w:r>
      <w:r w:rsidR="005A01E7" w:rsidRPr="00033C71">
        <w:rPr>
          <w:rFonts w:ascii="Times New Roman" w:hAnsi="Times New Roman" w:cs="Times New Roman"/>
          <w:sz w:val="28"/>
          <w:szCs w:val="28"/>
        </w:rPr>
        <w:t>рыгина «Птицы</w:t>
      </w:r>
      <w:proofErr w:type="gramStart"/>
      <w:r w:rsidR="00635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74F">
        <w:rPr>
          <w:rFonts w:ascii="Times New Roman" w:hAnsi="Times New Roman" w:cs="Times New Roman"/>
          <w:sz w:val="28"/>
          <w:szCs w:val="28"/>
        </w:rPr>
        <w:t xml:space="preserve"> К</w:t>
      </w:r>
      <w:r w:rsidR="005A01E7" w:rsidRPr="00033C71">
        <w:rPr>
          <w:rFonts w:ascii="Times New Roman" w:hAnsi="Times New Roman" w:cs="Times New Roman"/>
          <w:sz w:val="28"/>
          <w:szCs w:val="28"/>
        </w:rPr>
        <w:t>акие они?», Москва 2005.</w:t>
      </w:r>
    </w:p>
    <w:p w:rsidR="00CC108D" w:rsidRPr="00033C71" w:rsidRDefault="0097700A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>12.  Т.А</w:t>
      </w:r>
      <w:r w:rsidR="0063574F">
        <w:rPr>
          <w:rFonts w:ascii="Times New Roman" w:hAnsi="Times New Roman" w:cs="Times New Roman"/>
          <w:sz w:val="28"/>
          <w:szCs w:val="28"/>
        </w:rPr>
        <w:t xml:space="preserve">. Шорыгина  «Травы. Какие они?», </w:t>
      </w:r>
      <w:r w:rsidRPr="00033C71">
        <w:rPr>
          <w:rFonts w:ascii="Times New Roman" w:hAnsi="Times New Roman" w:cs="Times New Roman"/>
          <w:sz w:val="28"/>
          <w:szCs w:val="28"/>
        </w:rPr>
        <w:t>Москва</w:t>
      </w:r>
      <w:r w:rsidR="00CC108D" w:rsidRPr="00033C71">
        <w:rPr>
          <w:rFonts w:ascii="Times New Roman" w:hAnsi="Times New Roman" w:cs="Times New Roman"/>
          <w:sz w:val="28"/>
          <w:szCs w:val="28"/>
        </w:rPr>
        <w:t>,2011 г.</w:t>
      </w:r>
    </w:p>
    <w:p w:rsidR="00CC108D" w:rsidRPr="00033C71" w:rsidRDefault="0097700A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13. Т.А.  </w:t>
      </w:r>
      <w:proofErr w:type="gramStart"/>
      <w:r w:rsidRPr="00033C71">
        <w:rPr>
          <w:rFonts w:ascii="Times New Roman" w:hAnsi="Times New Roman" w:cs="Times New Roman"/>
          <w:sz w:val="28"/>
          <w:szCs w:val="28"/>
        </w:rPr>
        <w:t>Шорыгина</w:t>
      </w:r>
      <w:proofErr w:type="gramEnd"/>
      <w:r w:rsidRPr="00033C71">
        <w:rPr>
          <w:rFonts w:ascii="Times New Roman" w:hAnsi="Times New Roman" w:cs="Times New Roman"/>
          <w:sz w:val="28"/>
          <w:szCs w:val="28"/>
        </w:rPr>
        <w:t xml:space="preserve">  «Какие звери в лесу?»</w:t>
      </w:r>
      <w:r w:rsidR="0063574F">
        <w:rPr>
          <w:rFonts w:ascii="Times New Roman" w:hAnsi="Times New Roman" w:cs="Times New Roman"/>
          <w:sz w:val="28"/>
          <w:szCs w:val="28"/>
        </w:rPr>
        <w:t>,</w:t>
      </w:r>
      <w:r w:rsidRPr="00033C71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C108D" w:rsidRPr="00033C71">
        <w:rPr>
          <w:rFonts w:ascii="Times New Roman" w:hAnsi="Times New Roman" w:cs="Times New Roman"/>
          <w:sz w:val="28"/>
          <w:szCs w:val="28"/>
        </w:rPr>
        <w:t>,2011 г</w:t>
      </w:r>
    </w:p>
    <w:p w:rsidR="00CC108D" w:rsidRPr="00033C71" w:rsidRDefault="0097700A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71">
        <w:rPr>
          <w:rFonts w:ascii="Times New Roman" w:hAnsi="Times New Roman" w:cs="Times New Roman"/>
          <w:sz w:val="28"/>
          <w:szCs w:val="28"/>
        </w:rPr>
        <w:t xml:space="preserve">14. Т.А. Шорыгина </w:t>
      </w:r>
      <w:r w:rsidR="00CC108D" w:rsidRPr="00033C71">
        <w:rPr>
          <w:rFonts w:ascii="Times New Roman" w:hAnsi="Times New Roman" w:cs="Times New Roman"/>
          <w:sz w:val="28"/>
          <w:szCs w:val="28"/>
        </w:rPr>
        <w:t xml:space="preserve"> «Деревья. Какие они?»</w:t>
      </w:r>
      <w:r w:rsidR="0063574F">
        <w:rPr>
          <w:rFonts w:ascii="Times New Roman" w:hAnsi="Times New Roman" w:cs="Times New Roman"/>
          <w:sz w:val="28"/>
          <w:szCs w:val="28"/>
        </w:rPr>
        <w:t>,</w:t>
      </w:r>
      <w:r w:rsidR="00CC108D" w:rsidRPr="00033C71">
        <w:rPr>
          <w:rFonts w:ascii="Times New Roman" w:hAnsi="Times New Roman" w:cs="Times New Roman"/>
          <w:sz w:val="28"/>
          <w:szCs w:val="28"/>
        </w:rPr>
        <w:t xml:space="preserve"> </w:t>
      </w:r>
      <w:r w:rsidRPr="00033C71">
        <w:rPr>
          <w:rFonts w:ascii="Times New Roman" w:hAnsi="Times New Roman" w:cs="Times New Roman"/>
          <w:sz w:val="28"/>
          <w:szCs w:val="28"/>
        </w:rPr>
        <w:t>Москва</w:t>
      </w:r>
      <w:r w:rsidR="00CC108D" w:rsidRPr="00033C71">
        <w:rPr>
          <w:rFonts w:ascii="Times New Roman" w:hAnsi="Times New Roman" w:cs="Times New Roman"/>
          <w:sz w:val="28"/>
          <w:szCs w:val="28"/>
        </w:rPr>
        <w:t>,2011 г</w:t>
      </w:r>
    </w:p>
    <w:p w:rsidR="00CC108D" w:rsidRPr="00033C71" w:rsidRDefault="00CC108D" w:rsidP="00033C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3FF" w:rsidRPr="00033C71" w:rsidRDefault="005333FF" w:rsidP="0003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33FF" w:rsidRPr="00033C71" w:rsidSect="008D15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D1E"/>
    <w:multiLevelType w:val="multilevel"/>
    <w:tmpl w:val="116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373"/>
    <w:multiLevelType w:val="hybridMultilevel"/>
    <w:tmpl w:val="A304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FF9"/>
    <w:multiLevelType w:val="multilevel"/>
    <w:tmpl w:val="967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CB521A"/>
    <w:multiLevelType w:val="hybridMultilevel"/>
    <w:tmpl w:val="FF448BAC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>
    <w:nsid w:val="164473D8"/>
    <w:multiLevelType w:val="multilevel"/>
    <w:tmpl w:val="ACB4F0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4239D6"/>
    <w:multiLevelType w:val="multilevel"/>
    <w:tmpl w:val="F86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7205D3"/>
    <w:multiLevelType w:val="multilevel"/>
    <w:tmpl w:val="134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0450E"/>
    <w:multiLevelType w:val="multilevel"/>
    <w:tmpl w:val="C53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E62609"/>
    <w:multiLevelType w:val="hybridMultilevel"/>
    <w:tmpl w:val="A934A430"/>
    <w:lvl w:ilvl="0" w:tplc="C93C79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6847E86"/>
    <w:multiLevelType w:val="hybridMultilevel"/>
    <w:tmpl w:val="ACC8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F0569"/>
    <w:multiLevelType w:val="multilevel"/>
    <w:tmpl w:val="919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2612AE"/>
    <w:multiLevelType w:val="hybridMultilevel"/>
    <w:tmpl w:val="AAC0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2566D"/>
    <w:multiLevelType w:val="multilevel"/>
    <w:tmpl w:val="0F7E9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0469E"/>
    <w:multiLevelType w:val="hybridMultilevel"/>
    <w:tmpl w:val="DF86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2B01"/>
    <w:multiLevelType w:val="hybridMultilevel"/>
    <w:tmpl w:val="213E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872F4"/>
    <w:multiLevelType w:val="multilevel"/>
    <w:tmpl w:val="7AF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033C3B"/>
    <w:multiLevelType w:val="hybridMultilevel"/>
    <w:tmpl w:val="8E82AAB6"/>
    <w:lvl w:ilvl="0" w:tplc="95A0BB7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2C32C7B"/>
    <w:multiLevelType w:val="hybridMultilevel"/>
    <w:tmpl w:val="374EFBB6"/>
    <w:lvl w:ilvl="0" w:tplc="FD02FBB6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C12AAD"/>
    <w:multiLevelType w:val="hybridMultilevel"/>
    <w:tmpl w:val="4E44EF3C"/>
    <w:lvl w:ilvl="0" w:tplc="A0741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AF33603"/>
    <w:multiLevelType w:val="multilevel"/>
    <w:tmpl w:val="ABE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500AB"/>
    <w:multiLevelType w:val="hybridMultilevel"/>
    <w:tmpl w:val="5EE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617A"/>
    <w:multiLevelType w:val="hybridMultilevel"/>
    <w:tmpl w:val="B09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7616D1"/>
    <w:multiLevelType w:val="multilevel"/>
    <w:tmpl w:val="2E7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36B85"/>
    <w:multiLevelType w:val="multilevel"/>
    <w:tmpl w:val="5AE2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35D4E"/>
    <w:multiLevelType w:val="multilevel"/>
    <w:tmpl w:val="18AA8000"/>
    <w:lvl w:ilvl="0">
      <w:start w:val="1"/>
      <w:numFmt w:val="bullet"/>
      <w:lvlText w:val="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44"/>
        </w:tabs>
        <w:ind w:left="744" w:hanging="360"/>
      </w:pPr>
    </w:lvl>
    <w:lvl w:ilvl="2" w:tentative="1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</w:lvl>
    <w:lvl w:ilvl="3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entative="1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</w:lvl>
    <w:lvl w:ilvl="5" w:tentative="1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</w:lvl>
    <w:lvl w:ilvl="6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entative="1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</w:lvl>
    <w:lvl w:ilvl="8" w:tentative="1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25"/>
  </w:num>
  <w:num w:numId="5">
    <w:abstractNumId w:val="26"/>
  </w:num>
  <w:num w:numId="6">
    <w:abstractNumId w:val="0"/>
  </w:num>
  <w:num w:numId="7">
    <w:abstractNumId w:val="28"/>
  </w:num>
  <w:num w:numId="8">
    <w:abstractNumId w:val="15"/>
  </w:num>
  <w:num w:numId="9">
    <w:abstractNumId w:val="9"/>
  </w:num>
  <w:num w:numId="10">
    <w:abstractNumId w:val="5"/>
  </w:num>
  <w:num w:numId="11">
    <w:abstractNumId w:val="22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  <w:num w:numId="16">
    <w:abstractNumId w:val="6"/>
  </w:num>
  <w:num w:numId="17">
    <w:abstractNumId w:val="17"/>
  </w:num>
  <w:num w:numId="18">
    <w:abstractNumId w:val="24"/>
  </w:num>
  <w:num w:numId="19">
    <w:abstractNumId w:val="14"/>
  </w:num>
  <w:num w:numId="20">
    <w:abstractNumId w:val="20"/>
  </w:num>
  <w:num w:numId="21">
    <w:abstractNumId w:val="11"/>
  </w:num>
  <w:num w:numId="22">
    <w:abstractNumId w:val="19"/>
  </w:num>
  <w:num w:numId="23">
    <w:abstractNumId w:val="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222"/>
    <w:rsid w:val="00033C71"/>
    <w:rsid w:val="00047623"/>
    <w:rsid w:val="000532F7"/>
    <w:rsid w:val="00065C2B"/>
    <w:rsid w:val="00095EDC"/>
    <w:rsid w:val="000B0B79"/>
    <w:rsid w:val="000B3500"/>
    <w:rsid w:val="000F0AD0"/>
    <w:rsid w:val="0010622A"/>
    <w:rsid w:val="00127E45"/>
    <w:rsid w:val="001432B6"/>
    <w:rsid w:val="002079D2"/>
    <w:rsid w:val="002422BD"/>
    <w:rsid w:val="002453F6"/>
    <w:rsid w:val="00284747"/>
    <w:rsid w:val="002D5329"/>
    <w:rsid w:val="003114C2"/>
    <w:rsid w:val="00315894"/>
    <w:rsid w:val="00336276"/>
    <w:rsid w:val="00340DE0"/>
    <w:rsid w:val="0037226D"/>
    <w:rsid w:val="00392728"/>
    <w:rsid w:val="003B16AA"/>
    <w:rsid w:val="003C0F36"/>
    <w:rsid w:val="00413CBD"/>
    <w:rsid w:val="00485738"/>
    <w:rsid w:val="004A7AFD"/>
    <w:rsid w:val="004B7D7F"/>
    <w:rsid w:val="00511684"/>
    <w:rsid w:val="00513F10"/>
    <w:rsid w:val="00526A90"/>
    <w:rsid w:val="005333FF"/>
    <w:rsid w:val="00572C73"/>
    <w:rsid w:val="00573B5C"/>
    <w:rsid w:val="00580629"/>
    <w:rsid w:val="00590F9F"/>
    <w:rsid w:val="005A01E7"/>
    <w:rsid w:val="005D37B9"/>
    <w:rsid w:val="0063574F"/>
    <w:rsid w:val="006B3339"/>
    <w:rsid w:val="006B7757"/>
    <w:rsid w:val="006C50F2"/>
    <w:rsid w:val="007122C7"/>
    <w:rsid w:val="00724EFF"/>
    <w:rsid w:val="00733214"/>
    <w:rsid w:val="00775825"/>
    <w:rsid w:val="007C3222"/>
    <w:rsid w:val="007D359F"/>
    <w:rsid w:val="007E1E55"/>
    <w:rsid w:val="007F09C3"/>
    <w:rsid w:val="0080380C"/>
    <w:rsid w:val="0083225E"/>
    <w:rsid w:val="00883934"/>
    <w:rsid w:val="00887C1A"/>
    <w:rsid w:val="008D1515"/>
    <w:rsid w:val="008E2D45"/>
    <w:rsid w:val="008E3FFC"/>
    <w:rsid w:val="00925754"/>
    <w:rsid w:val="009507F7"/>
    <w:rsid w:val="00962B5C"/>
    <w:rsid w:val="0097700A"/>
    <w:rsid w:val="009B33C6"/>
    <w:rsid w:val="00A224AE"/>
    <w:rsid w:val="00A36469"/>
    <w:rsid w:val="00A7057F"/>
    <w:rsid w:val="00A85A36"/>
    <w:rsid w:val="00A87C3C"/>
    <w:rsid w:val="00A940E5"/>
    <w:rsid w:val="00AE1478"/>
    <w:rsid w:val="00B67630"/>
    <w:rsid w:val="00B74F5F"/>
    <w:rsid w:val="00BA5FD6"/>
    <w:rsid w:val="00BB00F0"/>
    <w:rsid w:val="00BB13E5"/>
    <w:rsid w:val="00BB4255"/>
    <w:rsid w:val="00BC2505"/>
    <w:rsid w:val="00BE2237"/>
    <w:rsid w:val="00C156A3"/>
    <w:rsid w:val="00C16490"/>
    <w:rsid w:val="00C66053"/>
    <w:rsid w:val="00C77DE1"/>
    <w:rsid w:val="00C86E44"/>
    <w:rsid w:val="00C91A19"/>
    <w:rsid w:val="00CB7483"/>
    <w:rsid w:val="00CC108D"/>
    <w:rsid w:val="00CE12D6"/>
    <w:rsid w:val="00CF1707"/>
    <w:rsid w:val="00DC2603"/>
    <w:rsid w:val="00DE75D7"/>
    <w:rsid w:val="00DE7750"/>
    <w:rsid w:val="00DF6AE6"/>
    <w:rsid w:val="00E017EA"/>
    <w:rsid w:val="00E46D47"/>
    <w:rsid w:val="00E536B4"/>
    <w:rsid w:val="00E773F4"/>
    <w:rsid w:val="00EA3DA4"/>
    <w:rsid w:val="00EB1C54"/>
    <w:rsid w:val="00F04CE4"/>
    <w:rsid w:val="00FE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87C1A"/>
    <w:pPr>
      <w:ind w:left="720"/>
      <w:contextualSpacing/>
    </w:pPr>
  </w:style>
  <w:style w:type="paragraph" w:styleId="a5">
    <w:name w:val="Normal (Web)"/>
    <w:basedOn w:val="a"/>
    <w:rsid w:val="00A9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B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0B79"/>
  </w:style>
  <w:style w:type="paragraph" w:customStyle="1" w:styleId="c5">
    <w:name w:val="c5"/>
    <w:basedOn w:val="a"/>
    <w:rsid w:val="000B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B79"/>
  </w:style>
  <w:style w:type="paragraph" w:styleId="a6">
    <w:name w:val="Balloon Text"/>
    <w:basedOn w:val="a"/>
    <w:link w:val="a7"/>
    <w:uiPriority w:val="99"/>
    <w:semiHidden/>
    <w:unhideWhenUsed/>
    <w:rsid w:val="00B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3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9178-DE3B-4243-9BCC-1DDA207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2016-01-29T11:16:00Z</cp:lastPrinted>
  <dcterms:created xsi:type="dcterms:W3CDTF">2014-09-29T13:14:00Z</dcterms:created>
  <dcterms:modified xsi:type="dcterms:W3CDTF">2016-01-29T11:17:00Z</dcterms:modified>
</cp:coreProperties>
</file>