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8" w:type="dxa"/>
        <w:tblLook w:val="04A0"/>
      </w:tblPr>
      <w:tblGrid>
        <w:gridCol w:w="2943"/>
        <w:gridCol w:w="3544"/>
        <w:gridCol w:w="3191"/>
      </w:tblGrid>
      <w:tr w:rsidR="00D42417" w:rsidRPr="007E5FDB" w:rsidTr="00A20E3F">
        <w:tc>
          <w:tcPr>
            <w:tcW w:w="2943" w:type="dxa"/>
          </w:tcPr>
          <w:p w:rsidR="00D42417" w:rsidRPr="00EE5E71" w:rsidRDefault="004924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color w:val="2F4F4F"/>
                <w:sz w:val="40"/>
                <w:szCs w:val="40"/>
                <w:lang w:eastAsia="ru-RU"/>
              </w:rPr>
              <w:t>Суффиксы</w:t>
            </w:r>
          </w:p>
        </w:tc>
        <w:tc>
          <w:tcPr>
            <w:tcW w:w="3544" w:type="dxa"/>
          </w:tcPr>
          <w:p w:rsidR="00D42417" w:rsidRPr="00EE5E71" w:rsidRDefault="004924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color w:val="2F4F4F"/>
                <w:sz w:val="40"/>
                <w:szCs w:val="40"/>
                <w:lang w:eastAsia="ru-RU"/>
              </w:rPr>
              <w:t>Пример</w:t>
            </w:r>
          </w:p>
        </w:tc>
        <w:tc>
          <w:tcPr>
            <w:tcW w:w="3191" w:type="dxa"/>
          </w:tcPr>
          <w:p w:rsidR="00D42417" w:rsidRPr="00EE5E71" w:rsidRDefault="004924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color w:val="2F4F4F"/>
                <w:sz w:val="40"/>
                <w:szCs w:val="40"/>
                <w:lang w:eastAsia="ru-RU"/>
              </w:rPr>
              <w:t>Их работа</w:t>
            </w:r>
          </w:p>
        </w:tc>
      </w:tr>
      <w:tr w:rsidR="00492474" w:rsidRPr="007E5FDB" w:rsidTr="00A20E3F">
        <w:tc>
          <w:tcPr>
            <w:tcW w:w="9678" w:type="dxa"/>
            <w:gridSpan w:val="3"/>
          </w:tcPr>
          <w:p w:rsidR="00492474" w:rsidRPr="00597F29" w:rsidRDefault="004924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color w:val="2F4F4F"/>
                <w:sz w:val="32"/>
                <w:szCs w:val="32"/>
                <w:lang w:eastAsia="ru-RU"/>
              </w:rPr>
              <w:t>Образуют существительные</w:t>
            </w:r>
          </w:p>
        </w:tc>
      </w:tr>
      <w:tr w:rsidR="00D42417" w:rsidRPr="007E5FDB" w:rsidTr="00A20E3F">
        <w:tc>
          <w:tcPr>
            <w:tcW w:w="2943" w:type="dxa"/>
          </w:tcPr>
          <w:p w:rsidR="007E5FDB" w:rsidRDefault="00492474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-к–ик-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</w:r>
          </w:p>
          <w:p w:rsidR="00D42417" w:rsidRPr="007E5FDB" w:rsidRDefault="00492474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-ек-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-ок-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-еньк-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-оньк-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-ечк-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-очк-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-ушк-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-юшк-</w:t>
            </w:r>
          </w:p>
          <w:p w:rsidR="00347F70" w:rsidRDefault="00206FD3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-ник–чик-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</w:r>
          </w:p>
          <w:p w:rsidR="00206FD3" w:rsidRPr="007E5FDB" w:rsidRDefault="00206F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-щик-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-тель-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-ниц-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-к-</w:t>
            </w:r>
          </w:p>
        </w:tc>
        <w:tc>
          <w:tcPr>
            <w:tcW w:w="3544" w:type="dxa"/>
          </w:tcPr>
          <w:p w:rsidR="007E5FDB" w:rsidRPr="00347F70" w:rsidRDefault="00492474">
            <w:pPr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</w:pPr>
            <w:r w:rsidRPr="00347F70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рыба – рыб</w:t>
            </w:r>
            <w:r w:rsidRPr="00347F70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к</w:t>
            </w:r>
            <w:r w:rsidRPr="00347F70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а</w:t>
            </w:r>
          </w:p>
          <w:p w:rsidR="00D42417" w:rsidRPr="007E5FDB" w:rsidRDefault="00492474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ключ – ключ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ик 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замок – замоч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ек 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друг – друж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ок 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рука- руч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еньк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лиса- лис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оньк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Ваня – Ван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ечк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игла – игол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очк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дед – дед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ушк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поле – пол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юшк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о</w:t>
            </w:r>
          </w:p>
          <w:p w:rsidR="00347F70" w:rsidRDefault="00206FD3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347F70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лес – лес</w:t>
            </w:r>
            <w:r w:rsidRPr="00347F70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ник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4F4F"/>
                <w:sz w:val="32"/>
                <w:szCs w:val="32"/>
                <w:lang w:eastAsia="ru-RU"/>
              </w:rPr>
              <w:t> </w:t>
            </w:r>
          </w:p>
          <w:p w:rsidR="00206FD3" w:rsidRPr="007E5FDB" w:rsidRDefault="00206F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возить – воз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чик </w:t>
            </w:r>
            <w:r w:rsidR="00347F70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 xml:space="preserve">барабан - 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барабан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щик 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учить – учи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тель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учить – учитель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ниц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радист – радист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3191" w:type="dxa"/>
          </w:tcPr>
          <w:p w:rsidR="00D42417" w:rsidRPr="007E5FDB" w:rsidRDefault="00492474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Придают словам уменьшительный или ласкательный оттенок</w:t>
            </w:r>
          </w:p>
          <w:p w:rsidR="001B0267" w:rsidRPr="007E5FDB" w:rsidRDefault="001B0267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1B0267" w:rsidRPr="007E5FDB" w:rsidRDefault="001B0267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1B0267" w:rsidRPr="007E5FDB" w:rsidRDefault="001B0267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1B0267" w:rsidRPr="007E5FDB" w:rsidRDefault="001B0267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1B0267" w:rsidRPr="007E5FDB" w:rsidRDefault="001B0267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1B0267" w:rsidRPr="007E5FDB" w:rsidRDefault="001B0267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DF2E4C" w:rsidRDefault="00DF2E4C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1B0267" w:rsidRPr="007E5FDB" w:rsidRDefault="001B0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Образуют слова, называющие лиц по роду их занятий</w:t>
            </w:r>
          </w:p>
        </w:tc>
      </w:tr>
      <w:tr w:rsidR="004518DF" w:rsidRPr="007E5FDB" w:rsidTr="00A20E3F">
        <w:tc>
          <w:tcPr>
            <w:tcW w:w="9678" w:type="dxa"/>
            <w:gridSpan w:val="3"/>
          </w:tcPr>
          <w:p w:rsidR="004518DF" w:rsidRPr="00597F29" w:rsidRDefault="004518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color w:val="2F4F4F"/>
                <w:sz w:val="32"/>
                <w:szCs w:val="32"/>
                <w:lang w:eastAsia="ru-RU"/>
              </w:rPr>
              <w:t>Образуют прилагательные</w:t>
            </w:r>
          </w:p>
        </w:tc>
      </w:tr>
      <w:tr w:rsidR="00D42417" w:rsidRPr="007E5FDB" w:rsidTr="00A20E3F">
        <w:tc>
          <w:tcPr>
            <w:tcW w:w="2943" w:type="dxa"/>
          </w:tcPr>
          <w:p w:rsidR="007E5FDB" w:rsidRDefault="00304BFF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-ист–ск-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</w:r>
          </w:p>
          <w:p w:rsidR="00D42417" w:rsidRPr="007E5FDB" w:rsidRDefault="00304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-ов-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-ев-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-н-</w:t>
            </w:r>
          </w:p>
        </w:tc>
        <w:tc>
          <w:tcPr>
            <w:tcW w:w="3544" w:type="dxa"/>
          </w:tcPr>
          <w:p w:rsidR="007E5FDB" w:rsidRPr="00A20E3F" w:rsidRDefault="00304BFF">
            <w:pPr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</w:pPr>
            <w:r w:rsidRPr="00A20E3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скала – скал</w:t>
            </w:r>
            <w:r w:rsidRPr="00A20E3F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ист</w:t>
            </w:r>
            <w:r w:rsidRPr="00A20E3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ый</w:t>
            </w:r>
          </w:p>
          <w:p w:rsidR="00D42417" w:rsidRPr="007E5FDB" w:rsidRDefault="00304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город – город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ск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ой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горох — горох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ов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ый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шаль – шал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ев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ый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лето – лет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н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ий</w:t>
            </w:r>
          </w:p>
        </w:tc>
        <w:tc>
          <w:tcPr>
            <w:tcW w:w="3191" w:type="dxa"/>
          </w:tcPr>
          <w:p w:rsidR="00D42417" w:rsidRPr="007E5FDB" w:rsidRDefault="00D424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E33" w:rsidRPr="007E5FDB" w:rsidTr="00A20E3F">
        <w:tc>
          <w:tcPr>
            <w:tcW w:w="9678" w:type="dxa"/>
            <w:gridSpan w:val="3"/>
          </w:tcPr>
          <w:p w:rsidR="004F5E33" w:rsidRPr="00597F29" w:rsidRDefault="004F5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color w:val="2F4F4F"/>
                <w:sz w:val="32"/>
                <w:szCs w:val="32"/>
                <w:lang w:eastAsia="ru-RU"/>
              </w:rPr>
              <w:t>Образуют глаголы</w:t>
            </w:r>
          </w:p>
        </w:tc>
      </w:tr>
      <w:tr w:rsidR="00D42417" w:rsidRPr="007E5FDB" w:rsidTr="00A20E3F">
        <w:tc>
          <w:tcPr>
            <w:tcW w:w="2943" w:type="dxa"/>
          </w:tcPr>
          <w:p w:rsidR="00347F70" w:rsidRDefault="00DA0852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а–и-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</w:r>
          </w:p>
          <w:p w:rsidR="00D42417" w:rsidRPr="007E5FDB" w:rsidRDefault="00DA0852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-е-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-ова-(-ёва-)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-ива-(-ыва-)</w:t>
            </w:r>
          </w:p>
          <w:p w:rsidR="002B2DC5" w:rsidRPr="007E5FDB" w:rsidRDefault="002B2DC5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2B2DC5" w:rsidRPr="007E5FDB" w:rsidRDefault="002B2DC5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2B2DC5" w:rsidRPr="007E5FDB" w:rsidRDefault="002B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-ся-(-сь-)</w:t>
            </w:r>
          </w:p>
        </w:tc>
        <w:tc>
          <w:tcPr>
            <w:tcW w:w="3544" w:type="dxa"/>
          </w:tcPr>
          <w:p w:rsidR="00347F70" w:rsidRPr="00A20E3F" w:rsidRDefault="00DA0852">
            <w:pPr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</w:pPr>
            <w:r w:rsidRPr="00A20E3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звук – звуч</w:t>
            </w:r>
            <w:r w:rsidRPr="00A20E3F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а</w:t>
            </w:r>
            <w:r w:rsidRPr="00A20E3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ть</w:t>
            </w:r>
          </w:p>
          <w:p w:rsidR="00D42417" w:rsidRPr="007E5FDB" w:rsidRDefault="00DA0852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рана –ран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и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ть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белый – бел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е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ть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зима – зим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ова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ть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>кольцо – кольц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ева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ть</w:t>
            </w:r>
          </w:p>
          <w:p w:rsidR="00DA0852" w:rsidRPr="007E5FDB" w:rsidRDefault="00DA0852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укачать – укач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ива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ть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br/>
              <w:t xml:space="preserve">открыть </w:t>
            </w:r>
            <w:r w:rsidR="00B02835" w:rsidRPr="007E5FDB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–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откр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ыва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ть</w:t>
            </w:r>
          </w:p>
          <w:p w:rsidR="00347F70" w:rsidRPr="00A20E3F" w:rsidRDefault="00B0283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</w:pPr>
            <w:r w:rsidRPr="00A20E3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учить – учить</w:t>
            </w:r>
            <w:r w:rsidRPr="00A20E3F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 xml:space="preserve">ся </w:t>
            </w:r>
            <w:r w:rsidR="00A20E3F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-</w:t>
            </w:r>
            <w:r w:rsidRPr="00A20E3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учу</w:t>
            </w:r>
            <w:r w:rsidRPr="00A20E3F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сь</w:t>
            </w:r>
          </w:p>
          <w:p w:rsidR="00B02835" w:rsidRPr="007E5FDB" w:rsidRDefault="00B0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лечить – лечить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ся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– лечу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сь</w:t>
            </w:r>
          </w:p>
        </w:tc>
        <w:tc>
          <w:tcPr>
            <w:tcW w:w="3191" w:type="dxa"/>
          </w:tcPr>
          <w:p w:rsidR="00D42417" w:rsidRPr="007E5FDB" w:rsidRDefault="00D424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0A45" w:rsidRPr="007E5FDB" w:rsidRDefault="00FE0A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0A45" w:rsidRPr="007E5FDB" w:rsidRDefault="00FE0A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0A45" w:rsidRPr="007E5FDB" w:rsidRDefault="00FE0A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0A45" w:rsidRPr="007E5FDB" w:rsidRDefault="00FE0A45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347F70" w:rsidRDefault="00347F70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347F70" w:rsidRDefault="00347F70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597F29" w:rsidRDefault="00FE0A45">
            <w:pPr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 xml:space="preserve">Образует глаголы с возвратным значение. Могут располагаться после окончания. </w:t>
            </w:r>
          </w:p>
          <w:p w:rsidR="00FE0A45" w:rsidRPr="007E5FDB" w:rsidRDefault="00FE0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i/>
                <w:color w:val="2F4F4F"/>
                <w:sz w:val="32"/>
                <w:szCs w:val="32"/>
                <w:lang w:eastAsia="ru-RU"/>
              </w:rPr>
              <w:t>Входят в основу слова.</w:t>
            </w:r>
          </w:p>
        </w:tc>
      </w:tr>
      <w:tr w:rsidR="00F45904" w:rsidRPr="007E5FDB" w:rsidTr="00A20E3F">
        <w:tc>
          <w:tcPr>
            <w:tcW w:w="9678" w:type="dxa"/>
            <w:gridSpan w:val="3"/>
          </w:tcPr>
          <w:p w:rsidR="00F45904" w:rsidRPr="00597F29" w:rsidRDefault="00F459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color w:val="2F4F4F"/>
                <w:sz w:val="32"/>
                <w:szCs w:val="32"/>
                <w:lang w:eastAsia="ru-RU"/>
              </w:rPr>
              <w:lastRenderedPageBreak/>
              <w:t>Формообразующие суффиксы</w:t>
            </w:r>
          </w:p>
        </w:tc>
      </w:tr>
      <w:tr w:rsidR="004A212D" w:rsidRPr="007E5FDB" w:rsidTr="00A20E3F">
        <w:tc>
          <w:tcPr>
            <w:tcW w:w="2943" w:type="dxa"/>
          </w:tcPr>
          <w:p w:rsidR="004A212D" w:rsidRPr="007E5FDB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-ть–ти-</w:t>
            </w:r>
          </w:p>
          <w:p w:rsidR="004A212D" w:rsidRPr="007E5FDB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4A212D" w:rsidRPr="007E5FDB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  <w:p w:rsidR="004A212D" w:rsidRPr="00492474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-л-</w:t>
            </w:r>
          </w:p>
        </w:tc>
        <w:tc>
          <w:tcPr>
            <w:tcW w:w="3544" w:type="dxa"/>
          </w:tcPr>
          <w:p w:rsidR="004A212D" w:rsidRPr="007E5FDB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F4F4F"/>
                <w:sz w:val="32"/>
                <w:szCs w:val="32"/>
                <w:lang w:eastAsia="ru-RU"/>
              </w:rPr>
            </w:pPr>
            <w:r w:rsidRPr="00294EF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чита</w:t>
            </w:r>
            <w:r w:rsidRPr="00294EFF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ть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4F4F"/>
                <w:sz w:val="32"/>
                <w:szCs w:val="32"/>
                <w:lang w:eastAsia="ru-RU"/>
              </w:rPr>
              <w:t> </w:t>
            </w: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нес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ти</w:t>
            </w:r>
            <w:r w:rsidRPr="007E5FDB">
              <w:rPr>
                <w:rFonts w:ascii="Times New Roman" w:eastAsia="Times New Roman" w:hAnsi="Times New Roman" w:cs="Times New Roman"/>
                <w:i/>
                <w:iCs/>
                <w:color w:val="2F4F4F"/>
                <w:sz w:val="32"/>
                <w:szCs w:val="32"/>
                <w:lang w:eastAsia="ru-RU"/>
              </w:rPr>
              <w:t xml:space="preserve"> </w:t>
            </w:r>
          </w:p>
          <w:p w:rsidR="004A212D" w:rsidRPr="007E5FDB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F4F4F"/>
                <w:sz w:val="32"/>
                <w:szCs w:val="32"/>
                <w:lang w:eastAsia="ru-RU"/>
              </w:rPr>
            </w:pPr>
          </w:p>
          <w:p w:rsidR="004A212D" w:rsidRPr="007E5FDB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F4F4F"/>
                <w:sz w:val="32"/>
                <w:szCs w:val="32"/>
                <w:lang w:eastAsia="ru-RU"/>
              </w:rPr>
            </w:pPr>
          </w:p>
          <w:p w:rsidR="00347F70" w:rsidRPr="00294EFF" w:rsidRDefault="00347F70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</w:pPr>
            <w:r w:rsidRPr="00294EF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читаю -</w:t>
            </w:r>
            <w:r w:rsidR="004A212D" w:rsidRPr="00294EFF">
              <w:rPr>
                <w:rFonts w:ascii="Times New Roman" w:eastAsia="Times New Roman" w:hAnsi="Times New Roman" w:cs="Times New Roman"/>
                <w:iCs/>
                <w:color w:val="2F4F4F"/>
                <w:sz w:val="32"/>
                <w:szCs w:val="32"/>
                <w:lang w:eastAsia="ru-RU"/>
              </w:rPr>
              <w:t>чита</w:t>
            </w:r>
            <w:r w:rsidR="004A212D" w:rsidRPr="00294EFF">
              <w:rPr>
                <w:rFonts w:ascii="Times New Roman" w:eastAsia="Times New Roman" w:hAnsi="Times New Roman" w:cs="Times New Roman"/>
                <w:b/>
                <w:bCs/>
                <w:iCs/>
                <w:color w:val="2F4F4F"/>
                <w:sz w:val="32"/>
                <w:szCs w:val="32"/>
                <w:lang w:eastAsia="ru-RU"/>
              </w:rPr>
              <w:t>л; </w:t>
            </w:r>
          </w:p>
          <w:p w:rsidR="004A212D" w:rsidRPr="00492474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>говорю – говори</w:t>
            </w:r>
            <w:r w:rsidRPr="007E5FDB">
              <w:rPr>
                <w:rFonts w:ascii="Times New Roman" w:eastAsia="Times New Roman" w:hAnsi="Times New Roman" w:cs="Times New Roman"/>
                <w:b/>
                <w:bCs/>
                <w:color w:val="2F4F4F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3191" w:type="dxa"/>
          </w:tcPr>
          <w:p w:rsidR="00A06E35" w:rsidRPr="007E5FDB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 xml:space="preserve">Суффиксы неопределенной формы глагола. </w:t>
            </w:r>
          </w:p>
          <w:p w:rsidR="004A212D" w:rsidRPr="00347F70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i/>
                <w:color w:val="2F4F4F"/>
                <w:sz w:val="32"/>
                <w:szCs w:val="32"/>
                <w:lang w:eastAsia="ru-RU"/>
              </w:rPr>
              <w:t>Не входят в основу слова.</w:t>
            </w:r>
          </w:p>
          <w:p w:rsidR="007044CE" w:rsidRPr="007E5FDB" w:rsidRDefault="004A212D" w:rsidP="007044C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  <w:t xml:space="preserve">Образует форму прошедшего времени глагола. </w:t>
            </w:r>
          </w:p>
          <w:p w:rsidR="004A212D" w:rsidRPr="00492474" w:rsidRDefault="004A212D" w:rsidP="007044C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2F4F4F"/>
                <w:sz w:val="32"/>
                <w:szCs w:val="32"/>
                <w:lang w:eastAsia="ru-RU"/>
              </w:rPr>
            </w:pPr>
            <w:r w:rsidRPr="00492474">
              <w:rPr>
                <w:rFonts w:ascii="Times New Roman" w:eastAsia="Times New Roman" w:hAnsi="Times New Roman" w:cs="Times New Roman"/>
                <w:b/>
                <w:i/>
                <w:color w:val="2F4F4F"/>
                <w:sz w:val="32"/>
                <w:szCs w:val="32"/>
                <w:lang w:eastAsia="ru-RU"/>
              </w:rPr>
              <w:t>Не входят в основу слова.</w:t>
            </w:r>
          </w:p>
        </w:tc>
      </w:tr>
      <w:tr w:rsidR="004A212D" w:rsidRPr="007E5FDB" w:rsidTr="00A20E3F">
        <w:tc>
          <w:tcPr>
            <w:tcW w:w="2943" w:type="dxa"/>
          </w:tcPr>
          <w:p w:rsidR="004A212D" w:rsidRPr="00492474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4A212D" w:rsidRPr="00492474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4A212D" w:rsidRPr="00492474" w:rsidRDefault="004A212D" w:rsidP="0071553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2F4F4F"/>
                <w:sz w:val="32"/>
                <w:szCs w:val="32"/>
                <w:lang w:eastAsia="ru-RU"/>
              </w:rPr>
            </w:pPr>
          </w:p>
        </w:tc>
      </w:tr>
    </w:tbl>
    <w:p w:rsidR="00492474" w:rsidRPr="00492474" w:rsidRDefault="00492474" w:rsidP="004924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2474" w:rsidRPr="007E5FDB" w:rsidRDefault="00492474" w:rsidP="007E5FDB">
      <w:pPr>
        <w:rPr>
          <w:rFonts w:ascii="Times New Roman" w:hAnsi="Times New Roman" w:cs="Times New Roman"/>
          <w:sz w:val="32"/>
          <w:szCs w:val="32"/>
        </w:rPr>
      </w:pPr>
      <w:r w:rsidRPr="007E5FDB">
        <w:rPr>
          <w:rFonts w:ascii="Times New Roman" w:hAnsi="Times New Roman" w:cs="Times New Roman"/>
          <w:sz w:val="32"/>
          <w:szCs w:val="32"/>
        </w:rPr>
        <w:t>У глаголов, оканчивающихся на -чь,  -чь входит в состав корня: жечь, печь.</w:t>
      </w:r>
    </w:p>
    <w:p w:rsidR="00570FA9" w:rsidRPr="007E5FDB" w:rsidRDefault="00570FA9">
      <w:pPr>
        <w:rPr>
          <w:rFonts w:ascii="Times New Roman" w:hAnsi="Times New Roman" w:cs="Times New Roman"/>
          <w:sz w:val="32"/>
          <w:szCs w:val="32"/>
        </w:rPr>
      </w:pPr>
    </w:p>
    <w:sectPr w:rsidR="00570FA9" w:rsidRPr="007E5FDB" w:rsidSect="0057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417"/>
    <w:rsid w:val="001B0267"/>
    <w:rsid w:val="00206FD3"/>
    <w:rsid w:val="00294EFF"/>
    <w:rsid w:val="002B2DC5"/>
    <w:rsid w:val="00304BFF"/>
    <w:rsid w:val="00347F70"/>
    <w:rsid w:val="00430025"/>
    <w:rsid w:val="004518DF"/>
    <w:rsid w:val="00492474"/>
    <w:rsid w:val="004A212D"/>
    <w:rsid w:val="004F5E33"/>
    <w:rsid w:val="00570FA9"/>
    <w:rsid w:val="00587ACF"/>
    <w:rsid w:val="00597F29"/>
    <w:rsid w:val="007044CE"/>
    <w:rsid w:val="007E5FDB"/>
    <w:rsid w:val="00806E28"/>
    <w:rsid w:val="00867E02"/>
    <w:rsid w:val="00A06E35"/>
    <w:rsid w:val="00A20E3F"/>
    <w:rsid w:val="00B02835"/>
    <w:rsid w:val="00D42417"/>
    <w:rsid w:val="00DA0852"/>
    <w:rsid w:val="00DF2E4C"/>
    <w:rsid w:val="00EE5E71"/>
    <w:rsid w:val="00F45904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2474"/>
    <w:rPr>
      <w:i/>
      <w:iCs/>
    </w:rPr>
  </w:style>
  <w:style w:type="character" w:styleId="a6">
    <w:name w:val="Strong"/>
    <w:basedOn w:val="a0"/>
    <w:uiPriority w:val="22"/>
    <w:qFormat/>
    <w:rsid w:val="00492474"/>
    <w:rPr>
      <w:b/>
      <w:bCs/>
    </w:rPr>
  </w:style>
  <w:style w:type="character" w:customStyle="1" w:styleId="apple-converted-space">
    <w:name w:val="apple-converted-space"/>
    <w:basedOn w:val="a0"/>
    <w:rsid w:val="0049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2014-01-19T14:11:00Z</dcterms:created>
  <dcterms:modified xsi:type="dcterms:W3CDTF">2014-01-19T14:11:00Z</dcterms:modified>
</cp:coreProperties>
</file>