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222B" w:rsidRDefault="0057222B" w:rsidP="00F0765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765A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 «</w:t>
      </w:r>
      <w:proofErr w:type="spellStart"/>
      <w:r w:rsidRPr="00F0765A">
        <w:rPr>
          <w:rFonts w:ascii="Times New Roman" w:hAnsi="Times New Roman"/>
          <w:sz w:val="28"/>
          <w:szCs w:val="28"/>
        </w:rPr>
        <w:t>Пестречинская</w:t>
      </w:r>
      <w:proofErr w:type="spellEnd"/>
      <w:r w:rsidRPr="00F0765A">
        <w:rPr>
          <w:rFonts w:ascii="Times New Roman" w:hAnsi="Times New Roman"/>
          <w:sz w:val="28"/>
          <w:szCs w:val="28"/>
        </w:rPr>
        <w:t xml:space="preserve"> </w:t>
      </w: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765A">
        <w:rPr>
          <w:rFonts w:ascii="Times New Roman" w:hAnsi="Times New Roman"/>
          <w:sz w:val="28"/>
          <w:szCs w:val="28"/>
        </w:rPr>
        <w:t xml:space="preserve">средняя общеобразовательная  школа №1 с углубленным изучением отдельных предметов»  </w:t>
      </w:r>
      <w:proofErr w:type="spellStart"/>
      <w:r w:rsidRPr="00F0765A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F0765A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22B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65A">
        <w:rPr>
          <w:rFonts w:ascii="Times New Roman" w:hAnsi="Times New Roman"/>
          <w:b/>
          <w:sz w:val="28"/>
          <w:szCs w:val="28"/>
        </w:rPr>
        <w:t>Проект создания базовой площадки научно-технического творчества</w:t>
      </w: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0765A">
        <w:rPr>
          <w:rFonts w:ascii="Times New Roman" w:hAnsi="Times New Roman"/>
          <w:b/>
          <w:color w:val="FF0000"/>
          <w:sz w:val="28"/>
          <w:szCs w:val="28"/>
        </w:rPr>
        <w:t>«Крутые виражи»</w:t>
      </w: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65A">
        <w:rPr>
          <w:rFonts w:ascii="Times New Roman" w:hAnsi="Times New Roman"/>
          <w:b/>
          <w:sz w:val="28"/>
          <w:szCs w:val="28"/>
        </w:rPr>
        <w:t>на базе муниципального бюджетного общеобразовательного учреждения «</w:t>
      </w:r>
      <w:proofErr w:type="spellStart"/>
      <w:r w:rsidRPr="00F0765A">
        <w:rPr>
          <w:rFonts w:ascii="Times New Roman" w:hAnsi="Times New Roman"/>
          <w:b/>
          <w:sz w:val="28"/>
          <w:szCs w:val="28"/>
        </w:rPr>
        <w:t>Пестречинская</w:t>
      </w:r>
      <w:proofErr w:type="spellEnd"/>
      <w:r w:rsidRPr="00F0765A">
        <w:rPr>
          <w:rFonts w:ascii="Times New Roman" w:hAnsi="Times New Roman"/>
          <w:b/>
          <w:sz w:val="28"/>
          <w:szCs w:val="28"/>
        </w:rPr>
        <w:t xml:space="preserve"> средняя общеобразовательная  школа №1 с углубленным </w:t>
      </w:r>
      <w:r>
        <w:rPr>
          <w:rFonts w:ascii="Times New Roman" w:hAnsi="Times New Roman"/>
          <w:b/>
          <w:sz w:val="28"/>
          <w:szCs w:val="28"/>
        </w:rPr>
        <w:t xml:space="preserve">изучением отдельных предметов» </w:t>
      </w:r>
      <w:proofErr w:type="spellStart"/>
      <w:r w:rsidRPr="00F0765A">
        <w:rPr>
          <w:rFonts w:ascii="Times New Roman" w:hAnsi="Times New Roman"/>
          <w:b/>
          <w:sz w:val="28"/>
          <w:szCs w:val="28"/>
        </w:rPr>
        <w:t>Пестречинского</w:t>
      </w:r>
      <w:proofErr w:type="spellEnd"/>
      <w:r w:rsidRPr="00F0765A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65A">
        <w:rPr>
          <w:rFonts w:ascii="Times New Roman" w:hAnsi="Times New Roman"/>
          <w:b/>
          <w:sz w:val="28"/>
          <w:szCs w:val="28"/>
        </w:rPr>
        <w:t>в рамках</w:t>
      </w:r>
    </w:p>
    <w:p w:rsidR="0057222B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0765A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 xml:space="preserve">Первого </w:t>
      </w:r>
      <w:r w:rsidRPr="00F0765A">
        <w:rPr>
          <w:rFonts w:ascii="Times New Roman" w:hAnsi="Times New Roman"/>
          <w:b/>
          <w:color w:val="FF0000"/>
          <w:sz w:val="28"/>
          <w:szCs w:val="28"/>
        </w:rPr>
        <w:t xml:space="preserve">Всероссийского смотра-конкурса </w:t>
      </w: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0765A">
        <w:rPr>
          <w:rFonts w:ascii="Times New Roman" w:hAnsi="Times New Roman"/>
          <w:b/>
          <w:color w:val="FF0000"/>
          <w:sz w:val="28"/>
          <w:szCs w:val="28"/>
        </w:rPr>
        <w:t>муниципальных целевых программ и инновационных проектов - 2013.</w:t>
      </w: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22B" w:rsidRPr="00F0765A" w:rsidRDefault="0057222B" w:rsidP="003E6FD2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57222B" w:rsidRPr="00F46AA9" w:rsidRDefault="003E6FD2" w:rsidP="00F0765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5409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80.75pt">
            <v:imagedata r:id="rId7" o:title=""/>
          </v:shape>
        </w:pict>
      </w: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22B" w:rsidRDefault="0057222B" w:rsidP="00F0765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22B" w:rsidRPr="00F0765A" w:rsidRDefault="0057222B" w:rsidP="00F0765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22B" w:rsidRPr="00F0765A" w:rsidRDefault="0057222B" w:rsidP="00F0765A">
      <w:pPr>
        <w:pStyle w:val="a5"/>
        <w:spacing w:line="360" w:lineRule="auto"/>
        <w:jc w:val="center"/>
        <w:rPr>
          <w:rStyle w:val="a7"/>
          <w:rFonts w:ascii="Times New Roman" w:hAnsi="Times New Roman"/>
          <w:sz w:val="28"/>
          <w:szCs w:val="28"/>
        </w:rPr>
      </w:pPr>
      <w:proofErr w:type="spellStart"/>
      <w:r w:rsidRPr="00026EE1">
        <w:rPr>
          <w:rStyle w:val="a7"/>
          <w:rFonts w:ascii="Times New Roman" w:hAnsi="Times New Roman"/>
          <w:sz w:val="36"/>
          <w:szCs w:val="36"/>
        </w:rPr>
        <w:t>Пестрецы</w:t>
      </w:r>
      <w:proofErr w:type="spellEnd"/>
      <w:r w:rsidRPr="00026EE1">
        <w:rPr>
          <w:rStyle w:val="a7"/>
          <w:rFonts w:ascii="Times New Roman" w:hAnsi="Times New Roman"/>
          <w:sz w:val="36"/>
          <w:szCs w:val="36"/>
        </w:rPr>
        <w:t xml:space="preserve"> 2013г</w:t>
      </w:r>
      <w:r w:rsidRPr="00F0765A">
        <w:rPr>
          <w:rStyle w:val="a7"/>
          <w:rFonts w:ascii="Times New Roman" w:hAnsi="Times New Roman"/>
          <w:sz w:val="28"/>
          <w:szCs w:val="28"/>
        </w:rPr>
        <w:t>.</w:t>
      </w:r>
    </w:p>
    <w:p w:rsidR="0057222B" w:rsidRPr="00E40709" w:rsidRDefault="0057222B" w:rsidP="005C4D5F">
      <w:pPr>
        <w:pStyle w:val="1"/>
        <w:tabs>
          <w:tab w:val="left" w:pos="4472"/>
        </w:tabs>
        <w:ind w:left="720"/>
        <w:jc w:val="center"/>
        <w:rPr>
          <w:b w:val="0"/>
          <w:sz w:val="28"/>
          <w:szCs w:val="28"/>
        </w:rPr>
      </w:pPr>
      <w:r w:rsidRPr="005C4D5F">
        <w:rPr>
          <w:sz w:val="28"/>
          <w:szCs w:val="28"/>
        </w:rPr>
        <w:lastRenderedPageBreak/>
        <w:t>РЕЗЮМЕ</w:t>
      </w:r>
      <w:r>
        <w:rPr>
          <w:b w:val="0"/>
          <w:sz w:val="28"/>
          <w:szCs w:val="28"/>
        </w:rPr>
        <w:t xml:space="preserve"> </w:t>
      </w:r>
      <w:r w:rsidRPr="00E40709">
        <w:rPr>
          <w:sz w:val="28"/>
          <w:szCs w:val="28"/>
        </w:rPr>
        <w:t xml:space="preserve"> ПРОЕКТА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0709">
        <w:rPr>
          <w:rFonts w:ascii="Times New Roman" w:hAnsi="Times New Roman"/>
          <w:b/>
          <w:sz w:val="28"/>
          <w:szCs w:val="28"/>
        </w:rPr>
        <w:t>Полное название проекта</w:t>
      </w:r>
      <w:r w:rsidRPr="002E2B97">
        <w:rPr>
          <w:rFonts w:ascii="Times New Roman" w:hAnsi="Times New Roman"/>
          <w:sz w:val="28"/>
          <w:szCs w:val="28"/>
        </w:rPr>
        <w:t xml:space="preserve"> -  «Крутые виражи».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Данный п</w:t>
      </w:r>
      <w:r>
        <w:rPr>
          <w:rFonts w:ascii="Times New Roman" w:hAnsi="Times New Roman"/>
          <w:sz w:val="28"/>
          <w:szCs w:val="28"/>
        </w:rPr>
        <w:t xml:space="preserve">роект имеет особую </w:t>
      </w:r>
      <w:r w:rsidRPr="003C215B">
        <w:rPr>
          <w:rFonts w:ascii="Times New Roman" w:hAnsi="Times New Roman"/>
          <w:b/>
          <w:sz w:val="28"/>
          <w:szCs w:val="28"/>
          <w:u w:val="single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2B9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E2B97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 района, ведь нынешние школьники через 15-20 лет будут формировать на</w:t>
      </w:r>
      <w:r w:rsidRPr="002E2B97">
        <w:rPr>
          <w:rFonts w:ascii="Times New Roman" w:hAnsi="Times New Roman"/>
          <w:sz w:val="28"/>
          <w:szCs w:val="28"/>
        </w:rPr>
        <w:softHyphen/>
        <w:t>учно-производственный потенциал нашего района и республики в целом</w:t>
      </w:r>
      <w:r>
        <w:rPr>
          <w:rFonts w:ascii="Times New Roman" w:hAnsi="Times New Roman"/>
          <w:sz w:val="28"/>
          <w:szCs w:val="28"/>
        </w:rPr>
        <w:t>.</w:t>
      </w:r>
      <w:r w:rsidRPr="002E2B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районе </w:t>
      </w:r>
      <w:r w:rsidR="00A667E3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  развитие ави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судо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ракето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-, авто- моделизма. </w:t>
      </w:r>
      <w:r w:rsidRPr="002E2B97">
        <w:rPr>
          <w:rFonts w:ascii="Times New Roman" w:hAnsi="Times New Roman"/>
          <w:sz w:val="28"/>
          <w:szCs w:val="28"/>
          <w:lang w:eastAsia="ru-RU"/>
        </w:rPr>
        <w:t xml:space="preserve">Деятельность таких </w:t>
      </w:r>
      <w:r w:rsidRPr="002E2B9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правлений научно-технического творчества, как </w:t>
      </w:r>
      <w:proofErr w:type="spellStart"/>
      <w:r w:rsidRPr="002E2B97">
        <w:rPr>
          <w:rFonts w:ascii="Times New Roman" w:hAnsi="Times New Roman"/>
          <w:sz w:val="28"/>
          <w:szCs w:val="28"/>
        </w:rPr>
        <w:t>авиамоделирование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B97"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B97">
        <w:rPr>
          <w:rFonts w:ascii="Times New Roman" w:hAnsi="Times New Roman"/>
          <w:sz w:val="28"/>
          <w:szCs w:val="28"/>
        </w:rPr>
        <w:t>ракетомоделирование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B97">
        <w:rPr>
          <w:rFonts w:ascii="Times New Roman" w:hAnsi="Times New Roman"/>
          <w:sz w:val="28"/>
          <w:szCs w:val="28"/>
        </w:rPr>
        <w:t>автомоделирование</w:t>
      </w:r>
      <w:proofErr w:type="spellEnd"/>
      <w:r w:rsidRPr="002E2B97">
        <w:rPr>
          <w:rFonts w:ascii="Times New Roman" w:hAnsi="Times New Roman"/>
          <w:sz w:val="28"/>
          <w:szCs w:val="28"/>
          <w:lang w:eastAsia="ru-RU"/>
        </w:rPr>
        <w:t xml:space="preserve"> нацелена на приобретение учащимися практико-ориентированных компетенций по современным и востребованным профессиям. </w:t>
      </w:r>
    </w:p>
    <w:p w:rsidR="0057222B" w:rsidRPr="002E2B97" w:rsidRDefault="0057222B" w:rsidP="00E407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0709">
        <w:rPr>
          <w:rFonts w:ascii="Times New Roman" w:hAnsi="Times New Roman"/>
          <w:b/>
          <w:sz w:val="28"/>
          <w:szCs w:val="28"/>
        </w:rPr>
        <w:t>Цель проекта</w:t>
      </w:r>
      <w:r w:rsidRPr="002E2B97">
        <w:rPr>
          <w:rFonts w:ascii="Times New Roman" w:hAnsi="Times New Roman"/>
          <w:sz w:val="28"/>
          <w:szCs w:val="28"/>
        </w:rPr>
        <w:t xml:space="preserve">: развитие личностного, интеллектуального, научного и творческого потенциала детей и молодежи </w:t>
      </w:r>
      <w:proofErr w:type="spellStart"/>
      <w:r w:rsidRPr="002E2B97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 района.</w:t>
      </w:r>
    </w:p>
    <w:p w:rsidR="0057222B" w:rsidRDefault="0057222B" w:rsidP="00E40709">
      <w:pPr>
        <w:pStyle w:val="a5"/>
        <w:rPr>
          <w:rFonts w:ascii="Times New Roman" w:hAnsi="Times New Roman"/>
          <w:b/>
          <w:sz w:val="28"/>
          <w:szCs w:val="28"/>
        </w:rPr>
      </w:pPr>
      <w:r w:rsidRPr="00E40709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57222B" w:rsidRPr="00E40709" w:rsidRDefault="0057222B" w:rsidP="00D557DA">
      <w:pPr>
        <w:pStyle w:val="a5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 школьникам возможность</w:t>
      </w:r>
      <w:r w:rsidRPr="002E2B97">
        <w:rPr>
          <w:rFonts w:ascii="Times New Roman" w:hAnsi="Times New Roman"/>
          <w:sz w:val="28"/>
          <w:szCs w:val="28"/>
        </w:rPr>
        <w:t xml:space="preserve"> развивать собственные идеи во </w:t>
      </w:r>
      <w:r w:rsidRPr="002E2B97">
        <w:rPr>
          <w:rFonts w:ascii="Times New Roman" w:hAnsi="Times New Roman"/>
          <w:i/>
          <w:sz w:val="28"/>
          <w:szCs w:val="28"/>
        </w:rPr>
        <w:t>внеурочной деятельности</w:t>
      </w:r>
      <w:r w:rsidRPr="002E2B97">
        <w:rPr>
          <w:rFonts w:ascii="Times New Roman" w:hAnsi="Times New Roman"/>
          <w:sz w:val="28"/>
          <w:szCs w:val="28"/>
        </w:rPr>
        <w:t>, где бы каждый ребенок мог ощутить себя юным инженером, конструктором</w:t>
      </w:r>
      <w:r>
        <w:rPr>
          <w:rFonts w:ascii="Times New Roman" w:hAnsi="Times New Roman"/>
          <w:sz w:val="28"/>
          <w:szCs w:val="28"/>
        </w:rPr>
        <w:t>, технологом</w:t>
      </w:r>
      <w:r w:rsidRPr="002E2B97">
        <w:rPr>
          <w:rFonts w:ascii="Times New Roman" w:hAnsi="Times New Roman"/>
          <w:sz w:val="28"/>
          <w:szCs w:val="28"/>
        </w:rPr>
        <w:t>;</w:t>
      </w:r>
    </w:p>
    <w:p w:rsidR="0057222B" w:rsidRPr="002E2B97" w:rsidRDefault="0057222B" w:rsidP="00427308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Формировать у детей устойчивый интерес к технике;</w:t>
      </w:r>
    </w:p>
    <w:p w:rsidR="0057222B" w:rsidRPr="002E2B97" w:rsidRDefault="0057222B" w:rsidP="00427308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Создать условия для самореализации детей с ограниченными возможностями;</w:t>
      </w:r>
    </w:p>
    <w:p w:rsidR="0057222B" w:rsidRPr="002E2B97" w:rsidRDefault="0057222B" w:rsidP="00427308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Развивать рационализаторские и изобретательские склонности, техническое мышление;</w:t>
      </w:r>
    </w:p>
    <w:p w:rsidR="0057222B" w:rsidRPr="002E2B97" w:rsidRDefault="0057222B" w:rsidP="00427308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Содействовать повышению н</w:t>
      </w:r>
      <w:r>
        <w:rPr>
          <w:rFonts w:ascii="Times New Roman" w:hAnsi="Times New Roman"/>
          <w:sz w:val="28"/>
          <w:szCs w:val="28"/>
        </w:rPr>
        <w:t>аучного уровня образования;</w:t>
      </w:r>
    </w:p>
    <w:p w:rsidR="0057222B" w:rsidRPr="002E2B97" w:rsidRDefault="0057222B" w:rsidP="00427308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 xml:space="preserve">Создать резерв </w:t>
      </w:r>
      <w:proofErr w:type="spellStart"/>
      <w:r w:rsidRPr="002E2B97">
        <w:rPr>
          <w:rFonts w:ascii="Times New Roman" w:hAnsi="Times New Roman"/>
          <w:sz w:val="28"/>
          <w:szCs w:val="28"/>
        </w:rPr>
        <w:t>креативно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 мыслящей молодежи, обладающей высоким уровнем профессиональной компетентности и мобильности, способной разрабатывать и</w:t>
      </w:r>
      <w:r w:rsidRPr="002E2B9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E2B97">
        <w:rPr>
          <w:rFonts w:ascii="Times New Roman" w:hAnsi="Times New Roman"/>
          <w:sz w:val="28"/>
          <w:szCs w:val="28"/>
        </w:rPr>
        <w:t>реализовывать инновационные проекты в условиях высокой конкуренции.</w:t>
      </w:r>
    </w:p>
    <w:p w:rsidR="0057222B" w:rsidRDefault="0057222B" w:rsidP="003455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0709">
        <w:rPr>
          <w:rFonts w:ascii="Times New Roman" w:hAnsi="Times New Roman"/>
          <w:b/>
          <w:sz w:val="28"/>
          <w:szCs w:val="28"/>
        </w:rPr>
        <w:t>Суть проекта</w:t>
      </w:r>
      <w:r w:rsidRPr="002E2B97">
        <w:rPr>
          <w:rFonts w:ascii="Times New Roman" w:hAnsi="Times New Roman"/>
          <w:sz w:val="28"/>
          <w:szCs w:val="28"/>
        </w:rPr>
        <w:t xml:space="preserve">: </w:t>
      </w:r>
    </w:p>
    <w:p w:rsidR="0057222B" w:rsidRPr="007911FE" w:rsidRDefault="0057222B" w:rsidP="0034550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8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Инновационный </w:t>
      </w:r>
      <w:r w:rsidRPr="001E638F">
        <w:rPr>
          <w:rFonts w:ascii="Times New Roman" w:hAnsi="Times New Roman"/>
          <w:color w:val="000000"/>
          <w:sz w:val="28"/>
          <w:szCs w:val="28"/>
        </w:rPr>
        <w:t>проект «</w:t>
      </w:r>
      <w:r>
        <w:rPr>
          <w:rFonts w:ascii="Times New Roman" w:hAnsi="Times New Roman"/>
          <w:color w:val="000000"/>
          <w:sz w:val="28"/>
          <w:szCs w:val="28"/>
        </w:rPr>
        <w:t>Крутые виражи</w:t>
      </w:r>
      <w:r w:rsidRPr="001E638F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будет</w:t>
      </w:r>
      <w:r w:rsidRPr="002E2B97">
        <w:rPr>
          <w:rFonts w:ascii="Times New Roman" w:hAnsi="Times New Roman"/>
          <w:sz w:val="28"/>
          <w:szCs w:val="28"/>
        </w:rPr>
        <w:t xml:space="preserve"> </w:t>
      </w:r>
      <w:r w:rsidRPr="002E2B97">
        <w:rPr>
          <w:rFonts w:ascii="Times New Roman" w:hAnsi="Times New Roman"/>
          <w:sz w:val="28"/>
          <w:szCs w:val="28"/>
          <w:lang w:eastAsia="ru-RU"/>
        </w:rPr>
        <w:t>являться комплексной материально-технической и организационно-методической базой поддержки общего образования.</w:t>
      </w:r>
      <w:r w:rsidRPr="001E638F">
        <w:rPr>
          <w:rFonts w:ascii="Times New Roman" w:hAnsi="Times New Roman"/>
          <w:color w:val="000000"/>
          <w:sz w:val="28"/>
          <w:szCs w:val="28"/>
        </w:rPr>
        <w:t xml:space="preserve"> Он позволит узнать о новейших научных достижениях вузов республики </w:t>
      </w:r>
      <w:r>
        <w:rPr>
          <w:rFonts w:ascii="Times New Roman" w:hAnsi="Times New Roman"/>
          <w:color w:val="000000"/>
          <w:sz w:val="28"/>
          <w:szCs w:val="28"/>
        </w:rPr>
        <w:t xml:space="preserve">в области технического творчества, </w:t>
      </w:r>
      <w:r w:rsidRPr="001E638F">
        <w:rPr>
          <w:rFonts w:ascii="Times New Roman" w:hAnsi="Times New Roman"/>
          <w:color w:val="000000"/>
          <w:sz w:val="28"/>
          <w:szCs w:val="28"/>
        </w:rPr>
        <w:t xml:space="preserve">обмениваться опытом со школьниками и школами других </w:t>
      </w:r>
      <w:r>
        <w:rPr>
          <w:rFonts w:ascii="Times New Roman" w:hAnsi="Times New Roman"/>
          <w:color w:val="000000"/>
          <w:sz w:val="28"/>
          <w:szCs w:val="28"/>
        </w:rPr>
        <w:t>регионов страны</w:t>
      </w:r>
      <w:r w:rsidRPr="001E638F">
        <w:rPr>
          <w:rFonts w:ascii="Times New Roman" w:hAnsi="Times New Roman"/>
          <w:color w:val="000000"/>
          <w:sz w:val="28"/>
          <w:szCs w:val="28"/>
        </w:rPr>
        <w:t>. Огромное преимущество проекта - опыт взаимодействия со студ</w:t>
      </w:r>
      <w:r>
        <w:rPr>
          <w:rFonts w:ascii="Times New Roman" w:hAnsi="Times New Roman"/>
          <w:color w:val="000000"/>
          <w:sz w:val="28"/>
          <w:szCs w:val="28"/>
        </w:rPr>
        <w:t xml:space="preserve">ентами и преподавателями ведущих вузов Республики Татарстан </w:t>
      </w:r>
      <w:r w:rsidRPr="001E638F">
        <w:rPr>
          <w:rFonts w:ascii="Times New Roman" w:hAnsi="Times New Roman"/>
          <w:color w:val="000000"/>
          <w:sz w:val="28"/>
          <w:szCs w:val="28"/>
        </w:rPr>
        <w:t>- Казанским национальным исследовательским</w:t>
      </w:r>
      <w:r w:rsidRPr="001E638F">
        <w:rPr>
          <w:rFonts w:ascii="Times New Roman" w:hAnsi="Times New Roman"/>
          <w:color w:val="000000"/>
          <w:sz w:val="28"/>
          <w:szCs w:val="28"/>
          <w:lang w:val="tt-RU"/>
        </w:rPr>
        <w:t xml:space="preserve"> технологическим </w:t>
      </w:r>
      <w:r>
        <w:rPr>
          <w:rFonts w:ascii="Times New Roman" w:hAnsi="Times New Roman"/>
          <w:color w:val="000000"/>
          <w:sz w:val="28"/>
          <w:szCs w:val="28"/>
        </w:rPr>
        <w:t>университетом</w:t>
      </w:r>
      <w:r w:rsidRPr="001E638F">
        <w:rPr>
          <w:rFonts w:ascii="Times New Roman" w:hAnsi="Times New Roman"/>
          <w:color w:val="000000"/>
          <w:sz w:val="28"/>
          <w:szCs w:val="28"/>
        </w:rPr>
        <w:t xml:space="preserve">, Казанским национальным исследовательским </w:t>
      </w:r>
      <w:r w:rsidRPr="001E638F">
        <w:rPr>
          <w:rFonts w:ascii="Times New Roman" w:hAnsi="Times New Roman"/>
          <w:color w:val="000000"/>
          <w:sz w:val="28"/>
          <w:szCs w:val="28"/>
          <w:lang w:val="tt-RU"/>
        </w:rPr>
        <w:t xml:space="preserve">техническим </w:t>
      </w:r>
      <w:r>
        <w:rPr>
          <w:rFonts w:ascii="Times New Roman" w:hAnsi="Times New Roman"/>
          <w:color w:val="000000"/>
          <w:sz w:val="28"/>
          <w:szCs w:val="28"/>
        </w:rPr>
        <w:t>университетом</w:t>
      </w:r>
      <w:r w:rsidRPr="001E638F">
        <w:rPr>
          <w:rFonts w:ascii="Times New Roman" w:hAnsi="Times New Roman"/>
          <w:color w:val="000000"/>
          <w:sz w:val="28"/>
          <w:szCs w:val="28"/>
        </w:rPr>
        <w:t>.</w:t>
      </w:r>
      <w:r w:rsidRPr="001E638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57222B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F1227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проекта –</w:t>
      </w:r>
      <w:r w:rsidRPr="002E2B9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года(</w:t>
      </w:r>
      <w:r w:rsidRPr="002E2B97">
        <w:rPr>
          <w:rFonts w:ascii="Times New Roman" w:hAnsi="Times New Roman"/>
          <w:sz w:val="28"/>
          <w:szCs w:val="28"/>
        </w:rPr>
        <w:t>2014 - 2016г</w:t>
      </w:r>
      <w:r>
        <w:rPr>
          <w:rFonts w:ascii="Times New Roman" w:hAnsi="Times New Roman"/>
          <w:sz w:val="28"/>
          <w:szCs w:val="28"/>
        </w:rPr>
        <w:t>)</w:t>
      </w:r>
      <w:r w:rsidRPr="002E2B97">
        <w:rPr>
          <w:rFonts w:ascii="Times New Roman" w:hAnsi="Times New Roman"/>
          <w:sz w:val="28"/>
          <w:szCs w:val="28"/>
        </w:rPr>
        <w:t>.</w:t>
      </w:r>
    </w:p>
    <w:p w:rsidR="0057222B" w:rsidRPr="00E40709" w:rsidRDefault="0057222B" w:rsidP="00E407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40709">
        <w:rPr>
          <w:rFonts w:ascii="Times New Roman" w:hAnsi="Times New Roman"/>
          <w:b/>
          <w:sz w:val="28"/>
          <w:szCs w:val="28"/>
        </w:rPr>
        <w:t xml:space="preserve">Новизна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 проекта заключается в создании новых в районе </w:t>
      </w:r>
      <w:r w:rsidRPr="002E2B97">
        <w:rPr>
          <w:rFonts w:ascii="Times New Roman" w:hAnsi="Times New Roman"/>
          <w:sz w:val="28"/>
          <w:szCs w:val="28"/>
        </w:rPr>
        <w:t>направлений научно-техниче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2E2B97">
        <w:rPr>
          <w:rFonts w:ascii="Times New Roman" w:hAnsi="Times New Roman"/>
          <w:sz w:val="28"/>
          <w:szCs w:val="28"/>
        </w:rPr>
        <w:t xml:space="preserve">творчества: </w:t>
      </w:r>
      <w:proofErr w:type="spellStart"/>
      <w:r w:rsidRPr="002E2B97">
        <w:rPr>
          <w:rFonts w:ascii="Times New Roman" w:hAnsi="Times New Roman"/>
          <w:sz w:val="28"/>
          <w:szCs w:val="28"/>
        </w:rPr>
        <w:t>авиамоделирование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B97"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B97">
        <w:rPr>
          <w:rFonts w:ascii="Times New Roman" w:hAnsi="Times New Roman"/>
          <w:sz w:val="28"/>
          <w:szCs w:val="28"/>
        </w:rPr>
        <w:t>ракетомо</w:t>
      </w:r>
      <w:r>
        <w:rPr>
          <w:rFonts w:ascii="Times New Roman" w:hAnsi="Times New Roman"/>
          <w:sz w:val="28"/>
          <w:szCs w:val="28"/>
        </w:rPr>
        <w:t>делирование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автомоделирование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базовой </w:t>
      </w:r>
      <w:r w:rsidRPr="002E2B97">
        <w:rPr>
          <w:rFonts w:ascii="Times New Roman" w:hAnsi="Times New Roman"/>
          <w:sz w:val="28"/>
          <w:szCs w:val="28"/>
        </w:rPr>
        <w:t>площадке. Чтобы предоставить возможность талантливым ребятам еще на этапе школьной скамьи заняться реальной научно-технической  работой</w:t>
      </w:r>
      <w:r>
        <w:rPr>
          <w:rFonts w:ascii="Times New Roman" w:hAnsi="Times New Roman"/>
          <w:sz w:val="28"/>
          <w:szCs w:val="28"/>
        </w:rPr>
        <w:t xml:space="preserve"> под руководством ученых ведущих ВУЗов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азани.</w:t>
      </w:r>
    </w:p>
    <w:p w:rsidR="0057222B" w:rsidRDefault="0057222B" w:rsidP="008564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Аудитория</w:t>
      </w:r>
    </w:p>
    <w:p w:rsidR="0057222B" w:rsidRPr="002E2B97" w:rsidRDefault="0057222B" w:rsidP="0085642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Представляемый проект предполагает реализацию на всех ступенях образования: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начальное звено  - учащиеся  в возрасте </w:t>
      </w:r>
      <w:r w:rsidRPr="002E2B97">
        <w:rPr>
          <w:rFonts w:ascii="Times New Roman" w:hAnsi="Times New Roman"/>
          <w:sz w:val="28"/>
          <w:szCs w:val="28"/>
        </w:rPr>
        <w:t>7-10 лет;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звено - учащиеся в возрасте </w:t>
      </w:r>
      <w:r w:rsidRPr="002E2B97">
        <w:rPr>
          <w:rFonts w:ascii="Times New Roman" w:hAnsi="Times New Roman"/>
          <w:sz w:val="28"/>
          <w:szCs w:val="28"/>
        </w:rPr>
        <w:t>11-14лет;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старшее звено - у</w:t>
      </w:r>
      <w:r>
        <w:rPr>
          <w:rFonts w:ascii="Times New Roman" w:hAnsi="Times New Roman"/>
          <w:sz w:val="28"/>
          <w:szCs w:val="28"/>
        </w:rPr>
        <w:t xml:space="preserve">чащиеся </w:t>
      </w:r>
      <w:r w:rsidRPr="002E2B97">
        <w:rPr>
          <w:rFonts w:ascii="Times New Roman" w:hAnsi="Times New Roman"/>
          <w:sz w:val="28"/>
          <w:szCs w:val="28"/>
        </w:rPr>
        <w:t>в возрасте 15-18лет;</w:t>
      </w:r>
    </w:p>
    <w:p w:rsidR="0057222B" w:rsidRPr="00E40709" w:rsidRDefault="0057222B" w:rsidP="00E407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Социальные партнеры</w:t>
      </w:r>
      <w:r w:rsidRPr="00E40709">
        <w:rPr>
          <w:rFonts w:ascii="Times New Roman" w:hAnsi="Times New Roman"/>
          <w:b/>
          <w:sz w:val="28"/>
          <w:szCs w:val="28"/>
        </w:rPr>
        <w:t xml:space="preserve"> </w:t>
      </w:r>
    </w:p>
    <w:p w:rsidR="0057222B" w:rsidRPr="002E2B97" w:rsidRDefault="0057222B" w:rsidP="005730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Проект разработан под руководством предприятия-партнёра Госуд</w:t>
      </w:r>
      <w:r>
        <w:rPr>
          <w:rFonts w:ascii="Times New Roman" w:hAnsi="Times New Roman"/>
          <w:sz w:val="28"/>
          <w:szCs w:val="28"/>
        </w:rPr>
        <w:t>арственное бюджетное учреждение</w:t>
      </w:r>
      <w:r w:rsidRPr="002E2B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E2B97">
        <w:rPr>
          <w:rFonts w:ascii="Times New Roman" w:hAnsi="Times New Roman"/>
          <w:sz w:val="28"/>
          <w:szCs w:val="28"/>
        </w:rPr>
        <w:t>Лаешлес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» Министерства лесного хозяйства Республики Татарстан, который </w:t>
      </w:r>
      <w:r>
        <w:rPr>
          <w:rFonts w:ascii="Times New Roman" w:hAnsi="Times New Roman"/>
          <w:sz w:val="28"/>
          <w:szCs w:val="28"/>
        </w:rPr>
        <w:t xml:space="preserve">участвует в </w:t>
      </w:r>
      <w:r w:rsidRPr="002E2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B97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2E2B97">
        <w:rPr>
          <w:rFonts w:ascii="Times New Roman" w:hAnsi="Times New Roman"/>
          <w:sz w:val="28"/>
          <w:szCs w:val="28"/>
        </w:rPr>
        <w:t xml:space="preserve"> проекта. </w:t>
      </w:r>
      <w:r>
        <w:rPr>
          <w:rFonts w:ascii="Times New Roman" w:hAnsi="Times New Roman"/>
          <w:sz w:val="28"/>
          <w:szCs w:val="28"/>
        </w:rPr>
        <w:t xml:space="preserve">Социальный </w:t>
      </w:r>
      <w:r w:rsidRPr="002E2B97">
        <w:rPr>
          <w:rFonts w:ascii="Times New Roman" w:hAnsi="Times New Roman"/>
          <w:sz w:val="28"/>
          <w:szCs w:val="28"/>
        </w:rPr>
        <w:t>партнёр - Казанский Научно-Исследовательский  Технический  Университет</w:t>
      </w:r>
      <w:r>
        <w:rPr>
          <w:rFonts w:ascii="Times New Roman" w:hAnsi="Times New Roman"/>
          <w:sz w:val="28"/>
          <w:szCs w:val="28"/>
        </w:rPr>
        <w:t xml:space="preserve"> в лице</w:t>
      </w:r>
      <w:r w:rsidRPr="00B06E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д.т.н., профессора, академика Академии проблем качества РФ, Заслуженного деятеля науки и техники РТ </w:t>
      </w:r>
      <w:r w:rsidRPr="00B06E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Морозова Геннадия Александровича, </w:t>
      </w:r>
      <w:r>
        <w:rPr>
          <w:rFonts w:ascii="Times New Roman" w:hAnsi="Times New Roman"/>
          <w:sz w:val="28"/>
          <w:szCs w:val="28"/>
        </w:rPr>
        <w:t xml:space="preserve">оказывает  </w:t>
      </w:r>
      <w:r w:rsidRPr="002E2B97">
        <w:rPr>
          <w:rFonts w:ascii="Times New Roman" w:hAnsi="Times New Roman"/>
          <w:sz w:val="28"/>
          <w:szCs w:val="28"/>
        </w:rPr>
        <w:t xml:space="preserve"> консультативную помощь в разработке и реализации проект</w:t>
      </w:r>
      <w:r w:rsidR="00806BB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57222B" w:rsidRPr="00E40709" w:rsidRDefault="0057222B" w:rsidP="00E407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40709">
        <w:rPr>
          <w:rFonts w:ascii="Times New Roman" w:hAnsi="Times New Roman"/>
          <w:b/>
          <w:sz w:val="28"/>
          <w:szCs w:val="28"/>
        </w:rPr>
        <w:t>Эффективность</w:t>
      </w:r>
    </w:p>
    <w:p w:rsidR="0057222B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Реализация проекта предполагает</w:t>
      </w:r>
      <w:r>
        <w:rPr>
          <w:rFonts w:ascii="Times New Roman" w:hAnsi="Times New Roman"/>
          <w:sz w:val="28"/>
          <w:szCs w:val="28"/>
        </w:rPr>
        <w:t>:</w:t>
      </w:r>
      <w:r w:rsidRPr="002E2B97">
        <w:rPr>
          <w:rFonts w:ascii="Times New Roman" w:hAnsi="Times New Roman"/>
          <w:sz w:val="28"/>
          <w:szCs w:val="28"/>
        </w:rPr>
        <w:t xml:space="preserve"> </w:t>
      </w:r>
    </w:p>
    <w:p w:rsidR="0057222B" w:rsidRDefault="0057222B" w:rsidP="009706B4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E2B97">
        <w:rPr>
          <w:rFonts w:ascii="Times New Roman" w:hAnsi="Times New Roman"/>
          <w:sz w:val="28"/>
          <w:szCs w:val="28"/>
        </w:rPr>
        <w:t>жегодное увеличение охвата детей, занимающ</w:t>
      </w:r>
      <w:r>
        <w:rPr>
          <w:rFonts w:ascii="Times New Roman" w:hAnsi="Times New Roman"/>
          <w:sz w:val="28"/>
          <w:szCs w:val="28"/>
        </w:rPr>
        <w:t xml:space="preserve">ихся техническим творчеством с </w:t>
      </w:r>
      <w:r w:rsidRPr="002E2B97">
        <w:rPr>
          <w:rFonts w:ascii="Times New Roman" w:hAnsi="Times New Roman"/>
          <w:sz w:val="28"/>
          <w:szCs w:val="28"/>
        </w:rPr>
        <w:t xml:space="preserve">60 человек в 2014г. до 180 человек к </w:t>
      </w:r>
      <w:smartTag w:uri="urn:schemas-microsoft-com:office:smarttags" w:element="metricconverter">
        <w:smartTagPr>
          <w:attr w:name="ProductID" w:val="2016 г"/>
        </w:smartTagPr>
        <w:r w:rsidRPr="002E2B97">
          <w:rPr>
            <w:rFonts w:ascii="Times New Roman" w:hAnsi="Times New Roman"/>
            <w:sz w:val="28"/>
            <w:szCs w:val="28"/>
          </w:rPr>
          <w:t>2016 г</w:t>
        </w:r>
      </w:smartTag>
      <w:r w:rsidRPr="002E2B97">
        <w:rPr>
          <w:rFonts w:ascii="Times New Roman" w:hAnsi="Times New Roman"/>
          <w:sz w:val="28"/>
          <w:szCs w:val="28"/>
        </w:rPr>
        <w:t>.</w:t>
      </w:r>
    </w:p>
    <w:p w:rsidR="0057222B" w:rsidRDefault="0057222B" w:rsidP="009706B4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Рост количества победителей олимпиад физико-математического цикла.</w:t>
      </w:r>
    </w:p>
    <w:p w:rsidR="0057222B" w:rsidRPr="002E2B97" w:rsidRDefault="0057222B" w:rsidP="009706B4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Увеличение количества выпускников, поступающих  в технические ВУЗы.</w:t>
      </w:r>
    </w:p>
    <w:p w:rsidR="0057222B" w:rsidRPr="00E40709" w:rsidRDefault="0057222B" w:rsidP="00E407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40709">
        <w:rPr>
          <w:rFonts w:ascii="Times New Roman" w:hAnsi="Times New Roman"/>
          <w:b/>
          <w:sz w:val="28"/>
          <w:szCs w:val="28"/>
        </w:rPr>
        <w:t>Востребованность</w:t>
      </w:r>
      <w:proofErr w:type="spellEnd"/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2E2B97">
        <w:rPr>
          <w:rFonts w:ascii="Times New Roman" w:hAnsi="Times New Roman"/>
          <w:sz w:val="28"/>
          <w:szCs w:val="28"/>
        </w:rPr>
        <w:t xml:space="preserve"> имеет спрос у учащихся и родителей школы, так как </w:t>
      </w:r>
      <w:r>
        <w:rPr>
          <w:rFonts w:ascii="Times New Roman" w:hAnsi="Times New Roman"/>
          <w:sz w:val="28"/>
          <w:szCs w:val="28"/>
        </w:rPr>
        <w:t>ежегодно выпускники нашей школы</w:t>
      </w:r>
      <w:r w:rsidRPr="002E2B97">
        <w:rPr>
          <w:rFonts w:ascii="Times New Roman" w:hAnsi="Times New Roman"/>
          <w:sz w:val="28"/>
          <w:szCs w:val="28"/>
        </w:rPr>
        <w:t xml:space="preserve"> поступают в профильные вузы г</w:t>
      </w:r>
      <w:proofErr w:type="gramStart"/>
      <w:r w:rsidRPr="002E2B97">
        <w:rPr>
          <w:rFonts w:ascii="Times New Roman" w:hAnsi="Times New Roman"/>
          <w:sz w:val="28"/>
          <w:szCs w:val="28"/>
        </w:rPr>
        <w:t>.К</w:t>
      </w:r>
      <w:proofErr w:type="gramEnd"/>
      <w:r w:rsidRPr="002E2B97">
        <w:rPr>
          <w:rFonts w:ascii="Times New Roman" w:hAnsi="Times New Roman"/>
          <w:sz w:val="28"/>
          <w:szCs w:val="28"/>
        </w:rPr>
        <w:t xml:space="preserve">азани. Мониторинговые исследования </w:t>
      </w:r>
      <w:r>
        <w:rPr>
          <w:rFonts w:ascii="Times New Roman" w:hAnsi="Times New Roman"/>
          <w:sz w:val="28"/>
          <w:szCs w:val="28"/>
        </w:rPr>
        <w:t>под</w:t>
      </w:r>
      <w:r w:rsidRPr="002E2B97">
        <w:rPr>
          <w:rFonts w:ascii="Times New Roman" w:hAnsi="Times New Roman"/>
          <w:sz w:val="28"/>
          <w:szCs w:val="28"/>
        </w:rPr>
        <w:t>тверждают необходимость   реализации проекта среди образовательных учреждений района.</w:t>
      </w:r>
      <w:r>
        <w:rPr>
          <w:rFonts w:ascii="Times New Roman" w:hAnsi="Times New Roman"/>
          <w:sz w:val="28"/>
          <w:szCs w:val="28"/>
        </w:rPr>
        <w:t xml:space="preserve"> 118 учащихся из 146 опрошенных считают, что такие кружки необходимы школе и нашему району. 59 родителей учащихся из 68 опрошенных уверенны, что данные кружки на базе школы расширят и углубят знания учащихся и позволят реализовать их инновационные идеи.</w:t>
      </w:r>
    </w:p>
    <w:p w:rsidR="0057222B" w:rsidRPr="00D45276" w:rsidRDefault="0057222B" w:rsidP="00D452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45276">
        <w:rPr>
          <w:rFonts w:ascii="Times New Roman" w:hAnsi="Times New Roman"/>
          <w:b/>
          <w:sz w:val="28"/>
          <w:szCs w:val="28"/>
        </w:rPr>
        <w:t>Возможность использования в массовой практике</w:t>
      </w:r>
    </w:p>
    <w:p w:rsidR="0057222B" w:rsidRPr="002E2B97" w:rsidRDefault="0057222B" w:rsidP="0013423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проект можно</w:t>
      </w:r>
      <w:r w:rsidRPr="002E2B97">
        <w:rPr>
          <w:rFonts w:ascii="Times New Roman" w:hAnsi="Times New Roman"/>
          <w:sz w:val="28"/>
          <w:szCs w:val="28"/>
        </w:rPr>
        <w:t xml:space="preserve"> реализовывать в любом образовательном учреждении. </w:t>
      </w:r>
    </w:p>
    <w:p w:rsidR="0057222B" w:rsidRPr="002E2B97" w:rsidRDefault="0057222B" w:rsidP="00C90FA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 xml:space="preserve">В </w:t>
      </w:r>
      <w:r w:rsidRPr="00CF507C">
        <w:rPr>
          <w:rFonts w:ascii="Times New Roman" w:hAnsi="Times New Roman"/>
          <w:b/>
          <w:i/>
          <w:sz w:val="28"/>
          <w:szCs w:val="28"/>
        </w:rPr>
        <w:t>дошкольных учреждениях</w:t>
      </w:r>
      <w:r w:rsidRPr="00CF507C">
        <w:rPr>
          <w:rFonts w:ascii="Times New Roman" w:hAnsi="Times New Roman"/>
          <w:b/>
          <w:sz w:val="28"/>
          <w:szCs w:val="28"/>
        </w:rPr>
        <w:t xml:space="preserve"> </w:t>
      </w:r>
      <w:r w:rsidRPr="002E2B97">
        <w:rPr>
          <w:rFonts w:ascii="Times New Roman" w:hAnsi="Times New Roman"/>
          <w:sz w:val="28"/>
          <w:szCs w:val="28"/>
        </w:rPr>
        <w:t xml:space="preserve">– моделирование осуществляется в разных видах деятельности: игре, конструировании, рисовании, лепке и др. </w:t>
      </w:r>
    </w:p>
    <w:p w:rsidR="0057222B" w:rsidRPr="002E2B97" w:rsidRDefault="0057222B" w:rsidP="00C90FA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 xml:space="preserve">Проект предполагает </w:t>
      </w:r>
      <w:r w:rsidRPr="00CF507C">
        <w:rPr>
          <w:rFonts w:ascii="Times New Roman" w:hAnsi="Times New Roman"/>
          <w:b/>
          <w:i/>
          <w:sz w:val="28"/>
          <w:szCs w:val="28"/>
        </w:rPr>
        <w:t>вовлечение детей с ограниченными возможностями здоровья</w:t>
      </w:r>
      <w:r w:rsidRPr="002E2B97">
        <w:rPr>
          <w:rFonts w:ascii="Times New Roman" w:hAnsi="Times New Roman"/>
          <w:sz w:val="28"/>
          <w:szCs w:val="28"/>
        </w:rPr>
        <w:t xml:space="preserve"> для социализации и адаптации в обществе.  Для детей с ограниченными возможностями разрабатывается индивидуальный образовательный маршрут.</w:t>
      </w:r>
    </w:p>
    <w:p w:rsidR="0057222B" w:rsidRPr="002E2B97" w:rsidRDefault="0057222B" w:rsidP="00C90FA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Предполагается проведение занятий на базово</w:t>
      </w:r>
      <w:r>
        <w:rPr>
          <w:rFonts w:ascii="Times New Roman" w:hAnsi="Times New Roman"/>
          <w:sz w:val="28"/>
          <w:szCs w:val="28"/>
        </w:rPr>
        <w:t>й площадке</w:t>
      </w:r>
      <w:r w:rsidRPr="002E2B97">
        <w:rPr>
          <w:rFonts w:ascii="Times New Roman" w:hAnsi="Times New Roman"/>
          <w:sz w:val="28"/>
          <w:szCs w:val="28"/>
        </w:rPr>
        <w:t xml:space="preserve"> </w:t>
      </w:r>
      <w:r w:rsidRPr="00CF507C">
        <w:rPr>
          <w:rFonts w:ascii="Times New Roman" w:hAnsi="Times New Roman"/>
          <w:b/>
          <w:i/>
          <w:sz w:val="28"/>
          <w:szCs w:val="28"/>
        </w:rPr>
        <w:t xml:space="preserve">другими общеобразовательными учреждениями </w:t>
      </w:r>
      <w:r w:rsidRPr="002E2B97">
        <w:rPr>
          <w:rFonts w:ascii="Times New Roman" w:hAnsi="Times New Roman"/>
          <w:sz w:val="28"/>
          <w:szCs w:val="28"/>
        </w:rPr>
        <w:t>района</w:t>
      </w:r>
      <w:r w:rsidRPr="002E2B97">
        <w:rPr>
          <w:rFonts w:ascii="Times New Roman" w:hAnsi="Times New Roman"/>
          <w:i/>
          <w:sz w:val="28"/>
          <w:szCs w:val="28"/>
        </w:rPr>
        <w:t xml:space="preserve">. </w:t>
      </w:r>
    </w:p>
    <w:p w:rsidR="0057222B" w:rsidRDefault="0057222B" w:rsidP="00C90FA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Выпускники</w:t>
      </w:r>
      <w:r w:rsidRPr="00CF507C">
        <w:rPr>
          <w:rFonts w:ascii="Times New Roman" w:hAnsi="Times New Roman"/>
          <w:b/>
          <w:i/>
          <w:sz w:val="28"/>
          <w:szCs w:val="28"/>
        </w:rPr>
        <w:t xml:space="preserve"> учреждений высшего профессионального образования</w:t>
      </w:r>
      <w:r w:rsidRPr="002E2B97">
        <w:rPr>
          <w:rFonts w:ascii="Times New Roman" w:hAnsi="Times New Roman"/>
          <w:sz w:val="28"/>
          <w:szCs w:val="28"/>
        </w:rPr>
        <w:t xml:space="preserve"> являются кураторами научно-технических работ.</w:t>
      </w:r>
    </w:p>
    <w:p w:rsidR="0057222B" w:rsidRDefault="0057222B" w:rsidP="004748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реализации проекта</w:t>
      </w:r>
    </w:p>
    <w:p w:rsidR="0057222B" w:rsidRPr="00AF6766" w:rsidRDefault="0057222B" w:rsidP="00AD291B">
      <w:pPr>
        <w:pStyle w:val="a5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Кружковая работа в школе по направлениям авто-,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судо</w:t>
      </w:r>
      <w:proofErr w:type="spellEnd"/>
      <w:r>
        <w:rPr>
          <w:rFonts w:ascii="Times New Roman" w:hAnsi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/>
          <w:sz w:val="28"/>
          <w:szCs w:val="28"/>
        </w:rPr>
        <w:t>ракето</w:t>
      </w:r>
      <w:proofErr w:type="spellEnd"/>
      <w:r>
        <w:rPr>
          <w:rFonts w:ascii="Times New Roman" w:hAnsi="Times New Roman"/>
          <w:sz w:val="28"/>
          <w:szCs w:val="28"/>
        </w:rPr>
        <w:t>- моделизма. Имею</w:t>
      </w:r>
      <w:r w:rsidRPr="0097305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: аудитория, талантливые педагоги, социальные партнеры, спонсоры,  </w:t>
      </w:r>
      <w:r w:rsidRPr="006773AC">
        <w:rPr>
          <w:rFonts w:ascii="Times New Roman" w:hAnsi="Times New Roman"/>
          <w:sz w:val="28"/>
          <w:szCs w:val="28"/>
        </w:rPr>
        <w:t>отдельно стоя</w:t>
      </w:r>
      <w:r>
        <w:rPr>
          <w:rFonts w:ascii="Times New Roman" w:hAnsi="Times New Roman"/>
          <w:sz w:val="28"/>
          <w:szCs w:val="28"/>
        </w:rPr>
        <w:t>щее здание с четырьмя свободными кабинетами для размещения объединений.</w:t>
      </w:r>
    </w:p>
    <w:p w:rsidR="0057222B" w:rsidRPr="00AF6766" w:rsidRDefault="0057222B" w:rsidP="00E40709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  <w:r w:rsidRPr="00AF6766">
        <w:rPr>
          <w:rFonts w:ascii="Times New Roman" w:hAnsi="Times New Roman"/>
          <w:b/>
          <w:sz w:val="32"/>
          <w:szCs w:val="28"/>
        </w:rPr>
        <w:t>Программа реализации  проекта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91491">
        <w:rPr>
          <w:rFonts w:ascii="Times New Roman" w:hAnsi="Times New Roman"/>
          <w:sz w:val="28"/>
          <w:szCs w:val="28"/>
        </w:rPr>
        <w:t>Подготовка кабинетов для работы кружков 4 направлений</w:t>
      </w:r>
    </w:p>
    <w:p w:rsidR="0057222B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4785F">
        <w:rPr>
          <w:rFonts w:ascii="Times New Roman" w:hAnsi="Times New Roman"/>
          <w:sz w:val="28"/>
          <w:szCs w:val="28"/>
        </w:rPr>
        <w:t>Формирование заявок на получение от ГБУ «</w:t>
      </w:r>
      <w:proofErr w:type="spellStart"/>
      <w:r w:rsidRPr="0074785F">
        <w:rPr>
          <w:rFonts w:ascii="Times New Roman" w:hAnsi="Times New Roman"/>
          <w:sz w:val="28"/>
          <w:szCs w:val="28"/>
        </w:rPr>
        <w:t>Лаеш</w:t>
      </w:r>
      <w:proofErr w:type="spellEnd"/>
      <w:r>
        <w:rPr>
          <w:rFonts w:ascii="Times New Roman" w:hAnsi="Times New Roman"/>
          <w:sz w:val="28"/>
          <w:szCs w:val="28"/>
        </w:rPr>
        <w:t xml:space="preserve"> лес» расходных материалов</w:t>
      </w:r>
    </w:p>
    <w:p w:rsidR="0057222B" w:rsidRPr="0074785F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4785F">
        <w:rPr>
          <w:rFonts w:ascii="Times New Roman" w:hAnsi="Times New Roman"/>
          <w:sz w:val="28"/>
          <w:szCs w:val="28"/>
        </w:rPr>
        <w:t>Закупка оборудования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91491">
        <w:rPr>
          <w:rFonts w:ascii="Times New Roman" w:hAnsi="Times New Roman"/>
          <w:sz w:val="28"/>
          <w:szCs w:val="28"/>
        </w:rPr>
        <w:t>Монтаж оборудования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91491">
        <w:rPr>
          <w:rFonts w:ascii="Times New Roman" w:hAnsi="Times New Roman"/>
          <w:sz w:val="28"/>
          <w:szCs w:val="28"/>
        </w:rPr>
        <w:t>Организация стажировки педагога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91491">
        <w:rPr>
          <w:rFonts w:ascii="Times New Roman" w:hAnsi="Times New Roman"/>
          <w:sz w:val="28"/>
          <w:szCs w:val="28"/>
        </w:rPr>
        <w:t xml:space="preserve">Проведения Дня открытых дверей </w:t>
      </w:r>
    </w:p>
    <w:p w:rsidR="0057222B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814BF">
        <w:rPr>
          <w:rFonts w:ascii="Times New Roman" w:hAnsi="Times New Roman"/>
          <w:sz w:val="28"/>
          <w:szCs w:val="28"/>
        </w:rPr>
        <w:t xml:space="preserve">Организация семинаров и мастер-классов для педагогов </w:t>
      </w:r>
    </w:p>
    <w:p w:rsidR="0057222B" w:rsidRPr="005814BF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814BF">
        <w:rPr>
          <w:rFonts w:ascii="Times New Roman" w:hAnsi="Times New Roman"/>
          <w:sz w:val="28"/>
          <w:szCs w:val="28"/>
        </w:rPr>
        <w:lastRenderedPageBreak/>
        <w:t>Организация  мероприятий по популяризации технического творчества в районе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91491">
        <w:rPr>
          <w:rFonts w:ascii="Times New Roman" w:hAnsi="Times New Roman"/>
          <w:sz w:val="28"/>
          <w:szCs w:val="28"/>
        </w:rPr>
        <w:t xml:space="preserve">Организация школьной </w:t>
      </w:r>
      <w:r>
        <w:rPr>
          <w:rFonts w:ascii="Times New Roman" w:hAnsi="Times New Roman"/>
          <w:sz w:val="28"/>
          <w:szCs w:val="28"/>
        </w:rPr>
        <w:t>и районной  выставок</w:t>
      </w:r>
      <w:r w:rsidRPr="00891491">
        <w:rPr>
          <w:rFonts w:ascii="Times New Roman" w:hAnsi="Times New Roman"/>
          <w:sz w:val="28"/>
          <w:szCs w:val="28"/>
        </w:rPr>
        <w:t xml:space="preserve"> технического творчества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</w:t>
      </w:r>
      <w:r w:rsidRPr="00891491">
        <w:rPr>
          <w:rFonts w:ascii="Times New Roman" w:hAnsi="Times New Roman"/>
          <w:sz w:val="28"/>
          <w:szCs w:val="28"/>
        </w:rPr>
        <w:t xml:space="preserve"> республиканской выставке технического творчества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91491">
        <w:rPr>
          <w:rFonts w:ascii="Times New Roman" w:hAnsi="Times New Roman"/>
          <w:sz w:val="28"/>
          <w:szCs w:val="28"/>
        </w:rPr>
        <w:t>Проведение занятий</w:t>
      </w:r>
      <w:r>
        <w:rPr>
          <w:rFonts w:ascii="Times New Roman" w:hAnsi="Times New Roman"/>
          <w:sz w:val="28"/>
          <w:szCs w:val="28"/>
        </w:rPr>
        <w:t xml:space="preserve"> на б</w:t>
      </w:r>
      <w:r w:rsidRPr="00891491">
        <w:rPr>
          <w:rFonts w:ascii="Times New Roman" w:hAnsi="Times New Roman"/>
          <w:sz w:val="28"/>
          <w:szCs w:val="28"/>
        </w:rPr>
        <w:t>азовой площадке с цел</w:t>
      </w:r>
      <w:r>
        <w:rPr>
          <w:rFonts w:ascii="Times New Roman" w:hAnsi="Times New Roman"/>
          <w:sz w:val="28"/>
          <w:szCs w:val="28"/>
        </w:rPr>
        <w:t>ым классом общеобразовательного</w:t>
      </w:r>
      <w:r w:rsidRPr="00891491">
        <w:rPr>
          <w:rFonts w:ascii="Times New Roman" w:hAnsi="Times New Roman"/>
          <w:sz w:val="28"/>
          <w:szCs w:val="28"/>
        </w:rPr>
        <w:t xml:space="preserve"> учреждения 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91491">
        <w:rPr>
          <w:rFonts w:ascii="Times New Roman" w:hAnsi="Times New Roman"/>
          <w:sz w:val="28"/>
          <w:szCs w:val="28"/>
        </w:rPr>
        <w:t>Мониторинг эффективности исп</w:t>
      </w:r>
      <w:r>
        <w:rPr>
          <w:rFonts w:ascii="Times New Roman" w:hAnsi="Times New Roman"/>
          <w:sz w:val="28"/>
          <w:szCs w:val="28"/>
        </w:rPr>
        <w:t>ользования оборудования на базовой площадке</w:t>
      </w:r>
    </w:p>
    <w:p w:rsidR="0057222B" w:rsidRPr="00891491" w:rsidRDefault="0057222B" w:rsidP="006E216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</w:t>
      </w:r>
      <w:r w:rsidRPr="00891491">
        <w:rPr>
          <w:rFonts w:ascii="Times New Roman" w:hAnsi="Times New Roman"/>
          <w:sz w:val="28"/>
          <w:szCs w:val="28"/>
        </w:rPr>
        <w:t>дополнительных групп кружков т</w:t>
      </w:r>
      <w:r w:rsidR="00A81A73">
        <w:rPr>
          <w:rFonts w:ascii="Times New Roman" w:hAnsi="Times New Roman"/>
          <w:sz w:val="28"/>
          <w:szCs w:val="28"/>
        </w:rPr>
        <w:t>ехнической направленности в 2015-2016</w:t>
      </w:r>
      <w:r w:rsidRPr="00891491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57222B" w:rsidRPr="00E40709" w:rsidRDefault="0057222B" w:rsidP="00E407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40709">
        <w:rPr>
          <w:rFonts w:ascii="Times New Roman" w:hAnsi="Times New Roman"/>
          <w:b/>
          <w:sz w:val="28"/>
          <w:szCs w:val="28"/>
        </w:rPr>
        <w:t>Бюджет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69"/>
        <w:gridCol w:w="5918"/>
      </w:tblGrid>
      <w:tr w:rsidR="0057222B" w:rsidRPr="00CF70F1" w:rsidTr="00CF70F1">
        <w:tc>
          <w:tcPr>
            <w:tcW w:w="534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0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7222B" w:rsidRPr="00CF70F1" w:rsidRDefault="0057222B" w:rsidP="0048050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F70F1">
              <w:rPr>
                <w:rFonts w:ascii="Times New Roman" w:hAnsi="Times New Roman"/>
                <w:b/>
                <w:sz w:val="28"/>
                <w:szCs w:val="28"/>
              </w:rPr>
              <w:t>Основные статьи расходов</w:t>
            </w:r>
          </w:p>
        </w:tc>
        <w:tc>
          <w:tcPr>
            <w:tcW w:w="5918" w:type="dxa"/>
          </w:tcPr>
          <w:p w:rsidR="0057222B" w:rsidRPr="00CF70F1" w:rsidRDefault="0057222B" w:rsidP="00CF70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F1">
              <w:rPr>
                <w:rFonts w:ascii="Times New Roman" w:hAnsi="Times New Roman"/>
                <w:b/>
                <w:sz w:val="28"/>
                <w:szCs w:val="28"/>
              </w:rPr>
              <w:t>Финансирование</w:t>
            </w:r>
          </w:p>
        </w:tc>
      </w:tr>
      <w:tr w:rsidR="0057222B" w:rsidRPr="00CF70F1" w:rsidTr="00CF70F1">
        <w:tc>
          <w:tcPr>
            <w:tcW w:w="534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0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0F1">
              <w:rPr>
                <w:rFonts w:ascii="Times New Roman" w:hAnsi="Times New Roman"/>
                <w:sz w:val="28"/>
                <w:szCs w:val="28"/>
              </w:rPr>
              <w:t>Оплата труда педагогов</w:t>
            </w:r>
          </w:p>
        </w:tc>
        <w:tc>
          <w:tcPr>
            <w:tcW w:w="5918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Собственные средства </w:t>
            </w:r>
            <w:r w:rsidRPr="00CF70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F70F1">
              <w:rPr>
                <w:rFonts w:ascii="Times New Roman" w:hAnsi="Times New Roman"/>
                <w:b/>
                <w:sz w:val="28"/>
                <w:szCs w:val="28"/>
              </w:rPr>
              <w:t>3%</w:t>
            </w:r>
          </w:p>
        </w:tc>
      </w:tr>
      <w:tr w:rsidR="0057222B" w:rsidRPr="00CF70F1" w:rsidTr="00CF70F1">
        <w:tc>
          <w:tcPr>
            <w:tcW w:w="534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0F1">
              <w:rPr>
                <w:rFonts w:ascii="Times New Roman" w:hAnsi="Times New Roman"/>
                <w:sz w:val="28"/>
                <w:szCs w:val="28"/>
              </w:rPr>
              <w:t>Материалы (Приложение</w:t>
            </w:r>
            <w:proofErr w:type="gramStart"/>
            <w:r w:rsidRPr="00CF70F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CF70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918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0F1">
              <w:rPr>
                <w:rFonts w:ascii="Times New Roman" w:hAnsi="Times New Roman"/>
                <w:sz w:val="28"/>
                <w:szCs w:val="28"/>
              </w:rPr>
              <w:t xml:space="preserve">Средства муниципального бюджета и социального партнера проекта             </w:t>
            </w:r>
            <w:r w:rsidRPr="00CF70F1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</w:tr>
      <w:tr w:rsidR="0057222B" w:rsidRPr="00CF70F1" w:rsidTr="00CF70F1">
        <w:tc>
          <w:tcPr>
            <w:tcW w:w="534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0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0F1">
              <w:rPr>
                <w:rFonts w:ascii="Times New Roman" w:hAnsi="Times New Roman"/>
                <w:sz w:val="28"/>
                <w:szCs w:val="28"/>
              </w:rPr>
              <w:t>Оборудование (Приложение 2)</w:t>
            </w:r>
          </w:p>
        </w:tc>
        <w:tc>
          <w:tcPr>
            <w:tcW w:w="5918" w:type="dxa"/>
          </w:tcPr>
          <w:p w:rsidR="0057222B" w:rsidRPr="00CF70F1" w:rsidRDefault="0057222B" w:rsidP="00CF70F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70F1">
              <w:rPr>
                <w:rFonts w:ascii="Times New Roman" w:hAnsi="Times New Roman"/>
                <w:sz w:val="28"/>
                <w:szCs w:val="28"/>
              </w:rPr>
              <w:t>Грантовая</w:t>
            </w:r>
            <w:proofErr w:type="spellEnd"/>
            <w:r w:rsidRPr="00CF70F1">
              <w:rPr>
                <w:rFonts w:ascii="Times New Roman" w:hAnsi="Times New Roman"/>
                <w:sz w:val="28"/>
                <w:szCs w:val="28"/>
              </w:rPr>
              <w:t xml:space="preserve"> поддержка                           </w:t>
            </w:r>
            <w:r w:rsidRPr="00CF70F1">
              <w:rPr>
                <w:rFonts w:ascii="Times New Roman" w:hAnsi="Times New Roman"/>
                <w:b/>
                <w:sz w:val="28"/>
                <w:szCs w:val="28"/>
              </w:rPr>
              <w:t>77%</w:t>
            </w:r>
          </w:p>
        </w:tc>
      </w:tr>
    </w:tbl>
    <w:p w:rsidR="0057222B" w:rsidRPr="00E40709" w:rsidRDefault="0057222B" w:rsidP="00E407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40709">
        <w:rPr>
          <w:rFonts w:ascii="Times New Roman" w:hAnsi="Times New Roman"/>
          <w:b/>
          <w:sz w:val="28"/>
          <w:szCs w:val="28"/>
        </w:rPr>
        <w:t>Источники финансирования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Собственные средства   - 48 000 руб.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 xml:space="preserve">Средства, предоставляемые исполнительным комитетом, спонсорами - 303 400 руб. </w:t>
      </w:r>
    </w:p>
    <w:p w:rsidR="0057222B" w:rsidRPr="002E2B97" w:rsidRDefault="0057222B" w:rsidP="002E2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2B97">
        <w:rPr>
          <w:rFonts w:ascii="Times New Roman" w:hAnsi="Times New Roman"/>
          <w:sz w:val="28"/>
          <w:szCs w:val="28"/>
        </w:rPr>
        <w:t>Сумма, запрашиваемая на реализацию проекта  -  1 440 002 руб.</w:t>
      </w:r>
    </w:p>
    <w:sectPr w:rsidR="0057222B" w:rsidRPr="002E2B97" w:rsidSect="00C17516">
      <w:pgSz w:w="11906" w:h="16838"/>
      <w:pgMar w:top="851" w:right="566" w:bottom="113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B0" w:rsidRDefault="00D82FB0" w:rsidP="00C17516">
      <w:pPr>
        <w:spacing w:after="0" w:line="240" w:lineRule="auto"/>
      </w:pPr>
      <w:r>
        <w:separator/>
      </w:r>
    </w:p>
  </w:endnote>
  <w:endnote w:type="continuationSeparator" w:id="0">
    <w:p w:rsidR="00D82FB0" w:rsidRDefault="00D82FB0" w:rsidP="00C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B0" w:rsidRDefault="00D82FB0" w:rsidP="00C17516">
      <w:pPr>
        <w:spacing w:after="0" w:line="240" w:lineRule="auto"/>
      </w:pPr>
      <w:r>
        <w:separator/>
      </w:r>
    </w:p>
  </w:footnote>
  <w:footnote w:type="continuationSeparator" w:id="0">
    <w:p w:rsidR="00D82FB0" w:rsidRDefault="00D82FB0" w:rsidP="00C1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4460"/>
    <w:multiLevelType w:val="hybridMultilevel"/>
    <w:tmpl w:val="D2801CF8"/>
    <w:lvl w:ilvl="0" w:tplc="D7A2E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49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8A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4A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4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08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C5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00E06"/>
    <w:multiLevelType w:val="hybridMultilevel"/>
    <w:tmpl w:val="7C04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E87594"/>
    <w:multiLevelType w:val="hybridMultilevel"/>
    <w:tmpl w:val="09D2FB5E"/>
    <w:lvl w:ilvl="0" w:tplc="20DE3A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C6FB2"/>
    <w:multiLevelType w:val="hybridMultilevel"/>
    <w:tmpl w:val="EBE6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24F03"/>
    <w:multiLevelType w:val="hybridMultilevel"/>
    <w:tmpl w:val="F35498D0"/>
    <w:lvl w:ilvl="0" w:tplc="0A00E8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62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EDF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C08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630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884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EA5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25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2CA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D625C7"/>
    <w:multiLevelType w:val="hybridMultilevel"/>
    <w:tmpl w:val="E01E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D861C5"/>
    <w:multiLevelType w:val="hybridMultilevel"/>
    <w:tmpl w:val="25BA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F5AC0"/>
    <w:multiLevelType w:val="hybridMultilevel"/>
    <w:tmpl w:val="303E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5A77"/>
    <w:multiLevelType w:val="hybridMultilevel"/>
    <w:tmpl w:val="B13A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04766"/>
    <w:multiLevelType w:val="hybridMultilevel"/>
    <w:tmpl w:val="3BD6CA94"/>
    <w:lvl w:ilvl="0" w:tplc="20DE3A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07C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6F7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A1A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62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83C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81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49A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CCA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74B56"/>
    <w:multiLevelType w:val="hybridMultilevel"/>
    <w:tmpl w:val="1F74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B96121"/>
    <w:multiLevelType w:val="hybridMultilevel"/>
    <w:tmpl w:val="064A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84EB0"/>
    <w:multiLevelType w:val="hybridMultilevel"/>
    <w:tmpl w:val="172C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41634"/>
    <w:multiLevelType w:val="hybridMultilevel"/>
    <w:tmpl w:val="F522BE3C"/>
    <w:lvl w:ilvl="0" w:tplc="929251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01A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658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2C3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08D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022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A42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E27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226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10839"/>
    <w:multiLevelType w:val="hybridMultilevel"/>
    <w:tmpl w:val="55EA5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391CE6"/>
    <w:multiLevelType w:val="hybridMultilevel"/>
    <w:tmpl w:val="99BA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30C3F"/>
    <w:multiLevelType w:val="hybridMultilevel"/>
    <w:tmpl w:val="14B6E064"/>
    <w:lvl w:ilvl="0" w:tplc="EA36CB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AC4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A1C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AC2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8C7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24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61A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EB5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490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F741AD"/>
    <w:multiLevelType w:val="hybridMultilevel"/>
    <w:tmpl w:val="7C369406"/>
    <w:lvl w:ilvl="0" w:tplc="296C96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2FC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669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89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40A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A03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AB5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8B0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295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0E078E"/>
    <w:multiLevelType w:val="hybridMultilevel"/>
    <w:tmpl w:val="A27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6"/>
  </w:num>
  <w:num w:numId="5">
    <w:abstractNumId w:val="17"/>
  </w:num>
  <w:num w:numId="6">
    <w:abstractNumId w:val="1"/>
  </w:num>
  <w:num w:numId="7">
    <w:abstractNumId w:val="15"/>
  </w:num>
  <w:num w:numId="8">
    <w:abstractNumId w:val="18"/>
  </w:num>
  <w:num w:numId="9">
    <w:abstractNumId w:val="14"/>
  </w:num>
  <w:num w:numId="10">
    <w:abstractNumId w:val="7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6"/>
  </w:num>
  <w:num w:numId="16">
    <w:abstractNumId w:val="11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0F0"/>
    <w:rsid w:val="00005CD2"/>
    <w:rsid w:val="00014AD2"/>
    <w:rsid w:val="00015F8F"/>
    <w:rsid w:val="00016D4A"/>
    <w:rsid w:val="00026EE1"/>
    <w:rsid w:val="00030EA3"/>
    <w:rsid w:val="0003153D"/>
    <w:rsid w:val="00050D29"/>
    <w:rsid w:val="00072EB5"/>
    <w:rsid w:val="00076B69"/>
    <w:rsid w:val="00085E7E"/>
    <w:rsid w:val="000940F6"/>
    <w:rsid w:val="000B1E49"/>
    <w:rsid w:val="000C55E3"/>
    <w:rsid w:val="00113994"/>
    <w:rsid w:val="00116E26"/>
    <w:rsid w:val="00124029"/>
    <w:rsid w:val="00134233"/>
    <w:rsid w:val="00137624"/>
    <w:rsid w:val="001540AD"/>
    <w:rsid w:val="001739D5"/>
    <w:rsid w:val="00181B80"/>
    <w:rsid w:val="001866E7"/>
    <w:rsid w:val="00196BD0"/>
    <w:rsid w:val="001A0DA4"/>
    <w:rsid w:val="001B03FA"/>
    <w:rsid w:val="001D2282"/>
    <w:rsid w:val="001D3588"/>
    <w:rsid w:val="001D4CDA"/>
    <w:rsid w:val="001D53AD"/>
    <w:rsid w:val="001E638F"/>
    <w:rsid w:val="00201C44"/>
    <w:rsid w:val="00202867"/>
    <w:rsid w:val="002042E5"/>
    <w:rsid w:val="002074AC"/>
    <w:rsid w:val="002103E1"/>
    <w:rsid w:val="00211FF6"/>
    <w:rsid w:val="0022341A"/>
    <w:rsid w:val="002262AB"/>
    <w:rsid w:val="00234F11"/>
    <w:rsid w:val="00246143"/>
    <w:rsid w:val="002619D3"/>
    <w:rsid w:val="00266C91"/>
    <w:rsid w:val="0029205A"/>
    <w:rsid w:val="00296B94"/>
    <w:rsid w:val="002D7D00"/>
    <w:rsid w:val="002E2B97"/>
    <w:rsid w:val="002F0193"/>
    <w:rsid w:val="002F0EEA"/>
    <w:rsid w:val="003078E6"/>
    <w:rsid w:val="00310121"/>
    <w:rsid w:val="00312997"/>
    <w:rsid w:val="0032143A"/>
    <w:rsid w:val="00321CE7"/>
    <w:rsid w:val="00325857"/>
    <w:rsid w:val="00335243"/>
    <w:rsid w:val="00345500"/>
    <w:rsid w:val="00353C6E"/>
    <w:rsid w:val="00382F90"/>
    <w:rsid w:val="00382FD9"/>
    <w:rsid w:val="003A1B37"/>
    <w:rsid w:val="003B008A"/>
    <w:rsid w:val="003C1724"/>
    <w:rsid w:val="003C215B"/>
    <w:rsid w:val="003C54EA"/>
    <w:rsid w:val="003C70A1"/>
    <w:rsid w:val="003C7309"/>
    <w:rsid w:val="003D23A8"/>
    <w:rsid w:val="003E5DCB"/>
    <w:rsid w:val="003E6FD2"/>
    <w:rsid w:val="004008B1"/>
    <w:rsid w:val="00402427"/>
    <w:rsid w:val="004074B4"/>
    <w:rsid w:val="00407A33"/>
    <w:rsid w:val="00414D5F"/>
    <w:rsid w:val="00422B45"/>
    <w:rsid w:val="00427308"/>
    <w:rsid w:val="00443709"/>
    <w:rsid w:val="00445479"/>
    <w:rsid w:val="00445D0D"/>
    <w:rsid w:val="0045409F"/>
    <w:rsid w:val="00457DE8"/>
    <w:rsid w:val="00464274"/>
    <w:rsid w:val="004644D1"/>
    <w:rsid w:val="00474851"/>
    <w:rsid w:val="0048006F"/>
    <w:rsid w:val="00480509"/>
    <w:rsid w:val="0049644F"/>
    <w:rsid w:val="004C2758"/>
    <w:rsid w:val="004C5A3F"/>
    <w:rsid w:val="004E1B9E"/>
    <w:rsid w:val="004F439D"/>
    <w:rsid w:val="005020BA"/>
    <w:rsid w:val="005358D9"/>
    <w:rsid w:val="00535E2B"/>
    <w:rsid w:val="0054603A"/>
    <w:rsid w:val="00565AB5"/>
    <w:rsid w:val="0057222B"/>
    <w:rsid w:val="00573032"/>
    <w:rsid w:val="00577AB4"/>
    <w:rsid w:val="005814BF"/>
    <w:rsid w:val="00582322"/>
    <w:rsid w:val="00585FC6"/>
    <w:rsid w:val="005860F5"/>
    <w:rsid w:val="005912D2"/>
    <w:rsid w:val="00592FB9"/>
    <w:rsid w:val="005B0D9E"/>
    <w:rsid w:val="005C4D5F"/>
    <w:rsid w:val="005D262B"/>
    <w:rsid w:val="005D3BF2"/>
    <w:rsid w:val="005D43AF"/>
    <w:rsid w:val="005D7FB8"/>
    <w:rsid w:val="005E0D42"/>
    <w:rsid w:val="005E7EFF"/>
    <w:rsid w:val="006019E9"/>
    <w:rsid w:val="00602039"/>
    <w:rsid w:val="00610492"/>
    <w:rsid w:val="006121E1"/>
    <w:rsid w:val="00613E25"/>
    <w:rsid w:val="00616C55"/>
    <w:rsid w:val="00621F15"/>
    <w:rsid w:val="00640B60"/>
    <w:rsid w:val="00653FAD"/>
    <w:rsid w:val="00670B56"/>
    <w:rsid w:val="00676AA6"/>
    <w:rsid w:val="006773AC"/>
    <w:rsid w:val="006A2BF5"/>
    <w:rsid w:val="006B116D"/>
    <w:rsid w:val="006C49B9"/>
    <w:rsid w:val="006D2D62"/>
    <w:rsid w:val="006E216E"/>
    <w:rsid w:val="006E5002"/>
    <w:rsid w:val="007008B3"/>
    <w:rsid w:val="007040F5"/>
    <w:rsid w:val="00705680"/>
    <w:rsid w:val="00715799"/>
    <w:rsid w:val="00716FA8"/>
    <w:rsid w:val="0072209A"/>
    <w:rsid w:val="007234B2"/>
    <w:rsid w:val="00724895"/>
    <w:rsid w:val="007469C9"/>
    <w:rsid w:val="0074785F"/>
    <w:rsid w:val="0077116B"/>
    <w:rsid w:val="00773B72"/>
    <w:rsid w:val="00773F2B"/>
    <w:rsid w:val="00774EE0"/>
    <w:rsid w:val="007751CF"/>
    <w:rsid w:val="00786F11"/>
    <w:rsid w:val="00790B31"/>
    <w:rsid w:val="007911FE"/>
    <w:rsid w:val="0079171E"/>
    <w:rsid w:val="007948F7"/>
    <w:rsid w:val="00795378"/>
    <w:rsid w:val="007C2666"/>
    <w:rsid w:val="007C37C6"/>
    <w:rsid w:val="007C6737"/>
    <w:rsid w:val="007D48B3"/>
    <w:rsid w:val="007D6705"/>
    <w:rsid w:val="007E678B"/>
    <w:rsid w:val="007F1227"/>
    <w:rsid w:val="007F2EBD"/>
    <w:rsid w:val="00806BBD"/>
    <w:rsid w:val="00806BCF"/>
    <w:rsid w:val="00816901"/>
    <w:rsid w:val="0085642F"/>
    <w:rsid w:val="00857204"/>
    <w:rsid w:val="00891491"/>
    <w:rsid w:val="00896EAA"/>
    <w:rsid w:val="0089743B"/>
    <w:rsid w:val="008B089B"/>
    <w:rsid w:val="008C7E9F"/>
    <w:rsid w:val="008D5529"/>
    <w:rsid w:val="008E74D4"/>
    <w:rsid w:val="008F3F7C"/>
    <w:rsid w:val="008F6226"/>
    <w:rsid w:val="0090138D"/>
    <w:rsid w:val="009109B3"/>
    <w:rsid w:val="00921B83"/>
    <w:rsid w:val="0093111E"/>
    <w:rsid w:val="00945051"/>
    <w:rsid w:val="00952176"/>
    <w:rsid w:val="009633FB"/>
    <w:rsid w:val="009706B4"/>
    <w:rsid w:val="00973056"/>
    <w:rsid w:val="0098188E"/>
    <w:rsid w:val="009B739C"/>
    <w:rsid w:val="009C237C"/>
    <w:rsid w:val="009C4D9F"/>
    <w:rsid w:val="009C5868"/>
    <w:rsid w:val="009E7353"/>
    <w:rsid w:val="009F268E"/>
    <w:rsid w:val="009F7323"/>
    <w:rsid w:val="00A056D4"/>
    <w:rsid w:val="00A2059B"/>
    <w:rsid w:val="00A36F7A"/>
    <w:rsid w:val="00A44952"/>
    <w:rsid w:val="00A466FB"/>
    <w:rsid w:val="00A62160"/>
    <w:rsid w:val="00A63522"/>
    <w:rsid w:val="00A642A5"/>
    <w:rsid w:val="00A65C78"/>
    <w:rsid w:val="00A667E3"/>
    <w:rsid w:val="00A75535"/>
    <w:rsid w:val="00A7729F"/>
    <w:rsid w:val="00A81A73"/>
    <w:rsid w:val="00A91973"/>
    <w:rsid w:val="00A9369C"/>
    <w:rsid w:val="00A970BE"/>
    <w:rsid w:val="00AC133D"/>
    <w:rsid w:val="00AC2297"/>
    <w:rsid w:val="00AD291B"/>
    <w:rsid w:val="00AD40A0"/>
    <w:rsid w:val="00AF3414"/>
    <w:rsid w:val="00AF6766"/>
    <w:rsid w:val="00AF6CBF"/>
    <w:rsid w:val="00B036A7"/>
    <w:rsid w:val="00B06EEE"/>
    <w:rsid w:val="00B20247"/>
    <w:rsid w:val="00B22D9D"/>
    <w:rsid w:val="00B34179"/>
    <w:rsid w:val="00B4109D"/>
    <w:rsid w:val="00B60AEB"/>
    <w:rsid w:val="00B62E9A"/>
    <w:rsid w:val="00B8030B"/>
    <w:rsid w:val="00B82A58"/>
    <w:rsid w:val="00B851DA"/>
    <w:rsid w:val="00B86A34"/>
    <w:rsid w:val="00B95D22"/>
    <w:rsid w:val="00BB7572"/>
    <w:rsid w:val="00BC42D5"/>
    <w:rsid w:val="00BD7828"/>
    <w:rsid w:val="00BE1EC8"/>
    <w:rsid w:val="00BE6CF2"/>
    <w:rsid w:val="00BE6CFA"/>
    <w:rsid w:val="00BE74CA"/>
    <w:rsid w:val="00BF18A2"/>
    <w:rsid w:val="00BF6C6C"/>
    <w:rsid w:val="00C03E11"/>
    <w:rsid w:val="00C111F1"/>
    <w:rsid w:val="00C1317F"/>
    <w:rsid w:val="00C17516"/>
    <w:rsid w:val="00C1766D"/>
    <w:rsid w:val="00C2087D"/>
    <w:rsid w:val="00C243BB"/>
    <w:rsid w:val="00C25AD0"/>
    <w:rsid w:val="00C5215F"/>
    <w:rsid w:val="00C52F2C"/>
    <w:rsid w:val="00C5417B"/>
    <w:rsid w:val="00C64B8C"/>
    <w:rsid w:val="00C7149C"/>
    <w:rsid w:val="00C7705A"/>
    <w:rsid w:val="00C82580"/>
    <w:rsid w:val="00C85693"/>
    <w:rsid w:val="00C90FAD"/>
    <w:rsid w:val="00C97C1A"/>
    <w:rsid w:val="00CA5578"/>
    <w:rsid w:val="00CB387C"/>
    <w:rsid w:val="00CB6F5D"/>
    <w:rsid w:val="00CD3284"/>
    <w:rsid w:val="00CE0AB5"/>
    <w:rsid w:val="00CE4FAA"/>
    <w:rsid w:val="00CE5892"/>
    <w:rsid w:val="00CE6C63"/>
    <w:rsid w:val="00CF4190"/>
    <w:rsid w:val="00CF507C"/>
    <w:rsid w:val="00CF70F1"/>
    <w:rsid w:val="00D010F0"/>
    <w:rsid w:val="00D02BF2"/>
    <w:rsid w:val="00D03DCF"/>
    <w:rsid w:val="00D05DF9"/>
    <w:rsid w:val="00D07840"/>
    <w:rsid w:val="00D1666F"/>
    <w:rsid w:val="00D25589"/>
    <w:rsid w:val="00D26245"/>
    <w:rsid w:val="00D316F2"/>
    <w:rsid w:val="00D45276"/>
    <w:rsid w:val="00D55242"/>
    <w:rsid w:val="00D557DA"/>
    <w:rsid w:val="00D55DE5"/>
    <w:rsid w:val="00D713FD"/>
    <w:rsid w:val="00D82FB0"/>
    <w:rsid w:val="00D8370C"/>
    <w:rsid w:val="00D86545"/>
    <w:rsid w:val="00DB4F88"/>
    <w:rsid w:val="00DC2A53"/>
    <w:rsid w:val="00DF2A87"/>
    <w:rsid w:val="00E005E1"/>
    <w:rsid w:val="00E0253F"/>
    <w:rsid w:val="00E03E38"/>
    <w:rsid w:val="00E11B8F"/>
    <w:rsid w:val="00E122F3"/>
    <w:rsid w:val="00E40709"/>
    <w:rsid w:val="00E43D32"/>
    <w:rsid w:val="00E452FB"/>
    <w:rsid w:val="00E5010D"/>
    <w:rsid w:val="00E5437E"/>
    <w:rsid w:val="00E76008"/>
    <w:rsid w:val="00E8267E"/>
    <w:rsid w:val="00E9012E"/>
    <w:rsid w:val="00E939D5"/>
    <w:rsid w:val="00EA25C5"/>
    <w:rsid w:val="00EA5272"/>
    <w:rsid w:val="00EB2ED7"/>
    <w:rsid w:val="00EC3C40"/>
    <w:rsid w:val="00EC59C0"/>
    <w:rsid w:val="00ED017D"/>
    <w:rsid w:val="00EF2B0E"/>
    <w:rsid w:val="00EF2E95"/>
    <w:rsid w:val="00F0765A"/>
    <w:rsid w:val="00F07878"/>
    <w:rsid w:val="00F46AA9"/>
    <w:rsid w:val="00F61A03"/>
    <w:rsid w:val="00F74A8A"/>
    <w:rsid w:val="00F82463"/>
    <w:rsid w:val="00F90FFC"/>
    <w:rsid w:val="00F95919"/>
    <w:rsid w:val="00FB32DB"/>
    <w:rsid w:val="00FB6811"/>
    <w:rsid w:val="00FC1349"/>
    <w:rsid w:val="00FC6C99"/>
    <w:rsid w:val="00FD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7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78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57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DC2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C2A53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4644D1"/>
    <w:pPr>
      <w:ind w:left="720"/>
      <w:contextualSpacing/>
    </w:pPr>
  </w:style>
  <w:style w:type="paragraph" w:customStyle="1" w:styleId="ConsPlusTitle">
    <w:name w:val="ConsPlusTitle"/>
    <w:uiPriority w:val="99"/>
    <w:rsid w:val="00945051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  <w:lang w:eastAsia="en-US"/>
    </w:rPr>
  </w:style>
  <w:style w:type="character" w:styleId="a7">
    <w:name w:val="Strong"/>
    <w:basedOn w:val="a0"/>
    <w:uiPriority w:val="99"/>
    <w:qFormat/>
    <w:rsid w:val="001866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5E7EF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7EFF"/>
    <w:rPr>
      <w:rFonts w:ascii="Consolas" w:hAnsi="Consolas" w:cs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056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C1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17516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C1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175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1021</Words>
  <Characters>5820</Characters>
  <Application>Microsoft Office Word</Application>
  <DocSecurity>0</DocSecurity>
  <Lines>48</Lines>
  <Paragraphs>13</Paragraphs>
  <ScaleCrop>false</ScaleCrop>
  <Company>Krokoz™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285</cp:revision>
  <cp:lastPrinted>2013-07-29T11:25:00Z</cp:lastPrinted>
  <dcterms:created xsi:type="dcterms:W3CDTF">2013-07-02T18:39:00Z</dcterms:created>
  <dcterms:modified xsi:type="dcterms:W3CDTF">2014-03-24T18:39:00Z</dcterms:modified>
</cp:coreProperties>
</file>