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0CC" w:rsidRPr="000B043E" w:rsidRDefault="00FC60CC" w:rsidP="00FC60CC">
      <w:pPr>
        <w:jc w:val="center"/>
        <w:rPr>
          <w:rFonts w:ascii="Times New Roman" w:hAnsi="Times New Roman" w:cs="Times New Roman"/>
        </w:rPr>
      </w:pPr>
    </w:p>
    <w:p w:rsidR="00FC60CC" w:rsidRPr="000B043E" w:rsidRDefault="00FC60CC" w:rsidP="00FC60CC">
      <w:pPr>
        <w:jc w:val="center"/>
        <w:rPr>
          <w:rFonts w:ascii="Times New Roman" w:hAnsi="Times New Roman" w:cs="Times New Roman"/>
        </w:rPr>
      </w:pPr>
    </w:p>
    <w:p w:rsidR="00FC60CC" w:rsidRPr="000B043E" w:rsidRDefault="00FC60CC" w:rsidP="00FC60CC">
      <w:pPr>
        <w:jc w:val="center"/>
        <w:rPr>
          <w:rFonts w:ascii="Times New Roman" w:hAnsi="Times New Roman" w:cs="Times New Roman"/>
        </w:rPr>
      </w:pPr>
    </w:p>
    <w:p w:rsidR="00FC60CC" w:rsidRPr="000B043E" w:rsidRDefault="00FC60CC" w:rsidP="00FC60CC">
      <w:pPr>
        <w:jc w:val="center"/>
        <w:rPr>
          <w:rFonts w:ascii="Times New Roman" w:hAnsi="Times New Roman" w:cs="Times New Roman"/>
        </w:rPr>
      </w:pPr>
    </w:p>
    <w:p w:rsidR="00FC60CC" w:rsidRPr="000B043E" w:rsidRDefault="00FC60CC" w:rsidP="00FC60CC">
      <w:pPr>
        <w:jc w:val="center"/>
        <w:rPr>
          <w:rFonts w:ascii="Times New Roman" w:hAnsi="Times New Roman" w:cs="Times New Roman"/>
        </w:rPr>
      </w:pPr>
    </w:p>
    <w:p w:rsidR="00FC60CC" w:rsidRPr="000B043E" w:rsidRDefault="00FC60CC" w:rsidP="00FC60CC">
      <w:pPr>
        <w:jc w:val="center"/>
        <w:rPr>
          <w:rFonts w:ascii="Times New Roman" w:hAnsi="Times New Roman" w:cs="Times New Roman"/>
        </w:rPr>
      </w:pPr>
    </w:p>
    <w:p w:rsidR="00FC60CC" w:rsidRPr="00FC60CC" w:rsidRDefault="00FC60CC" w:rsidP="00FC60CC">
      <w:pPr>
        <w:spacing w:line="240" w:lineRule="auto"/>
        <w:jc w:val="center"/>
        <w:rPr>
          <w:rFonts w:ascii="Times New Roman" w:hAnsi="Times New Roman" w:cs="Times New Roman"/>
          <w:sz w:val="52"/>
        </w:rPr>
      </w:pPr>
      <w:r w:rsidRPr="00FC60CC">
        <w:rPr>
          <w:rFonts w:ascii="Times New Roman" w:hAnsi="Times New Roman" w:cs="Times New Roman"/>
          <w:sz w:val="52"/>
        </w:rPr>
        <w:t>Урок окружающего мира</w:t>
      </w:r>
    </w:p>
    <w:p w:rsidR="00FC60CC" w:rsidRPr="00FC60CC" w:rsidRDefault="00FC60CC" w:rsidP="00FC60CC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C60CC">
        <w:rPr>
          <w:rFonts w:ascii="Times New Roman" w:hAnsi="Times New Roman" w:cs="Times New Roman"/>
          <w:b/>
          <w:sz w:val="44"/>
          <w:szCs w:val="44"/>
        </w:rPr>
        <w:t>" Наша безопасность.</w:t>
      </w:r>
    </w:p>
    <w:p w:rsidR="00FC60CC" w:rsidRPr="00FC60CC" w:rsidRDefault="00FC60CC" w:rsidP="00FC60C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C60CC">
        <w:rPr>
          <w:rFonts w:ascii="Times New Roman" w:hAnsi="Times New Roman" w:cs="Times New Roman"/>
          <w:b/>
          <w:sz w:val="44"/>
          <w:szCs w:val="44"/>
        </w:rPr>
        <w:t>О молниях, змеях, собаках и прочем "</w:t>
      </w:r>
    </w:p>
    <w:p w:rsidR="00FC60CC" w:rsidRDefault="00FC60CC" w:rsidP="00FC60CC">
      <w:pPr>
        <w:jc w:val="center"/>
        <w:rPr>
          <w:rFonts w:ascii="Times New Roman" w:hAnsi="Times New Roman" w:cs="Times New Roman"/>
        </w:rPr>
      </w:pPr>
    </w:p>
    <w:p w:rsidR="00FC60CC" w:rsidRPr="000B043E" w:rsidRDefault="00FC60CC" w:rsidP="00FC60CC">
      <w:pPr>
        <w:jc w:val="center"/>
        <w:rPr>
          <w:rFonts w:ascii="Times New Roman" w:hAnsi="Times New Roman" w:cs="Times New Roman"/>
        </w:rPr>
      </w:pPr>
    </w:p>
    <w:p w:rsidR="00FC60CC" w:rsidRPr="000B043E" w:rsidRDefault="00FC60CC" w:rsidP="00FC60CC">
      <w:pPr>
        <w:jc w:val="center"/>
        <w:rPr>
          <w:rFonts w:ascii="Times New Roman" w:hAnsi="Times New Roman" w:cs="Times New Roman"/>
        </w:rPr>
      </w:pPr>
    </w:p>
    <w:p w:rsidR="00FC60CC" w:rsidRPr="000B043E" w:rsidRDefault="00FC60CC" w:rsidP="00FC60CC">
      <w:pPr>
        <w:jc w:val="center"/>
        <w:rPr>
          <w:rFonts w:ascii="Times New Roman" w:hAnsi="Times New Roman" w:cs="Times New Roman"/>
        </w:rPr>
      </w:pPr>
    </w:p>
    <w:p w:rsidR="00FC60CC" w:rsidRPr="000B043E" w:rsidRDefault="00FC60CC" w:rsidP="00FC60C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Соста</w:t>
      </w:r>
      <w:r w:rsidRPr="000B043E">
        <w:rPr>
          <w:rFonts w:ascii="Times New Roman" w:hAnsi="Times New Roman" w:cs="Times New Roman"/>
          <w:sz w:val="28"/>
        </w:rPr>
        <w:t>вила:</w:t>
      </w:r>
      <w:r>
        <w:rPr>
          <w:rFonts w:ascii="Times New Roman" w:hAnsi="Times New Roman" w:cs="Times New Roman"/>
          <w:sz w:val="28"/>
        </w:rPr>
        <w:t xml:space="preserve">        </w:t>
      </w:r>
    </w:p>
    <w:p w:rsidR="00FC60CC" w:rsidRPr="000B043E" w:rsidRDefault="00FC60CC" w:rsidP="00FC60C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</w:rPr>
        <w:t>Летунова</w:t>
      </w:r>
      <w:proofErr w:type="spellEnd"/>
      <w:r>
        <w:rPr>
          <w:rFonts w:ascii="Times New Roman" w:hAnsi="Times New Roman" w:cs="Times New Roman"/>
          <w:sz w:val="28"/>
        </w:rPr>
        <w:t xml:space="preserve"> Е.Н</w:t>
      </w:r>
      <w:r w:rsidRPr="000B043E">
        <w:rPr>
          <w:rFonts w:ascii="Times New Roman" w:hAnsi="Times New Roman" w:cs="Times New Roman"/>
          <w:sz w:val="28"/>
        </w:rPr>
        <w:t>.,</w:t>
      </w:r>
    </w:p>
    <w:p w:rsidR="00FC60CC" w:rsidRPr="000B043E" w:rsidRDefault="00FC60CC" w:rsidP="00FC60CC">
      <w:pPr>
        <w:ind w:left="4956"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Pr="000B043E">
        <w:rPr>
          <w:rFonts w:ascii="Times New Roman" w:hAnsi="Times New Roman" w:cs="Times New Roman"/>
          <w:sz w:val="28"/>
        </w:rPr>
        <w:t>учитель начальных классов</w:t>
      </w:r>
    </w:p>
    <w:p w:rsidR="00FC60CC" w:rsidRPr="000B043E" w:rsidRDefault="00FC60CC" w:rsidP="00FC60CC">
      <w:pPr>
        <w:jc w:val="right"/>
        <w:rPr>
          <w:rFonts w:ascii="Times New Roman" w:hAnsi="Times New Roman" w:cs="Times New Roman"/>
        </w:rPr>
      </w:pPr>
    </w:p>
    <w:p w:rsidR="00FC60CC" w:rsidRPr="000B043E" w:rsidRDefault="00FC60CC" w:rsidP="00FC60CC">
      <w:pPr>
        <w:jc w:val="center"/>
        <w:rPr>
          <w:rFonts w:ascii="Times New Roman" w:hAnsi="Times New Roman" w:cs="Times New Roman"/>
        </w:rPr>
      </w:pPr>
    </w:p>
    <w:p w:rsidR="00FC60CC" w:rsidRPr="000B043E" w:rsidRDefault="00FC60CC" w:rsidP="00FC60CC">
      <w:pPr>
        <w:jc w:val="center"/>
        <w:rPr>
          <w:rFonts w:ascii="Times New Roman" w:hAnsi="Times New Roman" w:cs="Times New Roman"/>
        </w:rPr>
      </w:pPr>
    </w:p>
    <w:p w:rsidR="00FC60CC" w:rsidRPr="000B043E" w:rsidRDefault="00FC60CC" w:rsidP="00FC60CC">
      <w:pPr>
        <w:jc w:val="center"/>
        <w:rPr>
          <w:rFonts w:ascii="Times New Roman" w:hAnsi="Times New Roman" w:cs="Times New Roman"/>
        </w:rPr>
      </w:pPr>
    </w:p>
    <w:p w:rsidR="00FC60CC" w:rsidRDefault="00FC60CC" w:rsidP="00F51B0D">
      <w:pPr>
        <w:spacing w:line="240" w:lineRule="auto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C60CC" w:rsidRDefault="00FC60CC" w:rsidP="00F51B0D">
      <w:pPr>
        <w:spacing w:line="240" w:lineRule="auto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C60CC" w:rsidRDefault="00FC60CC" w:rsidP="00F51B0D">
      <w:pPr>
        <w:spacing w:line="240" w:lineRule="auto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C60CC" w:rsidRDefault="00FC60CC" w:rsidP="00F51B0D">
      <w:pPr>
        <w:spacing w:line="240" w:lineRule="auto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C60CC" w:rsidRDefault="00FC60CC" w:rsidP="00F51B0D">
      <w:pPr>
        <w:spacing w:line="240" w:lineRule="auto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C60CC" w:rsidRDefault="00FC60CC" w:rsidP="00F51B0D">
      <w:pPr>
        <w:spacing w:line="240" w:lineRule="auto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C60CC" w:rsidRDefault="00FC60CC" w:rsidP="00F51B0D">
      <w:pPr>
        <w:spacing w:line="240" w:lineRule="auto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02660" w:rsidRDefault="00C02660" w:rsidP="00F51B0D">
      <w:pPr>
        <w:spacing w:line="240" w:lineRule="auto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02660" w:rsidRDefault="00C02660" w:rsidP="00F51B0D">
      <w:pPr>
        <w:spacing w:line="240" w:lineRule="auto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61395" w:rsidRPr="00F51B0D" w:rsidRDefault="00D61395" w:rsidP="00F51B0D">
      <w:pPr>
        <w:spacing w:line="240" w:lineRule="auto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51B0D">
        <w:rPr>
          <w:rFonts w:ascii="Times New Roman" w:hAnsi="Times New Roman" w:cs="Times New Roman"/>
          <w:i/>
          <w:sz w:val="24"/>
          <w:szCs w:val="24"/>
        </w:rPr>
        <w:lastRenderedPageBreak/>
        <w:t>Конспект урока по окружающему (урок-путешествие)</w:t>
      </w:r>
    </w:p>
    <w:p w:rsidR="00D61395" w:rsidRPr="00F51B0D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0D">
        <w:rPr>
          <w:rFonts w:ascii="Times New Roman" w:hAnsi="Times New Roman" w:cs="Times New Roman"/>
          <w:sz w:val="24"/>
          <w:szCs w:val="24"/>
          <w:u w:val="single"/>
        </w:rPr>
        <w:t>Тема</w:t>
      </w:r>
      <w:r w:rsidRPr="00F51B0D">
        <w:rPr>
          <w:rFonts w:ascii="Times New Roman" w:hAnsi="Times New Roman" w:cs="Times New Roman"/>
          <w:sz w:val="24"/>
          <w:szCs w:val="24"/>
        </w:rPr>
        <w:t>: Наша безопасность.</w:t>
      </w:r>
    </w:p>
    <w:p w:rsidR="00D61395" w:rsidRPr="00F51B0D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0D">
        <w:rPr>
          <w:rFonts w:ascii="Times New Roman" w:hAnsi="Times New Roman" w:cs="Times New Roman"/>
          <w:sz w:val="24"/>
          <w:szCs w:val="24"/>
        </w:rPr>
        <w:t xml:space="preserve">          О молниях, змеях, собаках и прочем.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Цели: </w:t>
      </w:r>
    </w:p>
    <w:p w:rsidR="00D61395" w:rsidRPr="00D61395" w:rsidRDefault="00D61395" w:rsidP="00D61395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Познакомить детей с опасностями, которые окружают их в природе;</w:t>
      </w:r>
    </w:p>
    <w:p w:rsidR="00D61395" w:rsidRPr="00D61395" w:rsidRDefault="00D61395" w:rsidP="00D61395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Учить работать малыми группами;</w:t>
      </w:r>
    </w:p>
    <w:p w:rsidR="00D61395" w:rsidRPr="00D61395" w:rsidRDefault="00D61395" w:rsidP="00D61395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Воспитывать чувство ответственности за свое здоровье и жизнь;</w:t>
      </w:r>
    </w:p>
    <w:p w:rsidR="00D61395" w:rsidRPr="00D61395" w:rsidRDefault="00D61395" w:rsidP="00D61395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Развивать внимание, речь, коммуникативные качества.</w:t>
      </w:r>
    </w:p>
    <w:p w:rsidR="00D61395" w:rsidRPr="00F51B0D" w:rsidRDefault="00D61395" w:rsidP="00D61395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51B0D">
        <w:rPr>
          <w:rFonts w:ascii="Times New Roman" w:hAnsi="Times New Roman" w:cs="Times New Roman"/>
          <w:i/>
          <w:sz w:val="24"/>
          <w:szCs w:val="24"/>
        </w:rPr>
        <w:t>Ход урока:</w:t>
      </w:r>
    </w:p>
    <w:p w:rsidR="00D61395" w:rsidRPr="00F51B0D" w:rsidRDefault="00D61395" w:rsidP="00D6139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51B0D">
        <w:rPr>
          <w:rFonts w:ascii="Times New Roman" w:hAnsi="Times New Roman" w:cs="Times New Roman"/>
          <w:sz w:val="24"/>
          <w:szCs w:val="24"/>
          <w:u w:val="single"/>
        </w:rPr>
        <w:t>Организационный момент</w:t>
      </w:r>
      <w:r w:rsidRPr="00F51B0D">
        <w:rPr>
          <w:rFonts w:ascii="Times New Roman" w:hAnsi="Times New Roman" w:cs="Times New Roman"/>
          <w:i/>
          <w:sz w:val="24"/>
          <w:szCs w:val="24"/>
        </w:rPr>
        <w:t xml:space="preserve">: </w:t>
      </w:r>
    </w:p>
    <w:p w:rsidR="00D61395" w:rsidRPr="00D61395" w:rsidRDefault="00D61395" w:rsidP="00D61395">
      <w:pPr>
        <w:pStyle w:val="a3"/>
        <w:spacing w:after="0" w:line="240" w:lineRule="auto"/>
        <w:ind w:left="125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39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Долгожданный дан звонок -</w:t>
      </w:r>
      <w:r w:rsidRPr="00D613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Начинается урок.</w:t>
      </w:r>
      <w:r w:rsidRPr="00D613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Вот книжки на столе,</w:t>
      </w:r>
      <w:r w:rsidRPr="00D613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вот - тетрадки.</w:t>
      </w:r>
      <w:r w:rsidRPr="00D613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хочется играть сегодня в прядки,</w:t>
      </w:r>
      <w:r w:rsidRPr="00D613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недосуг дуть на корабль бумажный -</w:t>
      </w:r>
      <w:r w:rsidRPr="00D613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Сегодня в классе у ребят</w:t>
      </w:r>
      <w:r w:rsidRPr="00D613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Урок уж больно важный</w:t>
      </w:r>
      <w:proofErr w:type="gramStart"/>
      <w:r w:rsidRPr="00D61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!</w:t>
      </w:r>
      <w:proofErr w:type="gramEnd"/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     На прошлых уроках мы с вами начали знакомиться с дорожными знаками и опасными ситуациями в доме и около него. Были на экскурсии в поселке. А сегодня мы узнаем об опасностях, которые нас окружают в природе.</w:t>
      </w:r>
    </w:p>
    <w:p w:rsidR="00D61395" w:rsidRPr="00F51B0D" w:rsidRDefault="00D61395" w:rsidP="00D61395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51B0D">
        <w:rPr>
          <w:rFonts w:ascii="Times New Roman" w:hAnsi="Times New Roman" w:cs="Times New Roman"/>
          <w:sz w:val="24"/>
          <w:szCs w:val="24"/>
          <w:u w:val="single"/>
        </w:rPr>
        <w:t>Проверка домашнего задания.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И так, мы начинаем…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     Представьте, что мы не в кабинете, а собираемся в путешествие на парусном корабле. 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 w:rsidRPr="00D6139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D61395">
        <w:rPr>
          <w:rFonts w:ascii="Times New Roman" w:hAnsi="Times New Roman" w:cs="Times New Roman"/>
          <w:sz w:val="24"/>
          <w:szCs w:val="24"/>
        </w:rPr>
        <w:t xml:space="preserve"> чтобы нас взяли на корабль нам нужно пройти небольшую проверку, ответить на вопросы, которые вы должны хорошо знать. И </w:t>
      </w:r>
      <w:proofErr w:type="gramStart"/>
      <w:r w:rsidRPr="00D61395">
        <w:rPr>
          <w:rFonts w:ascii="Times New Roman" w:hAnsi="Times New Roman" w:cs="Times New Roman"/>
          <w:sz w:val="24"/>
          <w:szCs w:val="24"/>
        </w:rPr>
        <w:t>за одно</w:t>
      </w:r>
      <w:proofErr w:type="gramEnd"/>
      <w:r w:rsidRPr="00D61395">
        <w:rPr>
          <w:rFonts w:ascii="Times New Roman" w:hAnsi="Times New Roman" w:cs="Times New Roman"/>
          <w:sz w:val="24"/>
          <w:szCs w:val="24"/>
        </w:rPr>
        <w:t xml:space="preserve"> проверить вашу наблюдательность. До отправления корабля остается совсем мало времени, нужно отвечать быстро.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 Работа в тетрадях «Проверь себя» с. 7, №1.</w:t>
      </w:r>
    </w:p>
    <w:p w:rsidR="00D61395" w:rsidRPr="00F51B0D" w:rsidRDefault="00D61395" w:rsidP="00D6139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51B0D">
        <w:rPr>
          <w:rFonts w:ascii="Times New Roman" w:hAnsi="Times New Roman" w:cs="Times New Roman"/>
          <w:sz w:val="24"/>
          <w:szCs w:val="24"/>
          <w:u w:val="single"/>
        </w:rPr>
        <w:t>Объяснение нового материала</w:t>
      </w:r>
    </w:p>
    <w:p w:rsidR="00D61395" w:rsidRPr="00D61395" w:rsidRDefault="00D61395" w:rsidP="00D6139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Вот нас разместили на корабле по командам. В каждой команде – командир, или капитан, который дает задания, распределяет обязанности, следит за дисциплиной, ведет сам или поручает кому-либо из команды вести судовой журнал. В него будут записывать все трудности, которые встречает на пути корабль, и то, как эти трудности будут преодолеваться.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На корабле тишина и порядок. Мы отправляемся в путешествие. Сели удобно, дышим ровно. (На доске появляется изображение парусника) </w:t>
      </w:r>
    </w:p>
    <w:p w:rsidR="00D61395" w:rsidRPr="00D61395" w:rsidRDefault="00D61395" w:rsidP="00F51B0D">
      <w:pPr>
        <w:spacing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6635" cy="1085850"/>
            <wp:effectExtent l="19050" t="0" r="736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63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На море штиль, светит солнце, все довольны. Становится еще жарче от палящих лучей, потом душно. Вот уже видна земля… </w:t>
      </w:r>
    </w:p>
    <w:p w:rsidR="00D61395" w:rsidRPr="00D61395" w:rsidRDefault="00F51B0D" w:rsidP="00D61395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2536190</wp:posOffset>
            </wp:positionH>
            <wp:positionV relativeFrom="paragraph">
              <wp:posOffset>-62865</wp:posOffset>
            </wp:positionV>
            <wp:extent cx="2055495" cy="1543050"/>
            <wp:effectExtent l="19050" t="0" r="1905" b="0"/>
            <wp:wrapTight wrapText="bothSides">
              <wp:wrapPolygon edited="0">
                <wp:start x="-200" y="0"/>
                <wp:lineTo x="-200" y="21333"/>
                <wp:lineTo x="21620" y="21333"/>
                <wp:lineTo x="21620" y="0"/>
                <wp:lineTo x="-20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395" w:rsidRPr="00D61395" w:rsidRDefault="00D61395" w:rsidP="00D61395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Но вдруг все вокруг затихло и </w:t>
      </w:r>
      <w:proofErr w:type="gramStart"/>
      <w:r w:rsidRPr="00D61395">
        <w:rPr>
          <w:rFonts w:ascii="Times New Roman" w:hAnsi="Times New Roman" w:cs="Times New Roman"/>
          <w:sz w:val="24"/>
          <w:szCs w:val="24"/>
        </w:rPr>
        <w:t>потемнело</w:t>
      </w:r>
      <w:proofErr w:type="gramEnd"/>
      <w:r w:rsidRPr="00D61395">
        <w:rPr>
          <w:rFonts w:ascii="Times New Roman" w:hAnsi="Times New Roman" w:cs="Times New Roman"/>
          <w:sz w:val="24"/>
          <w:szCs w:val="24"/>
        </w:rPr>
        <w:t>… Что это стало происходить в природе?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441960</wp:posOffset>
            </wp:positionV>
            <wp:extent cx="2028825" cy="1619250"/>
            <wp:effectExtent l="19050" t="0" r="9525" b="0"/>
            <wp:wrapTight wrapText="bothSides">
              <wp:wrapPolygon edited="0">
                <wp:start x="-203" y="0"/>
                <wp:lineTo x="-203" y="21346"/>
                <wp:lineTo x="21701" y="21346"/>
                <wp:lineTo x="21701" y="0"/>
                <wp:lineTo x="-203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3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2242185</wp:posOffset>
            </wp:positionH>
            <wp:positionV relativeFrom="paragraph">
              <wp:posOffset>441960</wp:posOffset>
            </wp:positionV>
            <wp:extent cx="1821180" cy="1457325"/>
            <wp:effectExtent l="19050" t="0" r="762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395">
        <w:rPr>
          <w:rFonts w:ascii="Times New Roman" w:hAnsi="Times New Roman" w:cs="Times New Roman"/>
          <w:sz w:val="24"/>
          <w:szCs w:val="24"/>
        </w:rPr>
        <w:t xml:space="preserve">     (На экран выводится изображение  и звук грозы). </w:t>
      </w:r>
    </w:p>
    <w:p w:rsidR="00D61395" w:rsidRPr="00D61395" w:rsidRDefault="00D61395" w:rsidP="00D61395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- Гроза! А чем опасна гроза? (Молнией)</w:t>
      </w:r>
    </w:p>
    <w:p w:rsidR="00D61395" w:rsidRPr="00D61395" w:rsidRDefault="00D61395" w:rsidP="00D61395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- Куда нам спрятаться? (Ответы детей)</w:t>
      </w:r>
    </w:p>
    <w:p w:rsidR="00D61395" w:rsidRPr="00F51B0D" w:rsidRDefault="00D61395" w:rsidP="00F51B0D">
      <w:pPr>
        <w:spacing w:line="240" w:lineRule="auto"/>
        <w:ind w:left="72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  </w:t>
      </w:r>
      <w:r w:rsidRPr="00F51B0D">
        <w:rPr>
          <w:rFonts w:ascii="Times New Roman" w:hAnsi="Times New Roman" w:cs="Times New Roman"/>
          <w:i/>
          <w:sz w:val="24"/>
          <w:szCs w:val="24"/>
        </w:rPr>
        <w:t>В кустарник, в пещеру, в сухое место (канава). Лучше сидеть дома, отключив электроприборы, отойти от окна.</w:t>
      </w:r>
    </w:p>
    <w:p w:rsidR="00D61395" w:rsidRPr="00D61395" w:rsidRDefault="00F51B0D" w:rsidP="00D61395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955040</wp:posOffset>
            </wp:positionH>
            <wp:positionV relativeFrom="paragraph">
              <wp:posOffset>241300</wp:posOffset>
            </wp:positionV>
            <wp:extent cx="2295525" cy="1724025"/>
            <wp:effectExtent l="19050" t="0" r="9525" b="0"/>
            <wp:wrapTight wrapText="bothSides">
              <wp:wrapPolygon edited="0">
                <wp:start x="-179" y="0"/>
                <wp:lineTo x="-179" y="21481"/>
                <wp:lineTo x="21690" y="21481"/>
                <wp:lineTo x="21690" y="0"/>
                <wp:lineTo x="-179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1395" w:rsidRPr="00D61395">
        <w:rPr>
          <w:rFonts w:ascii="Times New Roman" w:hAnsi="Times New Roman" w:cs="Times New Roman"/>
          <w:sz w:val="24"/>
          <w:szCs w:val="24"/>
        </w:rPr>
        <w:t xml:space="preserve">       Запишите в «Судовой журнал», с какой опасностью вы повстречались.</w:t>
      </w:r>
    </w:p>
    <w:p w:rsidR="00D61395" w:rsidRPr="00D61395" w:rsidRDefault="00D61395" w:rsidP="00D61395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4"/>
        <w:tblW w:w="0" w:type="auto"/>
        <w:tblLook w:val="01E0"/>
      </w:tblPr>
      <w:tblGrid>
        <w:gridCol w:w="3190"/>
        <w:gridCol w:w="3190"/>
        <w:gridCol w:w="3191"/>
      </w:tblGrid>
      <w:tr w:rsidR="00D61395" w:rsidRPr="00D61395" w:rsidTr="000B1C4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395" w:rsidRPr="00D61395" w:rsidRDefault="00D61395" w:rsidP="00D613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395">
              <w:rPr>
                <w:rFonts w:ascii="Times New Roman" w:hAnsi="Times New Roman" w:cs="Times New Roman"/>
                <w:sz w:val="24"/>
                <w:szCs w:val="24"/>
              </w:rPr>
              <w:t>Предмет опасности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395" w:rsidRPr="00D61395" w:rsidRDefault="00D61395" w:rsidP="00D613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395">
              <w:rPr>
                <w:rFonts w:ascii="Times New Roman" w:hAnsi="Times New Roman" w:cs="Times New Roman"/>
                <w:sz w:val="24"/>
                <w:szCs w:val="24"/>
              </w:rPr>
              <w:t xml:space="preserve">Чем </w:t>
            </w:r>
            <w:proofErr w:type="gramStart"/>
            <w:r w:rsidRPr="00D61395">
              <w:rPr>
                <w:rFonts w:ascii="Times New Roman" w:hAnsi="Times New Roman" w:cs="Times New Roman"/>
                <w:sz w:val="24"/>
                <w:szCs w:val="24"/>
              </w:rPr>
              <w:t>опасен</w:t>
            </w:r>
            <w:proofErr w:type="gramEnd"/>
            <w:r w:rsidRPr="00D6139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395" w:rsidRPr="00D61395" w:rsidRDefault="00D61395" w:rsidP="00D613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395">
              <w:rPr>
                <w:rFonts w:ascii="Times New Roman" w:hAnsi="Times New Roman" w:cs="Times New Roman"/>
                <w:sz w:val="24"/>
                <w:szCs w:val="24"/>
              </w:rPr>
              <w:t>Как уберечься?</w:t>
            </w:r>
          </w:p>
        </w:tc>
      </w:tr>
    </w:tbl>
    <w:p w:rsidR="00D61395" w:rsidRPr="00D61395" w:rsidRDefault="00D61395" w:rsidP="00F51B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Гроза                    </w:t>
      </w:r>
      <w:r w:rsidR="00F51B0D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D61395">
        <w:rPr>
          <w:rFonts w:ascii="Times New Roman" w:hAnsi="Times New Roman" w:cs="Times New Roman"/>
          <w:sz w:val="24"/>
          <w:szCs w:val="24"/>
        </w:rPr>
        <w:t xml:space="preserve"> Молния</w:t>
      </w:r>
      <w:proofErr w:type="gramStart"/>
      <w:r w:rsidRPr="00D61395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F51B0D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D6139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61395">
        <w:rPr>
          <w:rFonts w:ascii="Times New Roman" w:hAnsi="Times New Roman" w:cs="Times New Roman"/>
          <w:sz w:val="24"/>
          <w:szCs w:val="24"/>
        </w:rPr>
        <w:t xml:space="preserve"> сухое убежище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         Мы сошли с корабля и идем по лесу, а вокруг растут разные грибы.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- А все ли грибы можно собирать?</w:t>
      </w:r>
    </w:p>
    <w:p w:rsidR="00D61395" w:rsidRPr="00D61395" w:rsidRDefault="00D61395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– Какие ядовитые грибы вы знаете? (Бледная поганка, желчный гриб, ложные опята, мухомор, дождевик.)</w:t>
      </w:r>
    </w:p>
    <w:p w:rsidR="00F51B0D" w:rsidRDefault="00F51B0D" w:rsidP="00D6139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3B32" w:rsidRDefault="00303B32" w:rsidP="00D6139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3B32" w:rsidRDefault="00303B32" w:rsidP="00D6139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51B0D" w:rsidRDefault="00F51B0D" w:rsidP="00D6139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51B0D" w:rsidRDefault="00F51B0D" w:rsidP="00D6139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61395" w:rsidRPr="00F51B0D" w:rsidRDefault="00D61395" w:rsidP="00D61395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51B0D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2137410</wp:posOffset>
            </wp:positionH>
            <wp:positionV relativeFrom="paragraph">
              <wp:posOffset>472440</wp:posOffset>
            </wp:positionV>
            <wp:extent cx="1947545" cy="1562100"/>
            <wp:effectExtent l="19050" t="0" r="0" b="0"/>
            <wp:wrapSquare wrapText="bothSides"/>
            <wp:docPr id="19" name="Рисунок 15" descr="http://content.foto.mail.ru/mail/perminova.78/_answers/i-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ontent.foto.mail.ru/mail/perminova.78/_answers/i-164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51B0D">
        <w:rPr>
          <w:rFonts w:ascii="Times New Roman" w:hAnsi="Times New Roman" w:cs="Times New Roman"/>
          <w:sz w:val="24"/>
          <w:szCs w:val="24"/>
          <w:u w:val="single"/>
        </w:rPr>
        <w:t>Ядовитые грибы.</w:t>
      </w:r>
    </w:p>
    <w:p w:rsidR="00D61395" w:rsidRPr="00D61395" w:rsidRDefault="00D61395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110490</wp:posOffset>
            </wp:positionV>
            <wp:extent cx="1943100" cy="1695450"/>
            <wp:effectExtent l="19050" t="0" r="0" b="0"/>
            <wp:wrapSquare wrapText="bothSides"/>
            <wp:docPr id="20" name="Рисунок 13" descr="Отравление красным и пантерным мухомо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травление красным и пантерным мухоморами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1B0D" w:rsidRDefault="00D61395" w:rsidP="00D61395">
      <w:pPr>
        <w:tabs>
          <w:tab w:val="left" w:pos="5811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F51B0D" w:rsidRDefault="00F51B0D" w:rsidP="00D61395">
      <w:pPr>
        <w:tabs>
          <w:tab w:val="left" w:pos="5811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1B0D" w:rsidRDefault="00F51B0D" w:rsidP="00D61395">
      <w:pPr>
        <w:tabs>
          <w:tab w:val="left" w:pos="5811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1B0D" w:rsidRDefault="00F51B0D" w:rsidP="00D61395">
      <w:pPr>
        <w:tabs>
          <w:tab w:val="left" w:pos="5811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1B0D" w:rsidRDefault="00F51B0D" w:rsidP="00D61395">
      <w:pPr>
        <w:tabs>
          <w:tab w:val="left" w:pos="5811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tabs>
          <w:tab w:val="left" w:pos="5811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Мухомор                            </w:t>
      </w:r>
      <w:r w:rsidR="00F51B0D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D61395">
        <w:rPr>
          <w:rFonts w:ascii="Times New Roman" w:hAnsi="Times New Roman" w:cs="Times New Roman"/>
          <w:sz w:val="24"/>
          <w:szCs w:val="24"/>
        </w:rPr>
        <w:t xml:space="preserve">  Ложные опята</w:t>
      </w:r>
    </w:p>
    <w:p w:rsidR="00D61395" w:rsidRPr="00D61395" w:rsidRDefault="00D61395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F51B0D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2136140</wp:posOffset>
            </wp:positionH>
            <wp:positionV relativeFrom="paragraph">
              <wp:posOffset>161290</wp:posOffset>
            </wp:positionV>
            <wp:extent cx="1390015" cy="1733550"/>
            <wp:effectExtent l="19050" t="0" r="635" b="0"/>
            <wp:wrapSquare wrapText="bothSides"/>
            <wp:docPr id="21" name="Рисунок 14" descr="Дождевик (род грибов)">
              <a:hlinkClick xmlns:a="http://schemas.openxmlformats.org/drawingml/2006/main" r:id="rId14" tooltip="&quot;Дождевик (род грибов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ождевик (род грибов)">
                      <a:hlinkClick r:id="rId14" tooltip="&quot;Дождевик (род грибов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161290</wp:posOffset>
            </wp:positionV>
            <wp:extent cx="1409700" cy="1879600"/>
            <wp:effectExtent l="19050" t="0" r="0" b="0"/>
            <wp:wrapSquare wrapText="bothSides"/>
            <wp:docPr id="22" name="Рисунок 17" descr="http://upload.wikimedia.org/wikipedia/commons/thumb/9/99/Amanita_phalloides_1.JPG/90px-Amanita_phalloides_1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upload.wikimedia.org/wikipedia/commons/thumb/9/99/Amanita_phalloides_1.JPG/90px-Amanita_phalloides_1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7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1395" w:rsidRPr="00D61395" w:rsidRDefault="00D61395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tabs>
          <w:tab w:val="left" w:pos="5811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D61395" w:rsidRPr="00D61395" w:rsidRDefault="00D61395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after="18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61395">
        <w:rPr>
          <w:rFonts w:ascii="Times New Roman" w:hAnsi="Times New Roman" w:cs="Times New Roman"/>
          <w:color w:val="000000"/>
          <w:sz w:val="24"/>
          <w:szCs w:val="24"/>
        </w:rPr>
        <w:t xml:space="preserve">   Бледная поганка                             Дождевик</w:t>
      </w:r>
    </w:p>
    <w:p w:rsidR="00D61395" w:rsidRPr="00D61395" w:rsidRDefault="00D61395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</w:t>
      </w:r>
    </w:p>
    <w:p w:rsidR="00D61395" w:rsidRPr="00D61395" w:rsidRDefault="00D61395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1059815</wp:posOffset>
            </wp:positionH>
            <wp:positionV relativeFrom="paragraph">
              <wp:posOffset>-3175</wp:posOffset>
            </wp:positionV>
            <wp:extent cx="1428750" cy="1475105"/>
            <wp:effectExtent l="19050" t="0" r="0" b="0"/>
            <wp:wrapSquare wrapText="bothSides"/>
            <wp:docPr id="23" name="il_fi" descr="http://t1.gstatic.com/images?q=tbn:YkXxFCqT9FxMnM:http://www.gribochki.info/img/gelsh.jpg&amp;t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1.gstatic.com/images?q=tbn:YkXxFCqT9FxMnM:http://www.gribochki.info/img/gelsh.jpg&amp;t=1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1395" w:rsidRPr="00D61395" w:rsidRDefault="00D61395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1395" w:rsidRPr="00D61395" w:rsidRDefault="00D61395" w:rsidP="00D61395">
      <w:pPr>
        <w:spacing w:after="18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61395" w:rsidRPr="00D61395" w:rsidRDefault="00D61395" w:rsidP="00D61395">
      <w:pPr>
        <w:spacing w:after="18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61395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</w:t>
      </w:r>
    </w:p>
    <w:p w:rsidR="00D61395" w:rsidRPr="00D61395" w:rsidRDefault="00F51B0D" w:rsidP="00F51B0D">
      <w:pPr>
        <w:spacing w:after="18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</w:t>
      </w:r>
      <w:r w:rsidR="00D61395" w:rsidRPr="00D61395">
        <w:rPr>
          <w:rFonts w:ascii="Times New Roman" w:hAnsi="Times New Roman" w:cs="Times New Roman"/>
          <w:color w:val="000000"/>
          <w:sz w:val="24"/>
          <w:szCs w:val="24"/>
        </w:rPr>
        <w:t>Желчный гриб</w:t>
      </w:r>
    </w:p>
    <w:p w:rsidR="00D61395" w:rsidRPr="00D61395" w:rsidRDefault="00D61395" w:rsidP="00D61395">
      <w:pPr>
        <w:spacing w:line="240" w:lineRule="auto"/>
        <w:jc w:val="center"/>
        <w:outlineLvl w:val="0"/>
        <w:rPr>
          <w:rFonts w:ascii="Times New Roman" w:hAnsi="Times New Roman" w:cs="Times New Roman"/>
          <w:b/>
          <w:bCs/>
          <w:color w:val="FF0000"/>
          <w:kern w:val="36"/>
          <w:sz w:val="24"/>
          <w:szCs w:val="24"/>
        </w:rPr>
      </w:pPr>
      <w:r w:rsidRPr="00D61395">
        <w:rPr>
          <w:rFonts w:ascii="Times New Roman" w:hAnsi="Times New Roman" w:cs="Times New Roman"/>
          <w:b/>
          <w:bCs/>
          <w:color w:val="FF0000"/>
          <w:kern w:val="36"/>
          <w:sz w:val="24"/>
          <w:szCs w:val="24"/>
        </w:rPr>
        <w:t xml:space="preserve"> </w:t>
      </w:r>
      <w:r w:rsidRPr="00D61395">
        <w:rPr>
          <w:rFonts w:ascii="Times New Roman" w:hAnsi="Times New Roman" w:cs="Times New Roman"/>
          <w:sz w:val="24"/>
          <w:szCs w:val="24"/>
        </w:rPr>
        <w:t> </w:t>
      </w:r>
    </w:p>
    <w:p w:rsidR="00F51B0D" w:rsidRDefault="00F51B0D" w:rsidP="00D61395">
      <w:pPr>
        <w:spacing w:before="13" w:after="13" w:line="240" w:lineRule="auto"/>
        <w:ind w:left="64" w:right="64" w:firstLine="567"/>
        <w:jc w:val="center"/>
        <w:rPr>
          <w:rFonts w:ascii="Times New Roman" w:hAnsi="Times New Roman" w:cs="Times New Roman"/>
          <w:b/>
          <w:bCs/>
          <w:i/>
          <w:color w:val="C60000"/>
          <w:sz w:val="24"/>
          <w:szCs w:val="24"/>
        </w:rPr>
      </w:pPr>
    </w:p>
    <w:p w:rsidR="00F51B0D" w:rsidRDefault="00F51B0D" w:rsidP="00D61395">
      <w:pPr>
        <w:spacing w:before="13" w:after="13" w:line="240" w:lineRule="auto"/>
        <w:ind w:left="64" w:right="64" w:firstLine="567"/>
        <w:jc w:val="center"/>
        <w:rPr>
          <w:rFonts w:ascii="Times New Roman" w:hAnsi="Times New Roman" w:cs="Times New Roman"/>
          <w:b/>
          <w:bCs/>
          <w:i/>
          <w:color w:val="C60000"/>
          <w:sz w:val="24"/>
          <w:szCs w:val="24"/>
        </w:rPr>
      </w:pPr>
    </w:p>
    <w:p w:rsidR="00F51B0D" w:rsidRDefault="00F51B0D" w:rsidP="00D61395">
      <w:pPr>
        <w:spacing w:before="13" w:after="13" w:line="240" w:lineRule="auto"/>
        <w:ind w:left="64" w:right="64" w:firstLine="567"/>
        <w:jc w:val="center"/>
        <w:rPr>
          <w:rFonts w:ascii="Times New Roman" w:hAnsi="Times New Roman" w:cs="Times New Roman"/>
          <w:b/>
          <w:bCs/>
          <w:i/>
          <w:color w:val="C60000"/>
          <w:sz w:val="24"/>
          <w:szCs w:val="24"/>
        </w:rPr>
      </w:pPr>
    </w:p>
    <w:p w:rsidR="00F51B0D" w:rsidRDefault="00F51B0D" w:rsidP="00D61395">
      <w:pPr>
        <w:spacing w:before="13" w:after="13" w:line="240" w:lineRule="auto"/>
        <w:ind w:left="64" w:right="64" w:firstLine="567"/>
        <w:jc w:val="center"/>
        <w:rPr>
          <w:rFonts w:ascii="Times New Roman" w:hAnsi="Times New Roman" w:cs="Times New Roman"/>
          <w:b/>
          <w:bCs/>
          <w:i/>
          <w:color w:val="C60000"/>
          <w:sz w:val="24"/>
          <w:szCs w:val="24"/>
        </w:rPr>
      </w:pPr>
    </w:p>
    <w:p w:rsidR="00F51B0D" w:rsidRDefault="00F51B0D" w:rsidP="00D61395">
      <w:pPr>
        <w:spacing w:before="13" w:after="13" w:line="240" w:lineRule="auto"/>
        <w:ind w:left="64" w:right="64" w:firstLine="567"/>
        <w:jc w:val="center"/>
        <w:rPr>
          <w:rFonts w:ascii="Times New Roman" w:hAnsi="Times New Roman" w:cs="Times New Roman"/>
          <w:b/>
          <w:bCs/>
          <w:i/>
          <w:color w:val="C60000"/>
          <w:sz w:val="24"/>
          <w:szCs w:val="24"/>
        </w:rPr>
      </w:pPr>
    </w:p>
    <w:p w:rsidR="00F51B0D" w:rsidRDefault="00F51B0D" w:rsidP="00D61395">
      <w:pPr>
        <w:spacing w:before="13" w:after="13" w:line="240" w:lineRule="auto"/>
        <w:ind w:left="64" w:right="64" w:firstLine="567"/>
        <w:jc w:val="center"/>
        <w:rPr>
          <w:rFonts w:ascii="Times New Roman" w:hAnsi="Times New Roman" w:cs="Times New Roman"/>
          <w:b/>
          <w:bCs/>
          <w:i/>
          <w:color w:val="C60000"/>
          <w:sz w:val="24"/>
          <w:szCs w:val="24"/>
        </w:rPr>
      </w:pPr>
    </w:p>
    <w:p w:rsidR="00F51B0D" w:rsidRDefault="00F51B0D" w:rsidP="00D61395">
      <w:pPr>
        <w:spacing w:before="13" w:after="13" w:line="240" w:lineRule="auto"/>
        <w:ind w:left="64" w:right="64" w:firstLine="567"/>
        <w:jc w:val="center"/>
        <w:rPr>
          <w:rFonts w:ascii="Times New Roman" w:hAnsi="Times New Roman" w:cs="Times New Roman"/>
          <w:b/>
          <w:bCs/>
          <w:i/>
          <w:color w:val="C60000"/>
          <w:sz w:val="24"/>
          <w:szCs w:val="24"/>
        </w:rPr>
      </w:pPr>
    </w:p>
    <w:p w:rsidR="00F51B0D" w:rsidRDefault="00F51B0D" w:rsidP="00D61395">
      <w:pPr>
        <w:spacing w:before="13" w:after="13" w:line="240" w:lineRule="auto"/>
        <w:ind w:left="64" w:right="64" w:firstLine="567"/>
        <w:jc w:val="center"/>
        <w:rPr>
          <w:rFonts w:ascii="Times New Roman" w:hAnsi="Times New Roman" w:cs="Times New Roman"/>
          <w:b/>
          <w:bCs/>
          <w:i/>
          <w:color w:val="C60000"/>
          <w:sz w:val="24"/>
          <w:szCs w:val="24"/>
        </w:rPr>
      </w:pPr>
    </w:p>
    <w:p w:rsidR="00303B32" w:rsidRDefault="00303B32" w:rsidP="00D61395">
      <w:pPr>
        <w:spacing w:before="13" w:after="13" w:line="240" w:lineRule="auto"/>
        <w:ind w:left="64" w:right="64" w:firstLine="567"/>
        <w:jc w:val="center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D61395" w:rsidRPr="00D61395" w:rsidRDefault="00D61395" w:rsidP="00D61395">
      <w:pPr>
        <w:spacing w:before="13" w:after="13" w:line="240" w:lineRule="auto"/>
        <w:ind w:left="64" w:right="64"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61395">
        <w:rPr>
          <w:rFonts w:ascii="Times New Roman" w:hAnsi="Times New Roman" w:cs="Times New Roman"/>
          <w:b/>
          <w:bCs/>
          <w:i/>
          <w:color w:val="C60000"/>
          <w:sz w:val="24"/>
          <w:szCs w:val="24"/>
        </w:rPr>
        <w:lastRenderedPageBreak/>
        <w:t xml:space="preserve">НЕ ПУТАЙТЕ СЪЕДОБНЫЕ ГРИБЫ С </w:t>
      </w:r>
      <w:proofErr w:type="gramStart"/>
      <w:r w:rsidRPr="00D61395">
        <w:rPr>
          <w:rFonts w:ascii="Times New Roman" w:hAnsi="Times New Roman" w:cs="Times New Roman"/>
          <w:b/>
          <w:bCs/>
          <w:i/>
          <w:color w:val="C60000"/>
          <w:sz w:val="24"/>
          <w:szCs w:val="24"/>
        </w:rPr>
        <w:t>ЯДОВИТЫМИ</w:t>
      </w:r>
      <w:proofErr w:type="gramEnd"/>
      <w:r w:rsidRPr="00D61395">
        <w:rPr>
          <w:rFonts w:ascii="Times New Roman" w:hAnsi="Times New Roman" w:cs="Times New Roman"/>
          <w:b/>
          <w:bCs/>
          <w:i/>
          <w:color w:val="C60000"/>
          <w:sz w:val="24"/>
          <w:szCs w:val="24"/>
        </w:rPr>
        <w:t>!</w:t>
      </w:r>
    </w:p>
    <w:p w:rsidR="00D61395" w:rsidRPr="00D61395" w:rsidRDefault="00D61395" w:rsidP="00D61395">
      <w:pPr>
        <w:spacing w:before="13" w:after="13" w:line="240" w:lineRule="auto"/>
        <w:ind w:left="64" w:right="64" w:firstLine="567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 </w:t>
      </w:r>
    </w:p>
    <w:p w:rsidR="00D61395" w:rsidRPr="00F51B0D" w:rsidRDefault="00F51B0D" w:rsidP="00D61395">
      <w:pPr>
        <w:spacing w:before="13" w:after="13" w:line="240" w:lineRule="auto"/>
        <w:ind w:right="64" w:firstLine="631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ru-RU"/>
        </w:rPr>
        <w:drawing>
          <wp:anchor distT="0" distB="0" distL="0" distR="0" simplePos="0" relativeHeight="251666432" behindDoc="0" locked="0" layoutInCell="1" allowOverlap="0">
            <wp:simplePos x="0" y="0"/>
            <wp:positionH relativeFrom="column">
              <wp:posOffset>12065</wp:posOffset>
            </wp:positionH>
            <wp:positionV relativeFrom="line">
              <wp:posOffset>54610</wp:posOffset>
            </wp:positionV>
            <wp:extent cx="1762125" cy="3286125"/>
            <wp:effectExtent l="19050" t="0" r="9525" b="0"/>
            <wp:wrapSquare wrapText="bothSides"/>
            <wp:docPr id="24" name="Рисунок 18" descr="Съедобные и ядовитые гри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ъедобные и ядовитые грибы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1395" w:rsidRPr="00D613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</w:t>
      </w:r>
      <w:r w:rsidR="00D61395" w:rsidRPr="00F51B0D">
        <w:rPr>
          <w:rFonts w:ascii="Times New Roman" w:hAnsi="Times New Roman" w:cs="Times New Roman"/>
          <w:bCs/>
          <w:i/>
          <w:sz w:val="24"/>
          <w:szCs w:val="24"/>
          <w:u w:val="single"/>
        </w:rPr>
        <w:t xml:space="preserve">ПРИ СБОРЕ ГРИБОВ    </w:t>
      </w:r>
    </w:p>
    <w:p w:rsidR="00D61395" w:rsidRPr="00F51B0D" w:rsidRDefault="00D61395" w:rsidP="00D61395">
      <w:pPr>
        <w:spacing w:before="13" w:after="13" w:line="240" w:lineRule="auto"/>
        <w:ind w:right="76"/>
        <w:rPr>
          <w:rFonts w:ascii="Times New Roman" w:hAnsi="Times New Roman" w:cs="Times New Roman"/>
          <w:sz w:val="24"/>
          <w:szCs w:val="24"/>
        </w:rPr>
      </w:pPr>
      <w:r w:rsidRPr="00F51B0D">
        <w:rPr>
          <w:rFonts w:ascii="Times New Roman" w:hAnsi="Times New Roman" w:cs="Times New Roman"/>
          <w:bCs/>
          <w:i/>
          <w:sz w:val="24"/>
          <w:szCs w:val="24"/>
        </w:rPr>
        <w:t xml:space="preserve">    обратите особое внимание на    то, что на срезе:</w:t>
      </w:r>
      <w:r w:rsidRPr="00F51B0D">
        <w:rPr>
          <w:rFonts w:ascii="Times New Roman" w:hAnsi="Times New Roman" w:cs="Times New Roman"/>
          <w:sz w:val="24"/>
          <w:szCs w:val="24"/>
        </w:rPr>
        <w:t> </w:t>
      </w:r>
    </w:p>
    <w:p w:rsidR="00D61395" w:rsidRPr="00F51B0D" w:rsidRDefault="00D61395" w:rsidP="00D61395">
      <w:pPr>
        <w:spacing w:before="13" w:after="13" w:line="240" w:lineRule="auto"/>
        <w:ind w:right="64"/>
        <w:rPr>
          <w:rFonts w:ascii="Times New Roman" w:hAnsi="Times New Roman" w:cs="Times New Roman"/>
          <w:sz w:val="24"/>
          <w:szCs w:val="24"/>
        </w:rPr>
      </w:pPr>
      <w:r w:rsidRPr="00F51B0D">
        <w:rPr>
          <w:rFonts w:ascii="Times New Roman" w:hAnsi="Times New Roman" w:cs="Times New Roman"/>
          <w:bCs/>
          <w:sz w:val="24"/>
          <w:szCs w:val="24"/>
        </w:rPr>
        <w:t>-ядовитый перечный гриб  краснеет (схожие с ним  съедобные моховик синеет, а масленок не меняет окраски);</w:t>
      </w:r>
    </w:p>
    <w:p w:rsidR="00D61395" w:rsidRPr="00F51B0D" w:rsidRDefault="00D61395" w:rsidP="00F51B0D">
      <w:pPr>
        <w:spacing w:before="13" w:after="13" w:line="240" w:lineRule="auto"/>
        <w:ind w:right="64"/>
        <w:rPr>
          <w:rFonts w:ascii="Times New Roman" w:hAnsi="Times New Roman" w:cs="Times New Roman"/>
          <w:sz w:val="24"/>
          <w:szCs w:val="24"/>
        </w:rPr>
      </w:pPr>
      <w:r w:rsidRPr="00F51B0D">
        <w:rPr>
          <w:rFonts w:ascii="Times New Roman" w:hAnsi="Times New Roman" w:cs="Times New Roman"/>
          <w:sz w:val="24"/>
          <w:szCs w:val="24"/>
        </w:rPr>
        <w:t xml:space="preserve">- </w:t>
      </w:r>
      <w:r w:rsidRPr="00F51B0D">
        <w:rPr>
          <w:rFonts w:ascii="Times New Roman" w:hAnsi="Times New Roman" w:cs="Times New Roman"/>
          <w:bCs/>
          <w:sz w:val="24"/>
          <w:szCs w:val="24"/>
        </w:rPr>
        <w:t xml:space="preserve"> ядовитый сатанинский гриб сначала краснеет, а затем синеет (схожий с ним съедобный дубовик синеет сразу);</w:t>
      </w:r>
    </w:p>
    <w:p w:rsidR="00D61395" w:rsidRPr="00F51B0D" w:rsidRDefault="00D61395" w:rsidP="00D61395">
      <w:pPr>
        <w:spacing w:before="13" w:after="13" w:line="240" w:lineRule="auto"/>
        <w:ind w:right="64"/>
        <w:rPr>
          <w:rFonts w:ascii="Times New Roman" w:hAnsi="Times New Roman" w:cs="Times New Roman"/>
          <w:sz w:val="24"/>
          <w:szCs w:val="24"/>
        </w:rPr>
      </w:pPr>
      <w:r w:rsidRPr="00F51B0D">
        <w:rPr>
          <w:rFonts w:ascii="Times New Roman" w:hAnsi="Times New Roman" w:cs="Times New Roman"/>
          <w:bCs/>
          <w:sz w:val="24"/>
          <w:szCs w:val="24"/>
        </w:rPr>
        <w:t>— ядовитый желчный гриб розовеет, белый цвет не меняет, а подберезовик темнеет со временем.</w:t>
      </w:r>
    </w:p>
    <w:p w:rsidR="00D61395" w:rsidRPr="00F51B0D" w:rsidRDefault="00D61395" w:rsidP="00D61395">
      <w:pPr>
        <w:spacing w:before="13" w:after="13" w:line="240" w:lineRule="auto"/>
        <w:ind w:left="64" w:right="64" w:firstLine="567"/>
        <w:rPr>
          <w:rFonts w:ascii="Times New Roman" w:hAnsi="Times New Roman" w:cs="Times New Roman"/>
          <w:sz w:val="24"/>
          <w:szCs w:val="24"/>
          <w:u w:val="single"/>
        </w:rPr>
      </w:pPr>
      <w:r w:rsidRPr="00F51B0D">
        <w:rPr>
          <w:rFonts w:ascii="Times New Roman" w:hAnsi="Times New Roman" w:cs="Times New Roman"/>
          <w:bCs/>
          <w:sz w:val="24"/>
          <w:szCs w:val="24"/>
          <w:u w:val="single"/>
        </w:rPr>
        <w:t>ЗАПОМНИТЕ:</w:t>
      </w:r>
    </w:p>
    <w:p w:rsidR="00D61395" w:rsidRPr="00D61395" w:rsidRDefault="00D61395" w:rsidP="00D61395">
      <w:pPr>
        <w:spacing w:before="13" w:after="13" w:line="240" w:lineRule="auto"/>
        <w:ind w:left="64" w:right="64" w:firstLine="567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молодые бледные поганки (в отличие от </w:t>
      </w:r>
      <w:proofErr w:type="gramStart"/>
      <w:r w:rsidRPr="00D61395">
        <w:rPr>
          <w:rFonts w:ascii="Times New Roman" w:hAnsi="Times New Roman" w:cs="Times New Roman"/>
          <w:sz w:val="24"/>
          <w:szCs w:val="24"/>
        </w:rPr>
        <w:t>съедобных</w:t>
      </w:r>
      <w:proofErr w:type="gramEnd"/>
      <w:r w:rsidRPr="00D61395">
        <w:rPr>
          <w:rFonts w:ascii="Times New Roman" w:hAnsi="Times New Roman" w:cs="Times New Roman"/>
          <w:sz w:val="24"/>
          <w:szCs w:val="24"/>
        </w:rPr>
        <w:t xml:space="preserve"> - зеленой сыроежки и шампиньона)  покрыты общей белой пленкой,   которая по мере вырастания гриба становится прикорневым                                       чехлом и кольцом вокруг ножки.</w:t>
      </w:r>
    </w:p>
    <w:p w:rsidR="00D61395" w:rsidRPr="00D61395" w:rsidRDefault="00D61395" w:rsidP="00D61395">
      <w:pPr>
        <w:spacing w:before="13" w:after="13" w:line="240" w:lineRule="auto"/>
        <w:ind w:left="64" w:right="64" w:firstLine="567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 </w:t>
      </w:r>
      <w:r w:rsidRPr="00D61395">
        <w:rPr>
          <w:rFonts w:ascii="Times New Roman" w:hAnsi="Times New Roman" w:cs="Times New Roman"/>
          <w:bCs/>
          <w:sz w:val="24"/>
          <w:szCs w:val="24"/>
        </w:rPr>
        <w:t>Ядовитый ложный валуй не имеет (в отличие от съедобного валуя) рубчатой шляпки. Ядовитая ложная лисичка окрашена более ярко, у нее крупные красно-оранжевые пластинки.</w:t>
      </w:r>
    </w:p>
    <w:p w:rsidR="00D61395" w:rsidRPr="00D61395" w:rsidRDefault="00D61395" w:rsidP="00D61395">
      <w:pPr>
        <w:spacing w:before="13" w:after="13" w:line="240" w:lineRule="auto"/>
        <w:ind w:left="64" w:right="64" w:firstLine="567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 У ядовитого ложного опенка (в отличие от настоящего) нет кольца на ножке, а нижняя сторона шляпки зеленовато-серая, даже темно-оливковая.</w:t>
      </w:r>
    </w:p>
    <w:p w:rsidR="00D61395" w:rsidRPr="00D61395" w:rsidRDefault="00D61395" w:rsidP="00D61395">
      <w:pPr>
        <w:spacing w:before="13" w:after="13" w:line="240" w:lineRule="auto"/>
        <w:ind w:left="64" w:right="64" w:firstLine="567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 </w:t>
      </w:r>
      <w:r w:rsidRPr="00D61395">
        <w:rPr>
          <w:rFonts w:ascii="Times New Roman" w:hAnsi="Times New Roman" w:cs="Times New Roman"/>
          <w:b/>
          <w:bCs/>
          <w:color w:val="FF0000"/>
          <w:sz w:val="24"/>
          <w:szCs w:val="24"/>
        </w:rPr>
        <w:t>На рисунке ядовитые грибы обозначены красной стрелкой.</w:t>
      </w:r>
    </w:p>
    <w:p w:rsidR="00D61395" w:rsidRPr="00F51B0D" w:rsidRDefault="00D61395" w:rsidP="00D6139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51B0D">
        <w:rPr>
          <w:rFonts w:ascii="Times New Roman" w:hAnsi="Times New Roman" w:cs="Times New Roman"/>
          <w:i/>
          <w:sz w:val="24"/>
          <w:szCs w:val="24"/>
        </w:rPr>
        <w:t xml:space="preserve">Запись в «Судовом журнале»: 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Грибы         Можно отравиться</w:t>
      </w:r>
      <w:proofErr w:type="gramStart"/>
      <w:r w:rsidRPr="00D61395">
        <w:rPr>
          <w:rFonts w:ascii="Times New Roman" w:hAnsi="Times New Roman" w:cs="Times New Roman"/>
          <w:sz w:val="24"/>
          <w:szCs w:val="24"/>
        </w:rPr>
        <w:t xml:space="preserve">         Н</w:t>
      </w:r>
      <w:proofErr w:type="gramEnd"/>
      <w:r w:rsidRPr="00D61395">
        <w:rPr>
          <w:rFonts w:ascii="Times New Roman" w:hAnsi="Times New Roman" w:cs="Times New Roman"/>
          <w:sz w:val="24"/>
          <w:szCs w:val="24"/>
        </w:rPr>
        <w:t>е собирать!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        Идем дальше. Какие красивые растения, как в нашем лесу! Сейчас попробую ягодку! А можно ли?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        Паша расскажи, что за опасность может таиться в растениях?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61395">
        <w:rPr>
          <w:rFonts w:ascii="Times New Roman" w:hAnsi="Times New Roman" w:cs="Times New Roman"/>
          <w:i/>
          <w:sz w:val="24"/>
          <w:szCs w:val="24"/>
        </w:rPr>
        <w:t xml:space="preserve">       Ученик рассказывает свое сообщение о ядовитых растениях.</w:t>
      </w:r>
    </w:p>
    <w:p w:rsidR="00D61395" w:rsidRPr="00F51B0D" w:rsidRDefault="0014600E" w:rsidP="00D61395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1774190</wp:posOffset>
            </wp:positionH>
            <wp:positionV relativeFrom="paragraph">
              <wp:posOffset>231775</wp:posOffset>
            </wp:positionV>
            <wp:extent cx="1148080" cy="1533525"/>
            <wp:effectExtent l="19050" t="0" r="0" b="0"/>
            <wp:wrapSquare wrapText="bothSides"/>
            <wp:docPr id="25" name="Рисунок 10" descr="Ландыш">
              <a:hlinkClick xmlns:a="http://schemas.openxmlformats.org/drawingml/2006/main" r:id="rId23" tooltip="Ландыш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андыш">
                      <a:hlinkClick r:id="rId23" tooltip="Ландыш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288925</wp:posOffset>
            </wp:positionV>
            <wp:extent cx="1143000" cy="1524000"/>
            <wp:effectExtent l="19050" t="0" r="0" b="0"/>
            <wp:wrapSquare wrapText="bothSides"/>
            <wp:docPr id="26" name="Рисунок 8" descr="Общий вид цветущего растения">
              <a:hlinkClick xmlns:a="http://schemas.openxmlformats.org/drawingml/2006/main" r:id="rId26" tooltip="&quot;Общий вид цветущего раст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бщий вид цветущего растения">
                      <a:hlinkClick r:id="rId26" tooltip="&quot;Общий вид цветущего раст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3460115</wp:posOffset>
            </wp:positionH>
            <wp:positionV relativeFrom="paragraph">
              <wp:posOffset>288925</wp:posOffset>
            </wp:positionV>
            <wp:extent cx="1540510" cy="1152525"/>
            <wp:effectExtent l="19050" t="0" r="2540" b="0"/>
            <wp:wrapTight wrapText="bothSides">
              <wp:wrapPolygon edited="0">
                <wp:start x="-267" y="0"/>
                <wp:lineTo x="-267" y="21421"/>
                <wp:lineTo x="21636" y="21421"/>
                <wp:lineTo x="21636" y="0"/>
                <wp:lineTo x="-267" y="0"/>
              </wp:wrapPolygon>
            </wp:wrapTight>
            <wp:docPr id="29" name="Рисунок 12" descr="Datura stramonium">
              <a:hlinkClick xmlns:a="http://schemas.openxmlformats.org/drawingml/2006/main" r:id="rId29" tooltip="&quot;Datura stramoniu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atura stramonium">
                      <a:hlinkClick r:id="rId29" tooltip="&quot;Datura stramoniu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1395" w:rsidRPr="00F51B0D">
        <w:rPr>
          <w:rFonts w:ascii="Times New Roman" w:hAnsi="Times New Roman" w:cs="Times New Roman"/>
          <w:sz w:val="24"/>
          <w:szCs w:val="24"/>
          <w:u w:val="single"/>
        </w:rPr>
        <w:t>Ядовитые растения.</w:t>
      </w:r>
    </w:p>
    <w:p w:rsidR="00D61395" w:rsidRPr="00D61395" w:rsidRDefault="00D61395" w:rsidP="00D61395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14600E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14600E" w:rsidRDefault="0014600E" w:rsidP="0014600E">
      <w:pPr>
        <w:spacing w:line="240" w:lineRule="auto"/>
        <w:ind w:left="63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2639695</wp:posOffset>
            </wp:positionH>
            <wp:positionV relativeFrom="paragraph">
              <wp:posOffset>425450</wp:posOffset>
            </wp:positionV>
            <wp:extent cx="1295400" cy="971550"/>
            <wp:effectExtent l="19050" t="0" r="0" b="0"/>
            <wp:wrapSquare wrapText="bothSides"/>
            <wp:docPr id="27" name="Рисунок 9" descr="Файл:Paris-quadrifolia(vonOben)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айл:Paris-quadrifolia(vonOben)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Дурман</w:t>
      </w:r>
    </w:p>
    <w:p w:rsidR="0014600E" w:rsidRPr="00D61395" w:rsidRDefault="0014600E" w:rsidP="001460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6400800" distR="6400800" simplePos="0" relativeHeight="251670528" behindDoc="0" locked="0" layoutInCell="1" allowOverlap="1">
            <wp:simplePos x="0" y="0"/>
            <wp:positionH relativeFrom="margin">
              <wp:posOffset>850265</wp:posOffset>
            </wp:positionH>
            <wp:positionV relativeFrom="paragraph">
              <wp:posOffset>332740</wp:posOffset>
            </wp:positionV>
            <wp:extent cx="923925" cy="1162050"/>
            <wp:effectExtent l="19050" t="0" r="9525" b="0"/>
            <wp:wrapSquare wrapText="bothSides"/>
            <wp:docPr id="2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D61395">
        <w:rPr>
          <w:rFonts w:ascii="Times New Roman" w:hAnsi="Times New Roman" w:cs="Times New Roman"/>
          <w:sz w:val="24"/>
          <w:szCs w:val="24"/>
        </w:rPr>
        <w:t>Белена</w:t>
      </w:r>
      <w:r w:rsidR="00D61395" w:rsidRPr="00D6139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D61395">
        <w:rPr>
          <w:rFonts w:ascii="Times New Roman" w:hAnsi="Times New Roman" w:cs="Times New Roman"/>
          <w:sz w:val="24"/>
          <w:szCs w:val="24"/>
        </w:rPr>
        <w:t>Ландыш</w:t>
      </w:r>
    </w:p>
    <w:p w:rsidR="00F51B0D" w:rsidRDefault="0014600E" w:rsidP="0014600E">
      <w:pPr>
        <w:tabs>
          <w:tab w:val="left" w:pos="1594"/>
          <w:tab w:val="left" w:pos="700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D61395">
        <w:rPr>
          <w:rFonts w:ascii="Times New Roman" w:hAnsi="Times New Roman" w:cs="Times New Roman"/>
          <w:sz w:val="24"/>
          <w:szCs w:val="24"/>
        </w:rPr>
        <w:t xml:space="preserve">Волчье лыко                              </w:t>
      </w:r>
      <w:r w:rsidR="00D61395" w:rsidRPr="00D6139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Вороний глаз</w:t>
      </w:r>
    </w:p>
    <w:p w:rsidR="00303B32" w:rsidRDefault="00303B32" w:rsidP="00D61395">
      <w:pPr>
        <w:spacing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61395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 xml:space="preserve">Запись в журнале: 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Ядовитые растения     Отравления</w:t>
      </w:r>
      <w:proofErr w:type="gramStart"/>
      <w:r w:rsidRPr="00D61395">
        <w:rPr>
          <w:rFonts w:ascii="Times New Roman" w:hAnsi="Times New Roman" w:cs="Times New Roman"/>
          <w:sz w:val="24"/>
          <w:szCs w:val="24"/>
        </w:rPr>
        <w:t xml:space="preserve">       Н</w:t>
      </w:r>
      <w:proofErr w:type="gramEnd"/>
      <w:r w:rsidRPr="00D61395">
        <w:rPr>
          <w:rFonts w:ascii="Times New Roman" w:hAnsi="Times New Roman" w:cs="Times New Roman"/>
          <w:sz w:val="24"/>
          <w:szCs w:val="24"/>
        </w:rPr>
        <w:t>е собирать!</w:t>
      </w:r>
    </w:p>
    <w:p w:rsidR="00D61395" w:rsidRPr="0014600E" w:rsidRDefault="00D61395" w:rsidP="00D6139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4600E">
        <w:rPr>
          <w:rFonts w:ascii="Times New Roman" w:hAnsi="Times New Roman" w:cs="Times New Roman"/>
          <w:sz w:val="24"/>
          <w:szCs w:val="24"/>
          <w:u w:val="single"/>
        </w:rPr>
        <w:t xml:space="preserve">Физ. минутка для глаз.   </w:t>
      </w:r>
    </w:p>
    <w:p w:rsidR="00D61395" w:rsidRPr="0014600E" w:rsidRDefault="00D61395" w:rsidP="00D6139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4600E">
        <w:rPr>
          <w:rFonts w:ascii="Times New Roman" w:hAnsi="Times New Roman" w:cs="Times New Roman"/>
          <w:sz w:val="24"/>
          <w:szCs w:val="24"/>
          <w:u w:val="single"/>
        </w:rPr>
        <w:t>Объяснение нового материала</w:t>
      </w:r>
    </w:p>
    <w:p w:rsidR="00D61395" w:rsidRPr="00D61395" w:rsidRDefault="00D61395" w:rsidP="00D61395">
      <w:pPr>
        <w:spacing w:after="0" w:line="240" w:lineRule="auto"/>
        <w:ind w:left="12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1395" w:rsidRPr="00D61395" w:rsidRDefault="00D61395" w:rsidP="00D6139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– Кроме растений и грибов, в лесу много насекомых. И не все они безобидные. Укусы пчел или ос особенно опасны для людей, испытывающих аллергию на яд этих насекомых. Послушайте сообщение о том, какую роль играют насекомые.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«Пчела оставляет в ранке свое жало, к которому прикреплен мешочек с ядом. Это жало надо как можно быстрее удалить. Но так, чтобы мешочек с ядом не разорвался. Поэтому не стоит выдавливать жало или пытаться вытащить его пальцами. Лучше осторожно поскрести по месту укуса тупой стороной ножа или ногтем. Тогда и жало, и мешочек выйдут наружу. После этого надо промыть ранку водой с мылом. От боли и зуда может помочь измельченный лист подорожника. И еще - любой дезодорант от пота. В нем, оказывается, есть вещества, которые уменьшают действие пчелиного яда. Если после укуса появятся какие-нибудь признаки аллергии (большой отек, ощущение удушья, спазмы в животе, тошнота), надо, вытащив жало, срочно обратиться к врачу. Пчелиный укус – вещь неприятная и болезненная. Но не злитесь на пчел. Подумайте, может быть, это случилось из-за вашей собственной неосторожности.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Пчелы – существа мирные. Они не нападают ради удовольствия. И если вдруг пчела начала кружить около тебя, лучше всего замереть. Не дергаться, даже когда она сядет на тебя, - пусть изучит запах и улетит. А если уж </w:t>
      </w:r>
      <w:proofErr w:type="gramStart"/>
      <w:r w:rsidRPr="00D61395">
        <w:rPr>
          <w:rFonts w:ascii="Times New Roman" w:hAnsi="Times New Roman" w:cs="Times New Roman"/>
          <w:sz w:val="24"/>
          <w:szCs w:val="24"/>
        </w:rPr>
        <w:t>нет сил терпеть</w:t>
      </w:r>
      <w:proofErr w:type="gramEnd"/>
      <w:r w:rsidRPr="00D61395">
        <w:rPr>
          <w:rFonts w:ascii="Times New Roman" w:hAnsi="Times New Roman" w:cs="Times New Roman"/>
          <w:sz w:val="24"/>
          <w:szCs w:val="24"/>
        </w:rPr>
        <w:t>, попробуй смахнуть ее очень осторожно. Пчел привлекают блестящие украшения, запахи духов, яркая одежда. Одеваясь на прогулку, подумай, не примут ли тебя пчелы за цветочную клумбу.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– К лесным опасностям относятся и такие насекомые как клещи. Главный вред клещей – не в их укусах, а в переносимых ими болезнях, например, клещевом энцефалите. Клещи питаются кровью крупных животных, а также человека. Взрослые клещи сидят обычно на кончиках травинок, подкарауливая своих жертв. Отрывать присосавшегося клеща ни в коем случае не следует – «головка» остается в коже и вызывает воспаление гораздо более опасное, чем сам укус. Лучше всего прижать к клещу пузырек со спиртом или одеколоном, и клещ отпадет сам. Если клеща не трогать, то он сосет кровь около суток, увеличивая объем своего тела примерно в 200 раз и достигает размера крупной горошины, после чего отпадает.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61395">
        <w:rPr>
          <w:rFonts w:ascii="Times New Roman" w:hAnsi="Times New Roman" w:cs="Times New Roman"/>
          <w:sz w:val="24"/>
          <w:szCs w:val="24"/>
          <w:u w:val="single"/>
        </w:rPr>
        <w:t>Меры предосторожности:</w:t>
      </w:r>
    </w:p>
    <w:p w:rsidR="00D61395" w:rsidRPr="00D61395" w:rsidRDefault="00D61395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Собираясь в лес, </w:t>
      </w:r>
      <w:proofErr w:type="gramStart"/>
      <w:r w:rsidRPr="00D61395">
        <w:rPr>
          <w:rFonts w:ascii="Times New Roman" w:hAnsi="Times New Roman" w:cs="Times New Roman"/>
          <w:sz w:val="24"/>
          <w:szCs w:val="24"/>
        </w:rPr>
        <w:t>одень шапку</w:t>
      </w:r>
      <w:proofErr w:type="gramEnd"/>
      <w:r w:rsidRPr="00D61395">
        <w:rPr>
          <w:rFonts w:ascii="Times New Roman" w:hAnsi="Times New Roman" w:cs="Times New Roman"/>
          <w:sz w:val="24"/>
          <w:szCs w:val="24"/>
        </w:rPr>
        <w:t xml:space="preserve"> или платок, чтобы насекомые не попали на голову или за шиворот</w:t>
      </w:r>
      <w:r w:rsidR="001460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75648" behindDoc="0" locked="0" layoutInCell="1" allowOverlap="0">
            <wp:simplePos x="0" y="0"/>
            <wp:positionH relativeFrom="column">
              <wp:posOffset>5079365</wp:posOffset>
            </wp:positionH>
            <wp:positionV relativeFrom="line">
              <wp:posOffset>241935</wp:posOffset>
            </wp:positionV>
            <wp:extent cx="1276350" cy="1066800"/>
            <wp:effectExtent l="19050" t="0" r="0" b="0"/>
            <wp:wrapSquare wrapText="bothSides"/>
            <wp:docPr id="46" name="Рисунок 22" descr="укус шерш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укус шершня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460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74624" behindDoc="0" locked="0" layoutInCell="1" allowOverlap="0">
            <wp:simplePos x="0" y="0"/>
            <wp:positionH relativeFrom="column">
              <wp:posOffset>3374390</wp:posOffset>
            </wp:positionH>
            <wp:positionV relativeFrom="line">
              <wp:posOffset>241935</wp:posOffset>
            </wp:positionV>
            <wp:extent cx="1381125" cy="1066800"/>
            <wp:effectExtent l="19050" t="0" r="9525" b="0"/>
            <wp:wrapSquare wrapText="bothSides"/>
            <wp:docPr id="47" name="Рисунок 21" descr="ужалила о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ужалила оса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1395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14600E">
        <w:rPr>
          <w:rFonts w:ascii="Times New Roman" w:hAnsi="Times New Roman" w:cs="Times New Roman"/>
          <w:sz w:val="24"/>
          <w:szCs w:val="24"/>
        </w:rPr>
        <w:t xml:space="preserve">Пчела    </w:t>
      </w:r>
      <w:r w:rsidR="0014600E">
        <w:rPr>
          <w:rFonts w:ascii="Times New Roman" w:hAnsi="Times New Roman" w:cs="Times New Roman"/>
          <w:sz w:val="24"/>
          <w:szCs w:val="24"/>
        </w:rPr>
        <w:tab/>
      </w:r>
      <w:r w:rsidR="0014600E">
        <w:rPr>
          <w:rFonts w:ascii="Times New Roman" w:hAnsi="Times New Roman" w:cs="Times New Roman"/>
          <w:sz w:val="24"/>
          <w:szCs w:val="24"/>
        </w:rPr>
        <w:tab/>
      </w:r>
      <w:r w:rsidRPr="00D61395">
        <w:rPr>
          <w:rFonts w:ascii="Times New Roman" w:hAnsi="Times New Roman" w:cs="Times New Roman"/>
          <w:sz w:val="24"/>
          <w:szCs w:val="24"/>
        </w:rPr>
        <w:tab/>
        <w:t>Клещ</w:t>
      </w:r>
    </w:p>
    <w:p w:rsidR="00D61395" w:rsidRPr="00D61395" w:rsidRDefault="0014600E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1993265</wp:posOffset>
            </wp:positionH>
            <wp:positionV relativeFrom="paragraph">
              <wp:posOffset>53975</wp:posOffset>
            </wp:positionV>
            <wp:extent cx="1097280" cy="1143000"/>
            <wp:effectExtent l="19050" t="0" r="7620" b="0"/>
            <wp:wrapSquare wrapText="bothSides"/>
            <wp:docPr id="45" name="Рисунок 20" descr="Кле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лещ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53975</wp:posOffset>
            </wp:positionV>
            <wp:extent cx="1190625" cy="1190625"/>
            <wp:effectExtent l="19050" t="0" r="9525" b="0"/>
            <wp:wrapSquare wrapText="bothSides"/>
            <wp:docPr id="44" name="il_fi" descr="http://advocacy.britannica.com/blog/advocacy/wp-content/uploads/honeybee-on-fl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dvocacy.britannica.com/blog/advocacy/wp-content/uploads/honeybee-on-flower.jpg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1395" w:rsidRPr="00D61395" w:rsidRDefault="00D61395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4600E" w:rsidRDefault="0014600E" w:rsidP="00D6139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4600E" w:rsidRDefault="0014600E" w:rsidP="00D6139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0" distR="0" simplePos="0" relativeHeight="251676672" behindDoc="0" locked="0" layoutInCell="1" allowOverlap="0">
            <wp:simplePos x="0" y="0"/>
            <wp:positionH relativeFrom="column">
              <wp:posOffset>2686050</wp:posOffset>
            </wp:positionH>
            <wp:positionV relativeFrom="line">
              <wp:posOffset>16510</wp:posOffset>
            </wp:positionV>
            <wp:extent cx="1350010" cy="914400"/>
            <wp:effectExtent l="19050" t="0" r="2540" b="0"/>
            <wp:wrapSquare wrapText="bothSides"/>
            <wp:docPr id="48" name="Рисунок 23" descr="укусил шм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укусил шмель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600E" w:rsidRDefault="0014600E" w:rsidP="00D6139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4600E" w:rsidRDefault="0014600E" w:rsidP="00D6139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4600E" w:rsidRDefault="0014600E" w:rsidP="00D6139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3B32" w:rsidRDefault="00303B32" w:rsidP="00D61395">
      <w:pPr>
        <w:spacing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D61395" w:rsidRPr="0014600E" w:rsidRDefault="00D61395" w:rsidP="00D61395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4600E">
        <w:rPr>
          <w:rFonts w:ascii="Times New Roman" w:hAnsi="Times New Roman" w:cs="Times New Roman"/>
          <w:sz w:val="24"/>
          <w:szCs w:val="24"/>
          <w:u w:val="single"/>
        </w:rPr>
        <w:lastRenderedPageBreak/>
        <w:t>Запись в «Судовой журнал»</w:t>
      </w:r>
    </w:p>
    <w:p w:rsidR="00D61395" w:rsidRPr="00D61395" w:rsidRDefault="00D61395" w:rsidP="001460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Клещ</w:t>
      </w:r>
      <w:proofErr w:type="gramStart"/>
      <w:r w:rsidRPr="00D61395">
        <w:rPr>
          <w:rFonts w:ascii="Times New Roman" w:hAnsi="Times New Roman" w:cs="Times New Roman"/>
          <w:sz w:val="24"/>
          <w:szCs w:val="24"/>
        </w:rPr>
        <w:t xml:space="preserve">            С</w:t>
      </w:r>
      <w:proofErr w:type="gramEnd"/>
      <w:r w:rsidRPr="00D61395">
        <w:rPr>
          <w:rFonts w:ascii="Times New Roman" w:hAnsi="Times New Roman" w:cs="Times New Roman"/>
          <w:sz w:val="24"/>
          <w:szCs w:val="24"/>
        </w:rPr>
        <w:t>осет кровь             Внимательно осматривать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– Часто, гуляя по лесу, можно увидеть на вырубках, возле пней комочки змей, греющихся на солнышке. Жителям центральных областей России еще повезло. Из ядовитых змей здесь можно встретить только гадюк. Да и те во многих местах становятся все более редкими.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Гадюк легко научиться отличать от безобидных ужей. У ужа по бокам находятся два больших, хорошо заметных пятна (желтые, оранжевые, грязно-белые). 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Не надо думать, что гадюка только и ждет – как бы  кого-нибудь </w:t>
      </w:r>
      <w:proofErr w:type="gramStart"/>
      <w:r w:rsidRPr="00D61395">
        <w:rPr>
          <w:rFonts w:ascii="Times New Roman" w:hAnsi="Times New Roman" w:cs="Times New Roman"/>
          <w:sz w:val="24"/>
          <w:szCs w:val="24"/>
        </w:rPr>
        <w:t>тяпнуть</w:t>
      </w:r>
      <w:proofErr w:type="gramEnd"/>
      <w:r w:rsidRPr="00D61395">
        <w:rPr>
          <w:rFonts w:ascii="Times New Roman" w:hAnsi="Times New Roman" w:cs="Times New Roman"/>
          <w:sz w:val="24"/>
          <w:szCs w:val="24"/>
        </w:rPr>
        <w:t>. Скорее наоборот, змеи избегают применять ядовитые зубы. Почуяв опасность, они стараются уползти и скрыться в густой траве, под камнями или в норе. Ну, а если кто из вас по неосторожности наступит на змею, то она, обороняясь, может укусить. Вот почему в подобных местах следует быть осмотрительными.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При змеином укусе яд может быстро распространиться по организму, если не оказать помощь.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61395">
        <w:rPr>
          <w:rFonts w:ascii="Times New Roman" w:hAnsi="Times New Roman" w:cs="Times New Roman"/>
          <w:i/>
          <w:sz w:val="24"/>
          <w:szCs w:val="24"/>
        </w:rPr>
        <w:t>Признаки отравления: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1. Место укуса быстро отекает. Опухоль может охватить всю конечность и перейти на туловище.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D61395">
        <w:rPr>
          <w:rFonts w:ascii="Times New Roman" w:hAnsi="Times New Roman" w:cs="Times New Roman"/>
          <w:sz w:val="24"/>
          <w:szCs w:val="24"/>
        </w:rPr>
        <w:t>В первые</w:t>
      </w:r>
      <w:proofErr w:type="gramEnd"/>
      <w:r w:rsidRPr="00D61395">
        <w:rPr>
          <w:rFonts w:ascii="Times New Roman" w:hAnsi="Times New Roman" w:cs="Times New Roman"/>
          <w:sz w:val="24"/>
          <w:szCs w:val="24"/>
        </w:rPr>
        <w:t xml:space="preserve"> 20-40 минут пострадавший испытывает шоковое состояние: бледность, головокружение, тошнота, рвота, частый и слабый пульс, падение артериального давления, потеря сознания.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61395">
        <w:rPr>
          <w:rFonts w:ascii="Times New Roman" w:hAnsi="Times New Roman" w:cs="Times New Roman"/>
          <w:i/>
          <w:sz w:val="24"/>
          <w:szCs w:val="24"/>
        </w:rPr>
        <w:t>Ваши действия: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1. Постра</w:t>
      </w:r>
      <w:r w:rsidR="0014600E">
        <w:rPr>
          <w:rFonts w:ascii="Times New Roman" w:hAnsi="Times New Roman" w:cs="Times New Roman"/>
          <w:sz w:val="24"/>
          <w:szCs w:val="24"/>
        </w:rPr>
        <w:t>давшему обеспечить полный покой</w:t>
      </w:r>
      <w:r w:rsidRPr="00D61395">
        <w:rPr>
          <w:rFonts w:ascii="Times New Roman" w:hAnsi="Times New Roman" w:cs="Times New Roman"/>
          <w:sz w:val="24"/>
          <w:szCs w:val="24"/>
        </w:rPr>
        <w:t>, так как любое движение усиливает кровообращение, а значит, и проникновение яда в организм.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2. Продезинфицировать ранку йодом или спиртом.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D61395">
        <w:rPr>
          <w:rFonts w:ascii="Times New Roman" w:hAnsi="Times New Roman" w:cs="Times New Roman"/>
          <w:sz w:val="24"/>
          <w:szCs w:val="24"/>
        </w:rPr>
        <w:t>В первые</w:t>
      </w:r>
      <w:proofErr w:type="gramEnd"/>
      <w:r w:rsidRPr="00D61395">
        <w:rPr>
          <w:rFonts w:ascii="Times New Roman" w:hAnsi="Times New Roman" w:cs="Times New Roman"/>
          <w:sz w:val="24"/>
          <w:szCs w:val="24"/>
        </w:rPr>
        <w:t xml:space="preserve"> же минуты начать отсасывать яд, регулярно сплевывая его. Делая это в течение 15 минут. Яд не глотать!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4. Дать пострадавшему теплое питье и доставить его в лечебное учреждение.</w:t>
      </w:r>
    </w:p>
    <w:p w:rsidR="00D61395" w:rsidRPr="00D61395" w:rsidRDefault="0014600E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95250" distB="95250" distL="285750" distR="285750" simplePos="0" relativeHeight="251678720" behindDoc="0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104140</wp:posOffset>
            </wp:positionV>
            <wp:extent cx="1828800" cy="1685925"/>
            <wp:effectExtent l="19050" t="0" r="0" b="0"/>
            <wp:wrapSquare wrapText="right"/>
            <wp:docPr id="50" name="Рисунок 25" descr="Водяной уж | Natrix tess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одяной уж | Natrix tesselata"/>
                    <pic:cNvPicPr>
                      <a:picLocks noChangeAspect="1" noChangeArrowheads="1"/>
                    </pic:cNvPicPr>
                  </pic:nvPicPr>
                  <pic:blipFill>
                    <a:blip r:embed="rId43" r:link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1395" w:rsidRPr="00D613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106045</wp:posOffset>
            </wp:positionV>
            <wp:extent cx="2791460" cy="695325"/>
            <wp:effectExtent l="19050" t="0" r="8890" b="0"/>
            <wp:wrapSquare wrapText="bothSides"/>
            <wp:docPr id="49" name="Рисунок 24" descr="Обыкновенная гадю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быкновенная гадюка"/>
                    <pic:cNvPicPr>
                      <a:picLocks noChangeAspect="1" noChangeArrowheads="1"/>
                    </pic:cNvPicPr>
                  </pic:nvPicPr>
                  <pic:blipFill>
                    <a:blip r:embed="rId45" r:link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1395" w:rsidRPr="00D61395" w:rsidRDefault="0014600E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95250" distB="95250" distL="381000" distR="381000" simplePos="0" relativeHeight="251680768" behindDoc="0" locked="0" layoutInCell="1" allowOverlap="1">
            <wp:simplePos x="0" y="0"/>
            <wp:positionH relativeFrom="column">
              <wp:posOffset>596900</wp:posOffset>
            </wp:positionH>
            <wp:positionV relativeFrom="paragraph">
              <wp:posOffset>30480</wp:posOffset>
            </wp:positionV>
            <wp:extent cx="1981200" cy="1514475"/>
            <wp:effectExtent l="19050" t="0" r="0" b="0"/>
            <wp:wrapSquare wrapText="bothSides"/>
            <wp:docPr id="52" name="Рисунок 27" descr="Обыкновенный уж | Natrix natr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Обыкновенный уж | Natrix natrix"/>
                    <pic:cNvPicPr>
                      <a:picLocks noChangeAspect="1" noChangeArrowheads="1"/>
                    </pic:cNvPicPr>
                  </pic:nvPicPr>
                  <pic:blipFill>
                    <a:blip r:embed="rId47" r:link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1395" w:rsidRPr="00D61395" w:rsidRDefault="00D61395" w:rsidP="00D61395">
      <w:pPr>
        <w:spacing w:line="240" w:lineRule="auto"/>
        <w:ind w:left="1416"/>
        <w:rPr>
          <w:rStyle w:val="HTML"/>
          <w:rFonts w:ascii="Times New Roman" w:hAnsi="Times New Roman" w:cs="Times New Roman"/>
          <w:bCs/>
          <w:i w:val="0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</w:p>
    <w:p w:rsidR="00D61395" w:rsidRPr="00D61395" w:rsidRDefault="00D61395" w:rsidP="0014600E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</w:t>
      </w:r>
    </w:p>
    <w:p w:rsidR="00D61395" w:rsidRPr="00D61395" w:rsidRDefault="00D61395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D61395" w:rsidRPr="00D61395" w:rsidRDefault="00D61395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4600E" w:rsidRPr="00D61395" w:rsidRDefault="0014600E" w:rsidP="0014600E">
      <w:pPr>
        <w:spacing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D613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D61395">
        <w:rPr>
          <w:rFonts w:ascii="Times New Roman" w:hAnsi="Times New Roman" w:cs="Times New Roman"/>
          <w:sz w:val="24"/>
          <w:szCs w:val="24"/>
        </w:rPr>
        <w:t xml:space="preserve">Водяной уж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D61395">
        <w:rPr>
          <w:rFonts w:ascii="Times New Roman" w:hAnsi="Times New Roman" w:cs="Times New Roman"/>
          <w:sz w:val="24"/>
          <w:szCs w:val="24"/>
        </w:rPr>
        <w:t xml:space="preserve">  Обыкновенный уж</w:t>
      </w:r>
    </w:p>
    <w:p w:rsidR="00D61395" w:rsidRPr="00D61395" w:rsidRDefault="00D61395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303B32" w:rsidRDefault="00303B32" w:rsidP="00D61395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D61395" w:rsidRPr="0014600E" w:rsidRDefault="00D61395" w:rsidP="00D613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4600E">
        <w:rPr>
          <w:rFonts w:ascii="Times New Roman" w:hAnsi="Times New Roman" w:cs="Times New Roman"/>
          <w:sz w:val="24"/>
          <w:szCs w:val="24"/>
          <w:u w:val="single"/>
        </w:rPr>
        <w:lastRenderedPageBreak/>
        <w:t>Запись в «Судовой журнал»</w:t>
      </w:r>
    </w:p>
    <w:p w:rsidR="00D61395" w:rsidRPr="00D61395" w:rsidRDefault="00D61395" w:rsidP="00D61395">
      <w:pPr>
        <w:spacing w:after="0" w:line="240" w:lineRule="auto"/>
        <w:ind w:left="12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1395" w:rsidRPr="00D61395" w:rsidRDefault="00D61395" w:rsidP="001460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Змеи             Укус ядовит</w:t>
      </w:r>
      <w:proofErr w:type="gramStart"/>
      <w:r w:rsidRPr="00D61395">
        <w:rPr>
          <w:rFonts w:ascii="Times New Roman" w:hAnsi="Times New Roman" w:cs="Times New Roman"/>
          <w:sz w:val="24"/>
          <w:szCs w:val="24"/>
        </w:rPr>
        <w:t xml:space="preserve">        Х</w:t>
      </w:r>
      <w:proofErr w:type="gramEnd"/>
      <w:r w:rsidRPr="00D61395">
        <w:rPr>
          <w:rFonts w:ascii="Times New Roman" w:hAnsi="Times New Roman" w:cs="Times New Roman"/>
          <w:sz w:val="24"/>
          <w:szCs w:val="24"/>
        </w:rPr>
        <w:t xml:space="preserve">одить в лес в обуви </w:t>
      </w:r>
    </w:p>
    <w:p w:rsidR="00D61395" w:rsidRPr="0014600E" w:rsidRDefault="00D61395" w:rsidP="00D6139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600E">
        <w:rPr>
          <w:rFonts w:ascii="Times New Roman" w:hAnsi="Times New Roman" w:cs="Times New Roman"/>
          <w:i/>
          <w:sz w:val="24"/>
          <w:szCs w:val="24"/>
        </w:rPr>
        <w:t>Дискуссия «Чем опасны собаки»</w:t>
      </w:r>
    </w:p>
    <w:p w:rsidR="00D61395" w:rsidRPr="00D61395" w:rsidRDefault="0014600E" w:rsidP="00D6139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202565</wp:posOffset>
            </wp:positionV>
            <wp:extent cx="2926715" cy="2181225"/>
            <wp:effectExtent l="19050" t="0" r="6985" b="0"/>
            <wp:wrapTight wrapText="bothSides">
              <wp:wrapPolygon edited="0">
                <wp:start x="-141" y="0"/>
                <wp:lineTo x="-141" y="21506"/>
                <wp:lineTo x="21652" y="21506"/>
                <wp:lineTo x="21652" y="0"/>
                <wp:lineTo x="-141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12065</wp:posOffset>
            </wp:positionV>
            <wp:extent cx="2601595" cy="1952625"/>
            <wp:effectExtent l="19050" t="0" r="8255" b="0"/>
            <wp:wrapTight wrapText="bothSides">
              <wp:wrapPolygon edited="0">
                <wp:start x="-158" y="0"/>
                <wp:lineTo x="-158" y="21495"/>
                <wp:lineTo x="21669" y="21495"/>
                <wp:lineTo x="21669" y="0"/>
                <wp:lineTo x="-158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395" w:rsidRPr="00D61395" w:rsidRDefault="00D61395" w:rsidP="00D6139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B9212A" w:rsidP="00D6139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3298190</wp:posOffset>
            </wp:positionH>
            <wp:positionV relativeFrom="paragraph">
              <wp:posOffset>222885</wp:posOffset>
            </wp:positionV>
            <wp:extent cx="2628900" cy="1981200"/>
            <wp:effectExtent l="19050" t="0" r="0" b="0"/>
            <wp:wrapTight wrapText="bothSides">
              <wp:wrapPolygon edited="0">
                <wp:start x="-157" y="0"/>
                <wp:lineTo x="-157" y="21392"/>
                <wp:lineTo x="21600" y="21392"/>
                <wp:lineTo x="21600" y="0"/>
                <wp:lineTo x="-157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60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364490</wp:posOffset>
            </wp:positionH>
            <wp:positionV relativeFrom="paragraph">
              <wp:posOffset>73025</wp:posOffset>
            </wp:positionV>
            <wp:extent cx="2684780" cy="2019300"/>
            <wp:effectExtent l="19050" t="0" r="1270" b="0"/>
            <wp:wrapTight wrapText="bothSides">
              <wp:wrapPolygon edited="0">
                <wp:start x="-153" y="0"/>
                <wp:lineTo x="-153" y="21396"/>
                <wp:lineTo x="21610" y="21396"/>
                <wp:lineTo x="21610" y="0"/>
                <wp:lineTo x="-153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395" w:rsidRPr="00D61395" w:rsidRDefault="00D61395" w:rsidP="00D6139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61395" w:rsidRPr="00D61395" w:rsidRDefault="00D61395" w:rsidP="00D6139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61395" w:rsidRPr="0014600E" w:rsidRDefault="00D61395" w:rsidP="00D613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4600E">
        <w:rPr>
          <w:rFonts w:ascii="Times New Roman" w:hAnsi="Times New Roman" w:cs="Times New Roman"/>
          <w:sz w:val="24"/>
          <w:szCs w:val="24"/>
          <w:u w:val="single"/>
        </w:rPr>
        <w:t>Запись в «Судовой журнал»</w:t>
      </w:r>
    </w:p>
    <w:p w:rsidR="00D61395" w:rsidRPr="00D61395" w:rsidRDefault="00D61395" w:rsidP="00D613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Домашние животные     </w:t>
      </w:r>
      <w:r w:rsidR="0014600E">
        <w:rPr>
          <w:rFonts w:ascii="Times New Roman" w:hAnsi="Times New Roman" w:cs="Times New Roman"/>
          <w:sz w:val="24"/>
          <w:szCs w:val="24"/>
        </w:rPr>
        <w:t xml:space="preserve">        </w:t>
      </w:r>
      <w:r w:rsidRPr="00D61395">
        <w:rPr>
          <w:rFonts w:ascii="Times New Roman" w:hAnsi="Times New Roman" w:cs="Times New Roman"/>
          <w:sz w:val="24"/>
          <w:szCs w:val="24"/>
        </w:rPr>
        <w:t xml:space="preserve"> Могут заразить или укусить</w:t>
      </w:r>
      <w:proofErr w:type="gramStart"/>
      <w:r w:rsidRPr="00D61395">
        <w:rPr>
          <w:rFonts w:ascii="Times New Roman" w:hAnsi="Times New Roman" w:cs="Times New Roman"/>
          <w:sz w:val="24"/>
          <w:szCs w:val="24"/>
        </w:rPr>
        <w:t xml:space="preserve">       </w:t>
      </w:r>
      <w:r w:rsidR="0014600E">
        <w:rPr>
          <w:rFonts w:ascii="Times New Roman" w:hAnsi="Times New Roman" w:cs="Times New Roman"/>
          <w:sz w:val="24"/>
          <w:szCs w:val="24"/>
        </w:rPr>
        <w:t xml:space="preserve">        </w:t>
      </w:r>
      <w:r w:rsidRPr="00D61395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D61395">
        <w:rPr>
          <w:rFonts w:ascii="Times New Roman" w:hAnsi="Times New Roman" w:cs="Times New Roman"/>
          <w:sz w:val="24"/>
          <w:szCs w:val="24"/>
        </w:rPr>
        <w:t>е убегать! Не дразнить!</w:t>
      </w:r>
    </w:p>
    <w:p w:rsidR="00D61395" w:rsidRPr="0014600E" w:rsidRDefault="00D61395" w:rsidP="00D6139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4600E">
        <w:rPr>
          <w:rFonts w:ascii="Times New Roman" w:hAnsi="Times New Roman" w:cs="Times New Roman"/>
          <w:sz w:val="24"/>
          <w:szCs w:val="24"/>
          <w:u w:val="single"/>
        </w:rPr>
        <w:t>Работа по тетради с 16 № 5.</w:t>
      </w:r>
    </w:p>
    <w:p w:rsidR="00D61395" w:rsidRPr="00D61395" w:rsidRDefault="00D61395" w:rsidP="00D613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 xml:space="preserve"> Молодцы ребята! Вы выполнили все задания. А жители острова не все знают об опасностях в природе. Мы для них придумаем и нарисуем условные знаки к правилам безопасности. (Капитаны выбирают лучшие рисунки из своей команды)</w:t>
      </w:r>
    </w:p>
    <w:p w:rsidR="00D61395" w:rsidRPr="00B9212A" w:rsidRDefault="00D61395" w:rsidP="00D6139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9212A">
        <w:rPr>
          <w:rFonts w:ascii="Times New Roman" w:hAnsi="Times New Roman" w:cs="Times New Roman"/>
          <w:sz w:val="24"/>
          <w:szCs w:val="24"/>
          <w:u w:val="single"/>
        </w:rPr>
        <w:t>Итог урока.</w:t>
      </w:r>
    </w:p>
    <w:p w:rsidR="00D61395" w:rsidRPr="00D61395" w:rsidRDefault="00D61395" w:rsidP="00D613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- Наше путешествие подходит к завершению, подведем итог.</w:t>
      </w:r>
    </w:p>
    <w:p w:rsidR="00D61395" w:rsidRPr="00D61395" w:rsidRDefault="00D61395" w:rsidP="00D6139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- С какими опасностями мы встречались? (С теми, которые нас окружают в природе).</w:t>
      </w:r>
    </w:p>
    <w:p w:rsidR="00D61395" w:rsidRPr="00D61395" w:rsidRDefault="00D61395" w:rsidP="00D6139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61395">
        <w:rPr>
          <w:rFonts w:ascii="Times New Roman" w:hAnsi="Times New Roman" w:cs="Times New Roman"/>
          <w:sz w:val="24"/>
          <w:szCs w:val="24"/>
        </w:rPr>
        <w:t>- Кто в вашей команде работал лучше всех? (Капитаны подводят итог).</w:t>
      </w:r>
    </w:p>
    <w:p w:rsidR="00D61395" w:rsidRPr="00B9212A" w:rsidRDefault="00D61395" w:rsidP="00D6139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9212A">
        <w:rPr>
          <w:rFonts w:ascii="Times New Roman" w:hAnsi="Times New Roman" w:cs="Times New Roman"/>
          <w:sz w:val="24"/>
          <w:szCs w:val="24"/>
          <w:u w:val="single"/>
        </w:rPr>
        <w:t>8. Оценки за урок.</w:t>
      </w:r>
    </w:p>
    <w:p w:rsidR="00D61395" w:rsidRPr="00D61395" w:rsidRDefault="00D61395" w:rsidP="00D61395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9212A">
        <w:rPr>
          <w:rFonts w:ascii="Times New Roman" w:hAnsi="Times New Roman" w:cs="Times New Roman"/>
          <w:sz w:val="24"/>
          <w:szCs w:val="24"/>
          <w:u w:val="single"/>
        </w:rPr>
        <w:t xml:space="preserve">9. Домашнее задание:                                                                                                                       </w:t>
      </w:r>
      <w:r w:rsidRPr="00D61395">
        <w:rPr>
          <w:rFonts w:ascii="Times New Roman" w:hAnsi="Times New Roman" w:cs="Times New Roman"/>
          <w:sz w:val="24"/>
          <w:szCs w:val="24"/>
        </w:rPr>
        <w:t>учебник с.23 – 28; тетрадь с. 17 № 7 (по желанию с.14 №2, №3, №4).</w:t>
      </w:r>
    </w:p>
    <w:p w:rsidR="00825332" w:rsidRDefault="00C02660"/>
    <w:sectPr w:rsidR="00825332" w:rsidSect="00D6139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21886"/>
    <w:multiLevelType w:val="hybridMultilevel"/>
    <w:tmpl w:val="6240A70C"/>
    <w:lvl w:ilvl="0" w:tplc="52865BC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A214724"/>
    <w:multiLevelType w:val="hybridMultilevel"/>
    <w:tmpl w:val="40D49B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1395"/>
    <w:rsid w:val="0014600E"/>
    <w:rsid w:val="002B26C2"/>
    <w:rsid w:val="002C4135"/>
    <w:rsid w:val="00303B32"/>
    <w:rsid w:val="0046497D"/>
    <w:rsid w:val="005D51A4"/>
    <w:rsid w:val="00904ADD"/>
    <w:rsid w:val="00B9212A"/>
    <w:rsid w:val="00C02660"/>
    <w:rsid w:val="00D61395"/>
    <w:rsid w:val="00F51B0D"/>
    <w:rsid w:val="00F83450"/>
    <w:rsid w:val="00FC60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Definition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3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1395"/>
    <w:pPr>
      <w:ind w:left="720"/>
      <w:contextualSpacing/>
    </w:pPr>
  </w:style>
  <w:style w:type="table" w:styleId="a4">
    <w:name w:val="Table Grid"/>
    <w:basedOn w:val="a1"/>
    <w:rsid w:val="00D613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Definition"/>
    <w:basedOn w:val="a0"/>
    <w:semiHidden/>
    <w:unhideWhenUsed/>
    <w:rsid w:val="00D61395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D61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13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www.mushroomer.ru/foto/GAZ-53/77/4593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://ru.wikipedia.org/wiki/%D0%A4%D0%B0%D0%B9%D0%BB:Hyoscyamus_niger_001.jpg" TargetMode="External"/><Relationship Id="rId39" Type="http://schemas.openxmlformats.org/officeDocument/2006/relationships/image" Target="http://www.survivalguidepro.com/ru/wp-content/uploads/2009/07/Adult_deer_tick-249x300.jpg" TargetMode="External"/><Relationship Id="rId3" Type="http://schemas.openxmlformats.org/officeDocument/2006/relationships/settings" Target="settings.xml"/><Relationship Id="rId21" Type="http://schemas.openxmlformats.org/officeDocument/2006/relationships/image" Target="http://t1.gstatic.com/images?q=tbn:YkXxFCqT9FxMnM:http://www.gribochki.info/img/gelsh.jpg&amp;t=1" TargetMode="External"/><Relationship Id="rId34" Type="http://schemas.openxmlformats.org/officeDocument/2006/relationships/image" Target="http://upload.wikimedia.org/wikipedia/commons/thumb/d/d1/Paris-quadrifolia%28vonOben%29.jpg/800px-Paris-quadrifolia%28vonOben%29.jpg" TargetMode="External"/><Relationship Id="rId42" Type="http://schemas.openxmlformats.org/officeDocument/2006/relationships/image" Target="media/image21.jpeg"/><Relationship Id="rId47" Type="http://schemas.openxmlformats.org/officeDocument/2006/relationships/image" Target="media/image24.png"/><Relationship Id="rId50" Type="http://schemas.openxmlformats.org/officeDocument/2006/relationships/image" Target="media/image26.pn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hyperlink" Target="http://ru.wikipedia.org/wiki/%D0%A4%D0%B0%D0%B9%D0%BB:Amanita_phalloides_1.JPG" TargetMode="External"/><Relationship Id="rId25" Type="http://schemas.openxmlformats.org/officeDocument/2006/relationships/image" Target="http://upload.wikimedia.org/wikipedia/commons/thumb/e/ec/Convallaria-oliv-r2.jpg/275px-Convallaria-oliv-r2.jpg" TargetMode="External"/><Relationship Id="rId33" Type="http://schemas.openxmlformats.org/officeDocument/2006/relationships/image" Target="media/image15.jpeg"/><Relationship Id="rId38" Type="http://schemas.openxmlformats.org/officeDocument/2006/relationships/image" Target="media/image19.jpeg"/><Relationship Id="rId46" Type="http://schemas.openxmlformats.org/officeDocument/2006/relationships/image" Target="http://wander.org.ru/Images/Gaduka.gif" TargetMode="External"/><Relationship Id="rId2" Type="http://schemas.openxmlformats.org/officeDocument/2006/relationships/styles" Target="styles.xml"/><Relationship Id="rId16" Type="http://schemas.openxmlformats.org/officeDocument/2006/relationships/image" Target="http://upload.wikimedia.org/wikipedia/commons/thumb/3/35/Single_lycoperdon_perlatum.jpg/275px-Single_lycoperdon_perlatum.jpg" TargetMode="External"/><Relationship Id="rId20" Type="http://schemas.openxmlformats.org/officeDocument/2006/relationships/image" Target="media/image10.jpeg"/><Relationship Id="rId29" Type="http://schemas.openxmlformats.org/officeDocument/2006/relationships/hyperlink" Target="http://ru.wikipedia.org/wiki/%D0%A4%D0%B0%D0%B9%D0%BB:DaturaStramonium-plant-sm.jpg" TargetMode="External"/><Relationship Id="rId41" Type="http://schemas.openxmlformats.org/officeDocument/2006/relationships/image" Target="http://advocacy.britannica.com/blog/advocacy/wp-content/uploads/honeybee-on-flower.jpg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http://content.foto.mail.ru/mail/perminova.78/_answers/i-164.jpg" TargetMode="External"/><Relationship Id="rId24" Type="http://schemas.openxmlformats.org/officeDocument/2006/relationships/image" Target="media/image12.jpeg"/><Relationship Id="rId32" Type="http://schemas.openxmlformats.org/officeDocument/2006/relationships/hyperlink" Target="http://upload.wikimedia.org/wikipedia/commons/d/d1/Paris-quadrifolia(vonOben).jpg" TargetMode="External"/><Relationship Id="rId37" Type="http://schemas.openxmlformats.org/officeDocument/2006/relationships/image" Target="media/image18.jpeg"/><Relationship Id="rId40" Type="http://schemas.openxmlformats.org/officeDocument/2006/relationships/image" Target="media/image20.jpeg"/><Relationship Id="rId45" Type="http://schemas.openxmlformats.org/officeDocument/2006/relationships/image" Target="media/image23.gif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hyperlink" Target="http://ru.wikipedia.org/wiki/%D0%A4%D0%B0%D0%B9%D0%BB:Convallaria-oliv-r2.jpg" TargetMode="External"/><Relationship Id="rId28" Type="http://schemas.openxmlformats.org/officeDocument/2006/relationships/image" Target="http://upload.wikimedia.org/wikipedia/commons/thumb/f/fc/Hyoscyamus_niger_001.jpg/265px-Hyoscyamus_niger_001.jpg" TargetMode="External"/><Relationship Id="rId36" Type="http://schemas.openxmlformats.org/officeDocument/2006/relationships/image" Target="media/image17.jpeg"/><Relationship Id="rId49" Type="http://schemas.openxmlformats.org/officeDocument/2006/relationships/image" Target="media/image25.png"/><Relationship Id="rId10" Type="http://schemas.openxmlformats.org/officeDocument/2006/relationships/image" Target="media/image6.jpeg"/><Relationship Id="rId19" Type="http://schemas.openxmlformats.org/officeDocument/2006/relationships/image" Target="http://upload.wikimedia.org/wikipedia/commons/thumb/9/99/Amanita_phalloides_1.JPG/90px-Amanita_phalloides_1.JPG" TargetMode="External"/><Relationship Id="rId31" Type="http://schemas.openxmlformats.org/officeDocument/2006/relationships/image" Target="http://upload.wikimedia.org/wikipedia/commons/thumb/d/da/DaturaStramonium-plant-sm.jpg/275px-DaturaStramonium-plant-sm.jpg" TargetMode="External"/><Relationship Id="rId44" Type="http://schemas.openxmlformats.org/officeDocument/2006/relationships/image" Target="http://wander.org.ru/Images/Tesselata2.gif" TargetMode="External"/><Relationship Id="rId52" Type="http://schemas.openxmlformats.org/officeDocument/2006/relationships/image" Target="media/image2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ru.wikipedia.org/wiki/%D0%A4%D0%B0%D0%B9%D0%BB:Single_lycoperdon_perlatum.jpg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3.jpeg"/><Relationship Id="rId30" Type="http://schemas.openxmlformats.org/officeDocument/2006/relationships/image" Target="media/image14.jpeg"/><Relationship Id="rId35" Type="http://schemas.openxmlformats.org/officeDocument/2006/relationships/image" Target="media/image16.jpeg"/><Relationship Id="rId43" Type="http://schemas.openxmlformats.org/officeDocument/2006/relationships/image" Target="media/image22.png"/><Relationship Id="rId48" Type="http://schemas.openxmlformats.org/officeDocument/2006/relationships/image" Target="http://wander.org.ru/Images/Natrixnat.gif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1527</Words>
  <Characters>8708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WinStyle</dc:creator>
  <cp:keywords/>
  <dc:description/>
  <cp:lastModifiedBy>ПК</cp:lastModifiedBy>
  <cp:revision>7</cp:revision>
  <cp:lastPrinted>2011-12-06T14:39:00Z</cp:lastPrinted>
  <dcterms:created xsi:type="dcterms:W3CDTF">2011-12-06T13:47:00Z</dcterms:created>
  <dcterms:modified xsi:type="dcterms:W3CDTF">2016-02-01T14:10:00Z</dcterms:modified>
</cp:coreProperties>
</file>