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56" w:rsidRPr="00C27356" w:rsidRDefault="00C27356" w:rsidP="00C27356">
      <w:pPr>
        <w:pStyle w:val="NoSpacing"/>
        <w:ind w:firstLine="720"/>
        <w:jc w:val="center"/>
        <w:outlineLvl w:val="0"/>
        <w:rPr>
          <w:b/>
          <w:szCs w:val="28"/>
        </w:rPr>
      </w:pPr>
      <w:r w:rsidRPr="00C27356">
        <w:rPr>
          <w:b/>
          <w:szCs w:val="28"/>
        </w:rPr>
        <w:t>Планируемые результаты обучения</w:t>
      </w: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  <w:r w:rsidRPr="00C27356">
        <w:rPr>
          <w:b/>
          <w:szCs w:val="28"/>
        </w:rPr>
        <w:t>1 класс</w:t>
      </w:r>
    </w:p>
    <w:p w:rsidR="00C27356" w:rsidRPr="00C27356" w:rsidRDefault="00C27356" w:rsidP="00C27356">
      <w:pPr>
        <w:pStyle w:val="NoSpacing"/>
        <w:ind w:firstLine="720"/>
        <w:jc w:val="both"/>
        <w:outlineLvl w:val="0"/>
        <w:rPr>
          <w:b/>
          <w:szCs w:val="28"/>
        </w:rPr>
      </w:pPr>
      <w:r w:rsidRPr="00C27356">
        <w:rPr>
          <w:b/>
          <w:szCs w:val="28"/>
        </w:rPr>
        <w:t>Раздел «Виды речевой и читательской деятельности»</w:t>
      </w: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научится:</w:t>
      </w:r>
    </w:p>
    <w:p w:rsidR="00C27356" w:rsidRPr="00C27356" w:rsidRDefault="00C27356" w:rsidP="00C27356">
      <w:pPr>
        <w:pStyle w:val="NoSpacing"/>
        <w:numPr>
          <w:ilvl w:val="0"/>
          <w:numId w:val="1"/>
        </w:numPr>
        <w:jc w:val="both"/>
        <w:rPr>
          <w:szCs w:val="28"/>
        </w:rPr>
      </w:pPr>
      <w:r w:rsidRPr="00C27356">
        <w:rPr>
          <w:szCs w:val="28"/>
        </w:rPr>
        <w:t xml:space="preserve"> осознанно воспринимать и различать произведения фольклора (скорог</w:t>
      </w:r>
      <w:r w:rsidRPr="00C27356">
        <w:rPr>
          <w:szCs w:val="28"/>
        </w:rPr>
        <w:t>о</w:t>
      </w:r>
      <w:r w:rsidRPr="00C27356">
        <w:rPr>
          <w:szCs w:val="28"/>
        </w:rPr>
        <w:t>ворки, загадки, песни, сказки);</w:t>
      </w:r>
    </w:p>
    <w:p w:rsidR="00C27356" w:rsidRPr="00C27356" w:rsidRDefault="00C27356" w:rsidP="00C27356">
      <w:pPr>
        <w:pStyle w:val="NoSpacing"/>
        <w:numPr>
          <w:ilvl w:val="0"/>
          <w:numId w:val="1"/>
        </w:numPr>
        <w:jc w:val="both"/>
        <w:rPr>
          <w:szCs w:val="28"/>
        </w:rPr>
      </w:pPr>
      <w:r w:rsidRPr="00C27356">
        <w:rPr>
          <w:szCs w:val="28"/>
        </w:rPr>
        <w:t xml:space="preserve"> читать вслух произведения разных жанров (рассказ, стихотворение, </w:t>
      </w:r>
      <w:bookmarkStart w:id="0" w:name="_GoBack"/>
      <w:bookmarkEnd w:id="0"/>
      <w:r w:rsidRPr="00C27356">
        <w:rPr>
          <w:szCs w:val="28"/>
        </w:rPr>
        <w:t>ска</w:t>
      </w:r>
      <w:r w:rsidRPr="00C27356">
        <w:rPr>
          <w:szCs w:val="28"/>
        </w:rPr>
        <w:t>з</w:t>
      </w:r>
      <w:r w:rsidRPr="00C27356">
        <w:rPr>
          <w:szCs w:val="28"/>
        </w:rPr>
        <w:t>ка) и отвечать на вопросы по содержанию;</w:t>
      </w:r>
    </w:p>
    <w:p w:rsidR="00C27356" w:rsidRPr="00C27356" w:rsidRDefault="00C27356" w:rsidP="00C27356">
      <w:pPr>
        <w:pStyle w:val="NoSpacing"/>
        <w:numPr>
          <w:ilvl w:val="0"/>
          <w:numId w:val="1"/>
        </w:numPr>
        <w:jc w:val="both"/>
        <w:rPr>
          <w:szCs w:val="28"/>
        </w:rPr>
      </w:pPr>
      <w:r w:rsidRPr="00C27356">
        <w:rPr>
          <w:szCs w:val="28"/>
        </w:rPr>
        <w:t xml:space="preserve"> правильно называть произведение (фамилию автора и заглавие);</w:t>
      </w:r>
    </w:p>
    <w:p w:rsidR="00C27356" w:rsidRPr="00C27356" w:rsidRDefault="00C27356" w:rsidP="00C27356">
      <w:pPr>
        <w:pStyle w:val="NoSpacing"/>
        <w:numPr>
          <w:ilvl w:val="0"/>
          <w:numId w:val="1"/>
        </w:numPr>
        <w:jc w:val="both"/>
        <w:rPr>
          <w:szCs w:val="28"/>
        </w:rPr>
      </w:pPr>
      <w:r w:rsidRPr="00C27356">
        <w:rPr>
          <w:szCs w:val="28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получит возможность научиться:</w:t>
      </w:r>
    </w:p>
    <w:p w:rsidR="00C27356" w:rsidRPr="00C27356" w:rsidRDefault="00C27356" w:rsidP="00C27356">
      <w:pPr>
        <w:pStyle w:val="NoSpacing"/>
        <w:numPr>
          <w:ilvl w:val="0"/>
          <w:numId w:val="2"/>
        </w:numPr>
        <w:tabs>
          <w:tab w:val="clear" w:pos="1724"/>
          <w:tab w:val="num" w:pos="1080"/>
        </w:tabs>
        <w:ind w:firstLine="0"/>
        <w:jc w:val="both"/>
        <w:rPr>
          <w:szCs w:val="28"/>
        </w:rPr>
      </w:pPr>
      <w:r w:rsidRPr="00C27356">
        <w:rPr>
          <w:szCs w:val="28"/>
        </w:rPr>
        <w:t>понимать нравственное содержание прочитанного произведения;</w:t>
      </w:r>
    </w:p>
    <w:p w:rsidR="00C27356" w:rsidRPr="00C27356" w:rsidRDefault="00C27356" w:rsidP="00C27356">
      <w:pPr>
        <w:pStyle w:val="NoSpacing"/>
        <w:numPr>
          <w:ilvl w:val="0"/>
          <w:numId w:val="2"/>
        </w:numPr>
        <w:tabs>
          <w:tab w:val="clear" w:pos="1724"/>
          <w:tab w:val="num" w:pos="1080"/>
        </w:tabs>
        <w:ind w:firstLine="0"/>
        <w:jc w:val="both"/>
        <w:rPr>
          <w:szCs w:val="28"/>
        </w:rPr>
      </w:pPr>
      <w:r w:rsidRPr="00C27356">
        <w:rPr>
          <w:szCs w:val="28"/>
        </w:rPr>
        <w:t>высказывать суждения о произведении и поступках героев;</w:t>
      </w:r>
    </w:p>
    <w:p w:rsidR="00C27356" w:rsidRPr="00C27356" w:rsidRDefault="00C27356" w:rsidP="00C27356">
      <w:pPr>
        <w:pStyle w:val="NoSpacing"/>
        <w:numPr>
          <w:ilvl w:val="0"/>
          <w:numId w:val="2"/>
        </w:numPr>
        <w:tabs>
          <w:tab w:val="clear" w:pos="1724"/>
          <w:tab w:val="num" w:pos="1080"/>
        </w:tabs>
        <w:ind w:firstLine="0"/>
        <w:jc w:val="both"/>
        <w:rPr>
          <w:szCs w:val="28"/>
        </w:rPr>
      </w:pPr>
      <w:r w:rsidRPr="00C27356">
        <w:rPr>
          <w:szCs w:val="28"/>
        </w:rPr>
        <w:t>узнавать изученные произведения по отрывкам из них;</w:t>
      </w:r>
    </w:p>
    <w:p w:rsidR="00C27356" w:rsidRPr="00C27356" w:rsidRDefault="00C27356" w:rsidP="00C27356">
      <w:pPr>
        <w:pStyle w:val="NoSpacing"/>
        <w:numPr>
          <w:ilvl w:val="0"/>
          <w:numId w:val="2"/>
        </w:numPr>
        <w:tabs>
          <w:tab w:val="clear" w:pos="1724"/>
          <w:tab w:val="num" w:pos="1080"/>
        </w:tabs>
        <w:ind w:firstLine="0"/>
        <w:jc w:val="both"/>
        <w:rPr>
          <w:szCs w:val="28"/>
        </w:rPr>
      </w:pPr>
      <w:r w:rsidRPr="00C27356">
        <w:rPr>
          <w:szCs w:val="28"/>
        </w:rPr>
        <w:t>оформлять информацию о произведении или книге в виде таблицы.</w:t>
      </w: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outlineLvl w:val="0"/>
        <w:rPr>
          <w:b/>
          <w:szCs w:val="28"/>
        </w:rPr>
      </w:pPr>
      <w:r w:rsidRPr="00C27356">
        <w:rPr>
          <w:b/>
          <w:szCs w:val="28"/>
        </w:rPr>
        <w:t>Раздел «Литературоведческая пропедевтика»</w:t>
      </w: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научится:</w:t>
      </w:r>
    </w:p>
    <w:p w:rsidR="00C27356" w:rsidRPr="00C27356" w:rsidRDefault="00C27356" w:rsidP="00C27356">
      <w:pPr>
        <w:pStyle w:val="NoSpacing"/>
        <w:numPr>
          <w:ilvl w:val="0"/>
          <w:numId w:val="3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определять и называть жанры и темы изучаемых произведений;</w:t>
      </w:r>
    </w:p>
    <w:p w:rsidR="00C27356" w:rsidRPr="00C27356" w:rsidRDefault="00C27356" w:rsidP="00C27356">
      <w:pPr>
        <w:pStyle w:val="NoSpacing"/>
        <w:numPr>
          <w:ilvl w:val="0"/>
          <w:numId w:val="3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использовать в речи литературоведческие понятия (произведение, заг</w:t>
      </w:r>
      <w:r w:rsidRPr="00C27356">
        <w:rPr>
          <w:szCs w:val="28"/>
        </w:rPr>
        <w:t>о</w:t>
      </w:r>
      <w:r w:rsidRPr="00C27356">
        <w:rPr>
          <w:szCs w:val="28"/>
        </w:rPr>
        <w:t>ловок, фамилия автора, название произведения);</w:t>
      </w:r>
    </w:p>
    <w:p w:rsidR="00C27356" w:rsidRPr="00C27356" w:rsidRDefault="00C27356" w:rsidP="00C27356">
      <w:pPr>
        <w:pStyle w:val="NoSpacing"/>
        <w:numPr>
          <w:ilvl w:val="0"/>
          <w:numId w:val="3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различать стихотворение, сказку, рассказ, загадку, пословицу;</w:t>
      </w:r>
    </w:p>
    <w:p w:rsidR="00C27356" w:rsidRPr="00C27356" w:rsidRDefault="00C27356" w:rsidP="00C27356">
      <w:pPr>
        <w:pStyle w:val="NoSpacing"/>
        <w:numPr>
          <w:ilvl w:val="0"/>
          <w:numId w:val="3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сравнивать и выделять особенности фольклорных и авторских сказок.</w:t>
      </w:r>
    </w:p>
    <w:p w:rsidR="00C27356" w:rsidRPr="00C27356" w:rsidRDefault="00C27356" w:rsidP="00C27356">
      <w:pPr>
        <w:pStyle w:val="NoSpacing"/>
        <w:ind w:firstLine="720"/>
        <w:jc w:val="both"/>
        <w:rPr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получит возможность научиться:</w:t>
      </w:r>
    </w:p>
    <w:p w:rsidR="00C27356" w:rsidRPr="00C27356" w:rsidRDefault="00C27356" w:rsidP="00C27356">
      <w:pPr>
        <w:pStyle w:val="NoSpacing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сравнивать тексты сказок и стихотворений, загадок и пословиц;</w:t>
      </w:r>
    </w:p>
    <w:p w:rsidR="00C27356" w:rsidRPr="00C27356" w:rsidRDefault="00C27356" w:rsidP="00C27356">
      <w:pPr>
        <w:pStyle w:val="NoSpacing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находить в тексте произведения сравнения, обращения;</w:t>
      </w:r>
    </w:p>
    <w:p w:rsidR="00C27356" w:rsidRPr="00C27356" w:rsidRDefault="00C27356" w:rsidP="00C27356">
      <w:pPr>
        <w:pStyle w:val="NoSpacing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находить в тексте и читать диалоги героев;</w:t>
      </w:r>
    </w:p>
    <w:p w:rsidR="00C27356" w:rsidRPr="00C27356" w:rsidRDefault="00C27356" w:rsidP="00C27356">
      <w:pPr>
        <w:pStyle w:val="NoSpacing"/>
        <w:numPr>
          <w:ilvl w:val="0"/>
          <w:numId w:val="4"/>
        </w:numPr>
        <w:tabs>
          <w:tab w:val="clear" w:pos="1724"/>
          <w:tab w:val="num" w:pos="1080"/>
        </w:tabs>
        <w:ind w:left="0"/>
        <w:jc w:val="both"/>
        <w:rPr>
          <w:szCs w:val="28"/>
        </w:rPr>
      </w:pPr>
      <w:r w:rsidRPr="00C27356">
        <w:rPr>
          <w:szCs w:val="28"/>
        </w:rPr>
        <w:t>определять примерную тему книги по обложке и иллюстрациям.</w:t>
      </w:r>
    </w:p>
    <w:p w:rsidR="00C27356" w:rsidRPr="00C27356" w:rsidRDefault="00C27356" w:rsidP="00C27356">
      <w:pPr>
        <w:pStyle w:val="NoSpacing"/>
        <w:ind w:firstLine="720"/>
        <w:jc w:val="both"/>
        <w:rPr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outlineLvl w:val="0"/>
        <w:rPr>
          <w:b/>
          <w:szCs w:val="28"/>
        </w:rPr>
      </w:pPr>
      <w:r w:rsidRPr="00C27356">
        <w:rPr>
          <w:b/>
          <w:szCs w:val="28"/>
        </w:rPr>
        <w:t>Раздел «Творческая деятельность»</w:t>
      </w: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научится:</w:t>
      </w:r>
    </w:p>
    <w:p w:rsidR="00C27356" w:rsidRPr="00C27356" w:rsidRDefault="00C27356" w:rsidP="00C27356">
      <w:pPr>
        <w:pStyle w:val="NoSpacing"/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читать по ролям небольшие произведения в диалогической форме;</w:t>
      </w:r>
    </w:p>
    <w:p w:rsidR="00C27356" w:rsidRPr="00C27356" w:rsidRDefault="00C27356" w:rsidP="00C27356">
      <w:pPr>
        <w:pStyle w:val="NoSpacing"/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моделировать «живые картины» к изученным произведениям или о</w:t>
      </w:r>
      <w:r w:rsidRPr="00C27356">
        <w:rPr>
          <w:szCs w:val="28"/>
        </w:rPr>
        <w:t>т</w:t>
      </w:r>
      <w:r w:rsidRPr="00C27356">
        <w:rPr>
          <w:szCs w:val="28"/>
        </w:rPr>
        <w:t>дельным эпизодам;</w:t>
      </w:r>
    </w:p>
    <w:p w:rsidR="00C27356" w:rsidRPr="00C27356" w:rsidRDefault="00C27356" w:rsidP="00C27356">
      <w:pPr>
        <w:pStyle w:val="NoSpacing"/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придумывать истории с героями изученных произведений;</w:t>
      </w:r>
    </w:p>
    <w:p w:rsidR="00C27356" w:rsidRPr="00C27356" w:rsidRDefault="00C27356" w:rsidP="00C27356">
      <w:pPr>
        <w:pStyle w:val="NoSpacing"/>
        <w:numPr>
          <w:ilvl w:val="0"/>
          <w:numId w:val="5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пересказывать эпизоды от лица героя или от своего лица.</w:t>
      </w:r>
    </w:p>
    <w:p w:rsidR="00C27356" w:rsidRPr="00C27356" w:rsidRDefault="00C27356" w:rsidP="00C27356">
      <w:pPr>
        <w:pStyle w:val="NoSpacing"/>
        <w:ind w:firstLine="720"/>
        <w:jc w:val="both"/>
        <w:rPr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получит возможность научиться:</w:t>
      </w:r>
    </w:p>
    <w:p w:rsidR="00C27356" w:rsidRPr="00C27356" w:rsidRDefault="00C27356" w:rsidP="00C27356">
      <w:pPr>
        <w:pStyle w:val="NoSpacing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иллюстрировать отдельные эпизоды произведения;</w:t>
      </w:r>
    </w:p>
    <w:p w:rsidR="00C27356" w:rsidRPr="00C27356" w:rsidRDefault="00C27356" w:rsidP="00C27356">
      <w:pPr>
        <w:pStyle w:val="NoSpacing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инсценировать отдельные эпизоды произведения в парах или группах;</w:t>
      </w:r>
    </w:p>
    <w:p w:rsidR="00C27356" w:rsidRPr="00C27356" w:rsidRDefault="00C27356" w:rsidP="00C27356">
      <w:pPr>
        <w:pStyle w:val="NoSpacing"/>
        <w:numPr>
          <w:ilvl w:val="0"/>
          <w:numId w:val="6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создавать устно небольшие произведения (истории, комиксы).</w:t>
      </w:r>
    </w:p>
    <w:p w:rsidR="00C27356" w:rsidRPr="00C27356" w:rsidRDefault="00C27356" w:rsidP="00C27356">
      <w:pPr>
        <w:pStyle w:val="NoSpacing"/>
        <w:ind w:firstLine="720"/>
        <w:jc w:val="both"/>
        <w:rPr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outlineLvl w:val="0"/>
        <w:rPr>
          <w:b/>
          <w:szCs w:val="28"/>
        </w:rPr>
      </w:pPr>
      <w:r w:rsidRPr="00C27356">
        <w:rPr>
          <w:b/>
          <w:szCs w:val="28"/>
        </w:rPr>
        <w:t>Раздел «Чтение: работа с информацией»</w:t>
      </w:r>
    </w:p>
    <w:p w:rsidR="00C27356" w:rsidRPr="00C27356" w:rsidRDefault="00C27356" w:rsidP="00C27356">
      <w:pPr>
        <w:pStyle w:val="NoSpacing"/>
        <w:ind w:firstLine="720"/>
        <w:jc w:val="both"/>
        <w:rPr>
          <w:b/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научится:</w:t>
      </w:r>
    </w:p>
    <w:p w:rsidR="00C27356" w:rsidRPr="00C27356" w:rsidRDefault="00C27356" w:rsidP="00C27356">
      <w:pPr>
        <w:pStyle w:val="NoSpacing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получать информацию о героях, произведении или книге;</w:t>
      </w:r>
    </w:p>
    <w:p w:rsidR="00C27356" w:rsidRPr="00C27356" w:rsidRDefault="00C27356" w:rsidP="00C27356">
      <w:pPr>
        <w:pStyle w:val="NoSpacing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работать с несложными таблицами, схемами, моделями;</w:t>
      </w:r>
    </w:p>
    <w:p w:rsidR="00C27356" w:rsidRPr="00C27356" w:rsidRDefault="00C27356" w:rsidP="00C27356">
      <w:pPr>
        <w:pStyle w:val="NoSpacing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дополнять таблицы, схемы, модели;</w:t>
      </w:r>
    </w:p>
    <w:p w:rsidR="00C27356" w:rsidRPr="00C27356" w:rsidRDefault="00C27356" w:rsidP="00C27356">
      <w:pPr>
        <w:pStyle w:val="NoSpacing"/>
        <w:numPr>
          <w:ilvl w:val="0"/>
          <w:numId w:val="7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сравнивать произведения по таблице.</w:t>
      </w:r>
    </w:p>
    <w:p w:rsidR="00C27356" w:rsidRPr="00C27356" w:rsidRDefault="00C27356" w:rsidP="00C27356">
      <w:pPr>
        <w:pStyle w:val="NoSpacing"/>
        <w:ind w:firstLine="720"/>
        <w:jc w:val="both"/>
        <w:rPr>
          <w:szCs w:val="28"/>
        </w:rPr>
      </w:pPr>
    </w:p>
    <w:p w:rsidR="00C27356" w:rsidRPr="00C27356" w:rsidRDefault="00C27356" w:rsidP="00C27356">
      <w:pPr>
        <w:pStyle w:val="NoSpacing"/>
        <w:ind w:firstLine="720"/>
        <w:jc w:val="both"/>
        <w:rPr>
          <w:i/>
          <w:szCs w:val="28"/>
        </w:rPr>
      </w:pPr>
      <w:r w:rsidRPr="00C27356">
        <w:rPr>
          <w:i/>
          <w:szCs w:val="28"/>
        </w:rPr>
        <w:t>Ученик получит возможность научиться:</w:t>
      </w:r>
    </w:p>
    <w:p w:rsidR="00C27356" w:rsidRPr="00C27356" w:rsidRDefault="00C27356" w:rsidP="00C27356">
      <w:pPr>
        <w:pStyle w:val="NoSpacing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находить информацию о произведении и книге (фамилия автора, жанр, тема);</w:t>
      </w:r>
    </w:p>
    <w:p w:rsidR="00C27356" w:rsidRPr="00C27356" w:rsidRDefault="00C27356" w:rsidP="00C27356">
      <w:pPr>
        <w:pStyle w:val="NoSpacing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szCs w:val="28"/>
        </w:rPr>
      </w:pPr>
      <w:r w:rsidRPr="00C27356">
        <w:rPr>
          <w:szCs w:val="28"/>
        </w:rPr>
        <w:t>дополнять недостающими данными готовую таблицу, схему, модель;</w:t>
      </w:r>
    </w:p>
    <w:p w:rsidR="00C27356" w:rsidRPr="00C27356" w:rsidRDefault="00C27356" w:rsidP="00C27356">
      <w:pPr>
        <w:pStyle w:val="NoSpacing"/>
        <w:numPr>
          <w:ilvl w:val="0"/>
          <w:numId w:val="8"/>
        </w:numPr>
        <w:tabs>
          <w:tab w:val="clear" w:pos="1004"/>
          <w:tab w:val="num" w:pos="1080"/>
        </w:tabs>
        <w:jc w:val="both"/>
        <w:rPr>
          <w:b/>
          <w:szCs w:val="28"/>
        </w:rPr>
      </w:pPr>
      <w:r w:rsidRPr="00C27356">
        <w:rPr>
          <w:szCs w:val="28"/>
        </w:rPr>
        <w:t>находить в тексте информацию о героях произведений.</w:t>
      </w:r>
    </w:p>
    <w:p w:rsidR="00AB234C" w:rsidRPr="00C27356" w:rsidRDefault="00AB234C">
      <w:pPr>
        <w:rPr>
          <w:rFonts w:ascii="Times New Roman" w:hAnsi="Times New Roman" w:cs="Times New Roman"/>
          <w:sz w:val="28"/>
          <w:szCs w:val="28"/>
        </w:rPr>
      </w:pPr>
    </w:p>
    <w:sectPr w:rsidR="00AB234C" w:rsidRPr="00C2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E"/>
    <w:rsid w:val="00823FAE"/>
    <w:rsid w:val="00AB234C"/>
    <w:rsid w:val="00C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2735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2735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в</dc:creator>
  <cp:keywords/>
  <dc:description/>
  <cp:lastModifiedBy>1 в</cp:lastModifiedBy>
  <cp:revision>2</cp:revision>
  <dcterms:created xsi:type="dcterms:W3CDTF">2015-08-16T11:47:00Z</dcterms:created>
  <dcterms:modified xsi:type="dcterms:W3CDTF">2015-08-16T11:49:00Z</dcterms:modified>
</cp:coreProperties>
</file>