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43" w:rsidRPr="00446BDC" w:rsidRDefault="009A1843" w:rsidP="009A1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BDC">
        <w:rPr>
          <w:rFonts w:ascii="Times New Roman" w:hAnsi="Times New Roman" w:cs="Times New Roman"/>
          <w:b/>
          <w:sz w:val="28"/>
          <w:szCs w:val="28"/>
        </w:rPr>
        <w:t>ОСНОВНЫЕ ТРЕБОВАНИЯ К ЗНАНИЯМ, УМЕНИЯМ И НАВЫКАМ К КОНЦУ 1 КЛАССА.</w:t>
      </w:r>
    </w:p>
    <w:p w:rsid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bCs/>
          <w:sz w:val="28"/>
          <w:szCs w:val="28"/>
        </w:rPr>
        <w:t>К концу</w:t>
      </w:r>
      <w:r w:rsidRPr="009A184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A1843">
        <w:rPr>
          <w:rFonts w:ascii="Times New Roman" w:hAnsi="Times New Roman" w:cs="Times New Roman"/>
          <w:sz w:val="28"/>
          <w:szCs w:val="28"/>
        </w:rPr>
        <w:t>изучения курса «Технология» в 1-м классе является формирование следующих знаний и умений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уважительно относиться к труду людей;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называть некоторые профессии людей своего региона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об организации трудового процесса, о конструкции изделий, о разделении труда, его качестве, ритмичности.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виды материалов (природные, бумага, тонкий картон, ткань, клейстер, клей); свойства материалов, из которых можно лепить, плести, сделать аппликацию, мозаику, оригами на уровне общего представления;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названия ручных инструментов, приспособлений и правила работы с ними.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технологическую последовательность изготовления несложных изделий: разметка, резание, сборка, отделка;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виды отделки: раскрашивание, аппликации, прямая строчка и ее варианты;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разные приемы разметки деталей из бумаги: с помощью шаблонов, трафаретов, перегибания.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способы соединения с помощью клейстера, клея ПВА; пластилина, ниток, переплетения.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различные способы выполнения аппликации, мозаики, плетения, разные приемы лепки.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названия и назначение ручных инструментов и приспособления шаблонов, правила работы ими;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что такое деталь (составная часть изделия);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по элементам техники: устройство простейших макетов и моделей окружающего мира; типовые детали набора типа «Конструктор», «Механик», «Строитель» и др.;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виды соединения деталей (однодетальные и многодетальные); последовательность сборки технических устройств;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какое соединение деталей называют неподвижным;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части растений, условия жизни и правила ухода за комнатными растениями;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о семенном размножении растений (общее представление);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о массовых профессиях (общие сведения);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по элементам социального опыта: правила безопасного поведения и гигиены при работе инструментами, бытовой техникой (в том числе с компьютером);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знать средствами связи, правила дорожного движения;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организовать рабочее место в соответствии с используемым материалом и поддерживать порядок во время работы;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9A1843">
        <w:rPr>
          <w:rFonts w:ascii="Times New Roman" w:hAnsi="Times New Roman" w:cs="Times New Roman"/>
          <w:sz w:val="28"/>
          <w:szCs w:val="28"/>
        </w:rPr>
        <w:t>под руководством учителя проводить анализ изделия, планирование; последовательности его изготовления и осуществлять контроль результата практической работы по шаблону, образцу изделия, рисунку;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работать индивидуально и парами с опорой на готовый план в виде рисунков, инструктажа.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Осуществлять работу над проектом (думать,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практических действий);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осуществлять контроль качества работы друг друга;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соблюдать правила безопасной работы инструментами, указанными в программе.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по элементам технологии: экономно выполнять разметку заготовок; размечать по шаблону с опорой на образец изделия и его рисунок;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резать ножницами;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соединять детали клеем, нитками;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эстетично оформлять изделие аппликацией, прямыми стежками и их вариантами, проявлять элементы творчества;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использовать для сушки готового изделия пресс;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ухаживать за комнатными растениями;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проращивать крупные семена растений;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по элементам техники: подбирать детали для работы;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собирать модель или макет из деталей набора по образцу фотографии; проверять модель в действии.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по элементам социального опыта: обслуживать себя (гигиена тела и одежды),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</w:t>
      </w:r>
      <w:r w:rsidRPr="009A1843">
        <w:rPr>
          <w:rFonts w:ascii="Times New Roman" w:hAnsi="Times New Roman" w:cs="Times New Roman"/>
          <w:i/>
          <w:sz w:val="28"/>
          <w:szCs w:val="28"/>
        </w:rPr>
        <w:t>под руководством учителя определять виды тканей и нитей, их состав, свойства, назначение и применение в быту и на производстве;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осуществлять подбор тканей и ниток в зависимости от выполняемых изделий.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названия и назначение ручных инструментов (ножницы, игла) и приспособлений (шаблон, булавки), правила работы с ними;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вышивать швами "вперед иголку" и "вперед иголку с перевивом" по прямой линии.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пришивать пуговицу с двумя отверстиями.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лепить разными способами (размазывать пластилин на основе, скатывать жгутики, шар, примазывать одну часть к другой; способы: сплющивание, вытягивание, скручивание, вдавливание);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вырезать из бумаги детали прямоугольного контура, в форме круга, овала, вырезать симметрично.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складывать бумагу по прямой линии, в том числе и приемом гофрирования.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плести в три пряди из различных материалов.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определять инструменты и приспособления необходимые для работы.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9A1843">
        <w:rPr>
          <w:rFonts w:ascii="Times New Roman" w:hAnsi="Times New Roman" w:cs="Times New Roman"/>
          <w:sz w:val="28"/>
          <w:szCs w:val="28"/>
        </w:rPr>
        <w:t>самостоятельно ориентироваться в задании, где ученику предоставляется возможность выбора материалов и способов выполнения задания.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самостоятельно определять количество деталей в конструкции изготавливаемых изделий, выполнять экономную разметку деталей по шаблону, аккуратно выполнять клеевое соединение деталей (мелких и разных по размеру),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словесно характеризовать выполненную процедуру изготовления поделки (делать простейшие обобщения);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осваивать технологию моделирования.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использовать навыки работы с бумагой, правила работы с ножницами и клеем.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развивать способность ориентироваться в информации разного вида, техническое и логическое мышление;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 xml:space="preserve">называть и показывать части компьютера (системный блок, монитор, клавиатура, мышка); </w:t>
      </w:r>
      <w:r w:rsidRPr="009A1843">
        <w:rPr>
          <w:rFonts w:ascii="Times New Roman" w:hAnsi="Times New Roman" w:cs="Times New Roman"/>
          <w:i/>
          <w:sz w:val="28"/>
          <w:szCs w:val="28"/>
        </w:rPr>
        <w:t>находить информацию в Интернете с помощью взрослого</w:t>
      </w:r>
      <w:r w:rsidRPr="009A1843">
        <w:rPr>
          <w:rFonts w:ascii="Times New Roman" w:hAnsi="Times New Roman" w:cs="Times New Roman"/>
          <w:sz w:val="28"/>
          <w:szCs w:val="28"/>
        </w:rPr>
        <w:t>.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анализировать форму, цвет и размер реальных объектов, соблюдать их при выполнении изделий.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исследовать, наблюдать, сравнивать, сопоставлять природные материалы их виды и свойства (цвет, фактура, форма и др.).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осваивать правила сбора и хранения природных материалов;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использовать пресс для сушки изделий.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под контролем учителя организовывать рабочее место и поддерживать порядок на нем во время работы, правильно работать ручными инструментами;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безопасно использовать и хранить режущие и колющие инструменты (ножницы, иглы);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выполнять правила культурного поведения в общественных местах;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создания различных изделий из доступных материалов по собственному замыслу;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осуществления сотрудничества в процессе совместной работы;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работать с текстом и изображением, представленным на компьютере;</w:t>
      </w:r>
    </w:p>
    <w:p w:rsidR="009A1843" w:rsidRPr="009A1843" w:rsidRDefault="009A1843" w:rsidP="009A18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43">
        <w:rPr>
          <w:rFonts w:ascii="Times New Roman" w:hAnsi="Times New Roman" w:cs="Times New Roman"/>
          <w:sz w:val="28"/>
          <w:szCs w:val="28"/>
        </w:rPr>
        <w:t></w:t>
      </w:r>
      <w:r w:rsidRPr="009A1843">
        <w:rPr>
          <w:rFonts w:ascii="Times New Roman" w:hAnsi="Times New Roman" w:cs="Times New Roman"/>
          <w:sz w:val="28"/>
          <w:szCs w:val="28"/>
        </w:rPr>
        <w:t>использовать приобретенные знания и умения в практической деятельности и повседневной жизни.</w:t>
      </w:r>
    </w:p>
    <w:p w:rsidR="00CE4BE6" w:rsidRPr="009A1843" w:rsidRDefault="00CE4BE6" w:rsidP="009A18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E4BE6" w:rsidRPr="009A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A1843"/>
    <w:rsid w:val="009A1843"/>
    <w:rsid w:val="00CE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2015-10-19T14:07:00Z</dcterms:created>
  <dcterms:modified xsi:type="dcterms:W3CDTF">2015-10-19T14:09:00Z</dcterms:modified>
</cp:coreProperties>
</file>