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20"/>
      </w:tblGrid>
      <w:tr w:rsidR="00D16EBA">
        <w:tc>
          <w:tcPr>
            <w:tcW w:w="10064" w:type="dxa"/>
            <w:gridSpan w:val="2"/>
          </w:tcPr>
          <w:p w:rsidR="00D16EBA" w:rsidRDefault="004952B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noProof/>
                <w:color w:val="FFFFFF"/>
                <w:sz w:val="22"/>
                <w:szCs w:val="22"/>
              </w:rPr>
              <w:drawing>
                <wp:inline distT="0" distB="0" distL="0" distR="0">
                  <wp:extent cx="495300" cy="638175"/>
                  <wp:effectExtent l="0" t="0" r="0" b="9525"/>
                  <wp:docPr id="1" name="Рисунок 1" descr="Moscow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oscow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EBA" w:rsidRDefault="00D16EBA">
            <w:pPr>
              <w:spacing w:line="36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:rsidR="00D16EBA" w:rsidRDefault="004952B3">
            <w:pPr>
              <w:spacing w:line="36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ДЕПАРТАМЕНТ ОБРАЗОВАНИЯ ГОРОДА МОСКВЫ</w:t>
            </w:r>
          </w:p>
          <w:p w:rsidR="00D16EBA" w:rsidRDefault="004952B3">
            <w:pPr>
              <w:spacing w:line="36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ГОСУДАРСТВЕННОЕ БЮДЖЕТНОЕ ОБЩЕОБРАЗОВАТЕЛЬНОЕ УЧРЕЖДЕНИЕ </w:t>
            </w:r>
          </w:p>
          <w:p w:rsidR="00D16EBA" w:rsidRDefault="004952B3">
            <w:pPr>
              <w:spacing w:line="360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ГОРОДА МОСКВЫ «ШКОЛА №1987 МНОГОПРОФИЛЬНЫЙ ОБРАЗОВАТЕЛЬНЫЙ КОМПЛЕКС»</w:t>
            </w:r>
          </w:p>
        </w:tc>
      </w:tr>
      <w:tr w:rsidR="00D16EBA">
        <w:tc>
          <w:tcPr>
            <w:tcW w:w="5244" w:type="dxa"/>
          </w:tcPr>
          <w:p w:rsidR="00D16EBA" w:rsidRDefault="00D16EBA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D16EBA" w:rsidRDefault="004952B3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109469,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en-US"/>
              </w:rPr>
              <w:t>г.Москва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en-US"/>
              </w:rPr>
              <w:t>ул.Белореченская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en-US"/>
              </w:rPr>
              <w:t>, д.36, к.1</w:t>
            </w:r>
          </w:p>
          <w:p w:rsidR="00D16EBA" w:rsidRDefault="004952B3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тел.: 8(495)347-45-54; 8(495)347-97-30</w:t>
            </w:r>
          </w:p>
        </w:tc>
        <w:tc>
          <w:tcPr>
            <w:tcW w:w="4820" w:type="dxa"/>
          </w:tcPr>
          <w:p w:rsidR="00D16EBA" w:rsidRDefault="00D16EB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16EBA" w:rsidRDefault="004952B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http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://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sch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1987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uv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mskobr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ru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/</w:t>
            </w:r>
          </w:p>
          <w:p w:rsidR="00D16EBA" w:rsidRDefault="004952B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E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mail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: 1987@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edu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mos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</w:tbl>
    <w:p w:rsidR="00D16EBA" w:rsidRDefault="004952B3">
      <w:pPr>
        <w:spacing w:line="360" w:lineRule="auto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-142253</wp:posOffset>
                </wp:positionH>
                <wp:positionV relativeFrom="paragraph">
                  <wp:posOffset>102870</wp:posOffset>
                </wp:positionV>
                <wp:extent cx="65246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8.1pt" to="502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:rsidR="00D16EBA" w:rsidRDefault="00D16EBA"/>
    <w:p w:rsidR="00D16EBA" w:rsidRDefault="004952B3">
      <w:pPr>
        <w:suppressAutoHyphens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Принято</w:t>
      </w:r>
    </w:p>
    <w:p w:rsidR="00D16EBA" w:rsidRDefault="004952B3">
      <w:pPr>
        <w:suppressAutoHyphens/>
        <w:jc w:val="center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на педагогическом совете</w:t>
      </w:r>
    </w:p>
    <w:p w:rsidR="00D16EBA" w:rsidRDefault="004952B3">
      <w:pPr>
        <w:suppressAutoHyphens/>
        <w:jc w:val="center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 xml:space="preserve">Протокол № </w:t>
      </w:r>
      <w:r>
        <w:rPr>
          <w:rFonts w:eastAsia="Times New Roman" w:cs="Times New Roman"/>
          <w:sz w:val="22"/>
          <w:szCs w:val="22"/>
          <w:u w:val="single"/>
          <w:lang w:eastAsia="ar-SA"/>
        </w:rPr>
        <w:t>01</w:t>
      </w:r>
      <w:r>
        <w:rPr>
          <w:rFonts w:eastAsia="Times New Roman" w:cs="Times New Roman"/>
          <w:sz w:val="22"/>
          <w:szCs w:val="22"/>
          <w:lang w:eastAsia="ar-SA"/>
        </w:rPr>
        <w:t xml:space="preserve"> от 28.08.2015</w:t>
      </w:r>
    </w:p>
    <w:p w:rsidR="00D16EBA" w:rsidRDefault="00D16EBA">
      <w:pPr>
        <w:suppressAutoHyphens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27"/>
        <w:gridCol w:w="3827"/>
        <w:gridCol w:w="2869"/>
      </w:tblGrid>
      <w:tr w:rsidR="00D16EBA">
        <w:trPr>
          <w:trHeight w:val="2336"/>
        </w:trPr>
        <w:tc>
          <w:tcPr>
            <w:tcW w:w="3227" w:type="dxa"/>
            <w:shd w:val="clear" w:color="auto" w:fill="auto"/>
          </w:tcPr>
          <w:p w:rsidR="00D16EBA" w:rsidRDefault="004952B3">
            <w:pPr>
              <w:suppressAutoHyphens/>
              <w:jc w:val="both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Согласовано</w:t>
            </w:r>
          </w:p>
          <w:p w:rsidR="00D16EBA" w:rsidRDefault="004952B3">
            <w:pPr>
              <w:suppressAutoHyphens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с ответственным за дополнительное образование _____________Е В. Порошиной</w:t>
            </w:r>
          </w:p>
        </w:tc>
        <w:tc>
          <w:tcPr>
            <w:tcW w:w="3827" w:type="dxa"/>
            <w:shd w:val="clear" w:color="auto" w:fill="auto"/>
          </w:tcPr>
          <w:p w:rsidR="00D16EBA" w:rsidRDefault="00D16EBA">
            <w:pPr>
              <w:suppressAutoHyphens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869" w:type="dxa"/>
          </w:tcPr>
          <w:p w:rsidR="00D16EBA" w:rsidRDefault="004952B3">
            <w:pPr>
              <w:suppressAutoHyphens/>
              <w:jc w:val="both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Утверждено</w:t>
            </w:r>
          </w:p>
          <w:p w:rsidR="00D16EBA" w:rsidRDefault="004952B3">
            <w:pPr>
              <w:suppressAutoHyphens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Директор ГБОУ Школа №1987__________Т.Н.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Май</w:t>
            </w:r>
          </w:p>
          <w:p w:rsidR="00D16EBA" w:rsidRDefault="004952B3">
            <w:pPr>
              <w:suppressAutoHyphens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01.09.2015</w:t>
            </w:r>
          </w:p>
          <w:p w:rsidR="00D16EBA" w:rsidRDefault="00D16EBA">
            <w:pPr>
              <w:suppressAutoHyphens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D16EBA" w:rsidRDefault="00D16EBA">
      <w:pPr>
        <w:spacing w:after="200" w:line="276" w:lineRule="auto"/>
        <w:jc w:val="center"/>
        <w:rPr>
          <w:rFonts w:eastAsia="Calibri" w:cs="Times New Roman"/>
          <w:lang w:eastAsia="en-US"/>
        </w:rPr>
      </w:pPr>
    </w:p>
    <w:p w:rsidR="00D16EBA" w:rsidRDefault="004952B3">
      <w:pPr>
        <w:spacing w:after="200" w:line="276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ДОПОЛНИТЕЛЬНАЯ  ОБ</w:t>
      </w:r>
      <w:r w:rsidR="00713721">
        <w:rPr>
          <w:rFonts w:eastAsia="Calibri" w:cs="Times New Roman"/>
          <w:lang w:eastAsia="en-US"/>
        </w:rPr>
        <w:t>Р</w:t>
      </w:r>
      <w:bookmarkStart w:id="0" w:name="_GoBack"/>
      <w:bookmarkEnd w:id="0"/>
      <w:r>
        <w:rPr>
          <w:rFonts w:eastAsia="Calibri" w:cs="Times New Roman"/>
          <w:lang w:eastAsia="en-US"/>
        </w:rPr>
        <w:t>АЗОВАТЕЛЬНАЯ ПРОГРАММА ДЛЯ ДЕТЕЙ</w:t>
      </w:r>
    </w:p>
    <w:p w:rsidR="00D16EBA" w:rsidRDefault="004952B3">
      <w:pPr>
        <w:spacing w:after="200" w:line="276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«Слушание музыки»</w:t>
      </w:r>
    </w:p>
    <w:p w:rsidR="00D16EBA" w:rsidRDefault="00D16EBA">
      <w:pPr>
        <w:spacing w:after="200" w:line="276" w:lineRule="auto"/>
        <w:jc w:val="center"/>
        <w:rPr>
          <w:rFonts w:eastAsia="Calibri" w:cs="Times New Roman"/>
          <w:lang w:eastAsia="en-US"/>
        </w:rPr>
      </w:pPr>
    </w:p>
    <w:p w:rsidR="00D16EBA" w:rsidRDefault="00D16EBA">
      <w:pPr>
        <w:spacing w:after="200" w:line="276" w:lineRule="auto"/>
        <w:jc w:val="center"/>
        <w:rPr>
          <w:rFonts w:eastAsia="Calibri" w:cs="Times New Roman"/>
          <w:lang w:eastAsia="en-US"/>
        </w:rPr>
      </w:pPr>
    </w:p>
    <w:p w:rsidR="00D16EBA" w:rsidRDefault="004952B3">
      <w:pPr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Возраст: 7-10 лет</w:t>
      </w:r>
    </w:p>
    <w:p w:rsidR="00D16EBA" w:rsidRDefault="004952B3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Срок реализации: 3 года</w:t>
      </w:r>
    </w:p>
    <w:p w:rsidR="00D16EBA" w:rsidRDefault="004952B3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Автор исходной  программы:</w:t>
      </w:r>
    </w:p>
    <w:p w:rsidR="00D16EBA" w:rsidRDefault="004952B3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Антонова Е.А., </w:t>
      </w:r>
      <w:proofErr w:type="spellStart"/>
      <w:r>
        <w:rPr>
          <w:rFonts w:eastAsia="Times New Roman" w:cs="Times New Roman"/>
        </w:rPr>
        <w:t>Зимовцева</w:t>
      </w:r>
      <w:proofErr w:type="spellEnd"/>
      <w:r>
        <w:rPr>
          <w:rFonts w:eastAsia="Times New Roman" w:cs="Times New Roman"/>
        </w:rPr>
        <w:t xml:space="preserve"> Е.Н.</w:t>
      </w:r>
    </w:p>
    <w:p w:rsidR="00D16EBA" w:rsidRDefault="00D16EBA">
      <w:pPr>
        <w:jc w:val="right"/>
        <w:rPr>
          <w:rFonts w:eastAsia="Times New Roman" w:cs="Times New Roman"/>
        </w:rPr>
      </w:pPr>
    </w:p>
    <w:p w:rsidR="00D16EBA" w:rsidRDefault="004952B3">
      <w:pPr>
        <w:spacing w:after="200" w:line="276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Реализует  программу:</w:t>
      </w:r>
    </w:p>
    <w:p w:rsidR="00D16EBA" w:rsidRDefault="004952B3">
      <w:pPr>
        <w:spacing w:after="200" w:line="276" w:lineRule="auto"/>
        <w:jc w:val="right"/>
        <w:rPr>
          <w:rFonts w:eastAsia="Calibri" w:cs="Times New Roman"/>
          <w:lang w:eastAsia="en-US"/>
        </w:rPr>
      </w:pPr>
      <w:proofErr w:type="spellStart"/>
      <w:r>
        <w:rPr>
          <w:rFonts w:eastAsia="Times New Roman" w:cs="Times New Roman"/>
          <w:b/>
        </w:rPr>
        <w:t>Польдяева</w:t>
      </w:r>
      <w:proofErr w:type="spellEnd"/>
      <w:r>
        <w:rPr>
          <w:rFonts w:eastAsia="Times New Roman" w:cs="Times New Roman"/>
          <w:b/>
        </w:rPr>
        <w:t xml:space="preserve"> Р.С.</w:t>
      </w:r>
    </w:p>
    <w:p w:rsidR="00D16EBA" w:rsidRDefault="00D16EBA"/>
    <w:p w:rsidR="00D16EBA" w:rsidRDefault="00D16EBA"/>
    <w:p w:rsidR="00D16EBA" w:rsidRDefault="00D16EBA"/>
    <w:p w:rsidR="00D16EBA" w:rsidRDefault="00D16EBA"/>
    <w:p w:rsidR="00D16EBA" w:rsidRDefault="00D16EBA"/>
    <w:p w:rsidR="00D16EBA" w:rsidRDefault="00D16EBA"/>
    <w:p w:rsidR="00D16EBA" w:rsidRDefault="00D16EBA">
      <w:pPr>
        <w:jc w:val="center"/>
        <w:rPr>
          <w:rFonts w:eastAsia="Times New Roman" w:cs="Times New Roman"/>
          <w:b/>
        </w:rPr>
      </w:pPr>
    </w:p>
    <w:p w:rsidR="00D16EBA" w:rsidRDefault="00D16EBA">
      <w:pPr>
        <w:jc w:val="center"/>
        <w:rPr>
          <w:rFonts w:eastAsia="Times New Roman" w:cs="Times New Roman"/>
          <w:b/>
        </w:rPr>
      </w:pPr>
    </w:p>
    <w:p w:rsidR="00D16EBA" w:rsidRDefault="004952B3">
      <w:pPr>
        <w:spacing w:after="200"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:rsidR="00D16EBA" w:rsidRDefault="004952B3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Паспорт </w:t>
      </w:r>
      <w:r>
        <w:rPr>
          <w:rFonts w:eastAsia="Times New Roman" w:cs="Times New Roman"/>
          <w:b/>
        </w:rPr>
        <w:t>образовательной программы</w:t>
      </w:r>
    </w:p>
    <w:p w:rsidR="00D16EBA" w:rsidRDefault="00D16EBA">
      <w:pPr>
        <w:rPr>
          <w:rFonts w:eastAsia="Times New Roman" w:cs="Times New Roman"/>
          <w:b/>
        </w:rPr>
      </w:pPr>
    </w:p>
    <w:p w:rsidR="00D16EBA" w:rsidRDefault="00D16EBA">
      <w:pPr>
        <w:jc w:val="center"/>
        <w:rPr>
          <w:rFonts w:eastAsia="Times New Roman" w:cs="Times New Roman"/>
          <w:b/>
        </w:rPr>
      </w:pPr>
    </w:p>
    <w:p w:rsidR="00D16EBA" w:rsidRDefault="00D16EBA">
      <w:pPr>
        <w:jc w:val="center"/>
        <w:rPr>
          <w:rFonts w:eastAsia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486"/>
      </w:tblGrid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Слушание музыки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Разработчик(и)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Антонова Е.А., </w:t>
            </w:r>
            <w:proofErr w:type="spellStart"/>
            <w:r>
              <w:rPr>
                <w:rFonts w:eastAsia="Times New Roman" w:cs="Times New Roman"/>
              </w:rPr>
              <w:t>Зимовцева</w:t>
            </w:r>
            <w:proofErr w:type="spellEnd"/>
            <w:r>
              <w:rPr>
                <w:rFonts w:eastAsia="Times New Roman" w:cs="Times New Roman"/>
              </w:rPr>
              <w:t xml:space="preserve"> Е.Н.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Образовательное учреждение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«Школа №1987 многопрофильный образовательный комплекс»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Год утверждения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2015 год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Тип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Модифицированная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Срок реализации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 года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Возраст детей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7-10 лет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Образовательная направленность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Художественно-эстетическая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Цель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Воспитание эмоционально-ценностного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 музыкой и музыкаль</w:t>
            </w:r>
            <w:r>
              <w:rPr>
                <w:rFonts w:eastAsia="Times New Roman" w:cs="Times New Roman"/>
              </w:rPr>
              <w:t xml:space="preserve">ном самообразовании, </w:t>
            </w:r>
            <w:proofErr w:type="spellStart"/>
            <w:r>
              <w:rPr>
                <w:rFonts w:eastAsia="Times New Roman" w:cs="Times New Roman"/>
              </w:rPr>
              <w:t>слушательской</w:t>
            </w:r>
            <w:proofErr w:type="spellEnd"/>
            <w:r>
              <w:rPr>
                <w:rFonts w:eastAsia="Times New Roman" w:cs="Times New Roman"/>
              </w:rPr>
              <w:t xml:space="preserve"> культуры учащихся. 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Задачи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Создать предпосылки для дальнейшего музыкального, личностного развития, последующего освоения и приобщения учащихся к музыкальному искусству.  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Структура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Теоретическая част</w:t>
            </w:r>
            <w:r>
              <w:rPr>
                <w:rFonts w:eastAsia="Times New Roman" w:cs="Times New Roman"/>
              </w:rPr>
              <w:t>ь и практические занятия</w:t>
            </w:r>
          </w:p>
          <w:p w:rsidR="00D16EBA" w:rsidRDefault="00D16EBA">
            <w:pPr>
              <w:jc w:val="both"/>
              <w:rPr>
                <w:rFonts w:eastAsia="Times New Roman" w:cs="Times New Roman"/>
              </w:rPr>
            </w:pP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Основное содержание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Духовное совершенствование ребёнка и развитие его интеллекта.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Формы работы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Слушание музыки, анализ музыкального произведения и средств музыкальной выразительности, игровая форма, творческие задания.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Методы работы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Словесный, наглядный, практический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Прогнозируемые результаты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Приобретение детьми необходимых навыков и умений для изучения предмета на следующем этапе.</w:t>
            </w:r>
          </w:p>
        </w:tc>
      </w:tr>
      <w:tr w:rsidR="00D16EBA">
        <w:tc>
          <w:tcPr>
            <w:tcW w:w="1651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Портфолио программы</w:t>
            </w:r>
          </w:p>
        </w:tc>
        <w:tc>
          <w:tcPr>
            <w:tcW w:w="3349" w:type="pct"/>
            <w:shd w:val="clear" w:color="auto" w:fill="auto"/>
          </w:tcPr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– достижения обучающихся по программе (дипломы, грамоты</w:t>
            </w:r>
            <w:r>
              <w:rPr>
                <w:rFonts w:eastAsia="Times New Roman" w:cs="Times New Roman"/>
              </w:rPr>
              <w:t xml:space="preserve"> и др.);</w:t>
            </w:r>
          </w:p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– достижения детского объединения в целом (звание, призы, благодарности и др.);</w:t>
            </w:r>
          </w:p>
          <w:p w:rsidR="00D16EBA" w:rsidRDefault="004952B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– достижения педагога (выступления на педсоветах, семинарах, конференциях; участие в профессиональных и методических конкурсах; публикации и др.)</w:t>
            </w:r>
          </w:p>
        </w:tc>
      </w:tr>
    </w:tbl>
    <w:p w:rsidR="00D16EBA" w:rsidRDefault="00D16EBA">
      <w:pPr>
        <w:jc w:val="both"/>
        <w:rPr>
          <w:rFonts w:eastAsia="Times New Roman" w:cs="Times New Roman"/>
        </w:rPr>
      </w:pPr>
    </w:p>
    <w:p w:rsidR="00D16EBA" w:rsidRDefault="00D16EBA">
      <w:pPr>
        <w:ind w:firstLine="709"/>
        <w:jc w:val="both"/>
        <w:rPr>
          <w:rFonts w:eastAsia="Times New Roman" w:cs="Times New Roman"/>
        </w:rPr>
      </w:pPr>
    </w:p>
    <w:p w:rsidR="00D16EBA" w:rsidRDefault="00D16EBA"/>
    <w:p w:rsidR="00D16EBA" w:rsidRDefault="004952B3">
      <w:pPr>
        <w:spacing w:after="200" w:line="276" w:lineRule="auto"/>
      </w:pPr>
      <w:r>
        <w:br w:type="page"/>
      </w:r>
    </w:p>
    <w:p w:rsidR="00D16EBA" w:rsidRDefault="004952B3">
      <w:pPr>
        <w:jc w:val="center"/>
        <w:rPr>
          <w:b/>
        </w:rPr>
      </w:pPr>
      <w:r>
        <w:rPr>
          <w:b/>
        </w:rPr>
        <w:lastRenderedPageBreak/>
        <w:t>ПОЯСНИТЕЛЬНАЯ З</w:t>
      </w:r>
      <w:r>
        <w:rPr>
          <w:b/>
        </w:rPr>
        <w:t>АПИСКА</w:t>
      </w:r>
    </w:p>
    <w:p w:rsidR="00D16EBA" w:rsidRDefault="00D16EBA">
      <w:pPr>
        <w:jc w:val="center"/>
        <w:rPr>
          <w:b/>
        </w:rPr>
      </w:pP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Предмет «Слушание  музыки» является неотъемлемой частью музыкального  воспитания. В  современной  системе  образования  существует множество программ по данному предмету различной сложности и направленности. Основной методической разработкой, </w:t>
      </w:r>
      <w:r>
        <w:rPr>
          <w:bCs/>
          <w:sz w:val="23"/>
          <w:szCs w:val="23"/>
        </w:rPr>
        <w:t xml:space="preserve">используемой в ДМШ и ДШИ до последнего времени, была программа, утвержденная Управлением учебных заведений и научных учреждений Министерства культуры СССР.  Уроки  в  ДМШ  и  ДШИ  представляли  собой  лекцию  преподавателя  с  прослушиванием  музыкальных  </w:t>
      </w:r>
      <w:r>
        <w:rPr>
          <w:bCs/>
          <w:sz w:val="23"/>
          <w:szCs w:val="23"/>
        </w:rPr>
        <w:t>произведений  на  аудио  носителях,  что  мало привлекало  к  себе  интерес  и  вызывало  у  детей  нелюбовь  к  предмету  «Слушание  музыки».  Учащиеся  зачастую  отбывали  повинность на  уроках.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В  условиях  современного  технического  прогресса  появила</w:t>
      </w:r>
      <w:r>
        <w:rPr>
          <w:bCs/>
          <w:sz w:val="23"/>
          <w:szCs w:val="23"/>
        </w:rPr>
        <w:t xml:space="preserve">сь  возможность  не  только  слышать,  но  и  «видеть»  музыкальные  произведения.  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Применение современных компьютерных технологий в обучении является одним из наиболее устойчивых направлений развития образовательного процесса в наше время. С помощью испо</w:t>
      </w:r>
      <w:r>
        <w:t>льзования современных технических средств можно повысить мотивацию ученика. В качестве основной цели использования информационных технологий на уроках «Слушания музыки» можно рассматривать активизацию познавательной и творческой деятельности учащихся. А пр</w:t>
      </w:r>
      <w:r>
        <w:t>едмет «Слушание музыки», как никакой другой, располагает возможностями для творчества, так как музыка - есть предмет сотворчества на уровне личности автора музыкального произведения, личности учителя и личности учащегося, его потребность и способность к тв</w:t>
      </w:r>
      <w:r>
        <w:t>орчеству, самореализации, совершенствованию.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Мультимедийные ресурсы для уроков музыки подразделяются на: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музыкальные игры;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музыкальные произведения;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зрительный ряд;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справочные, энциклопедические издания;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программные средства для создания, записи, воспроизв</w:t>
      </w:r>
      <w:r>
        <w:t>едения музыки.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Использование ИКТ на уроках музыки бывает  в виде докладов, проектов с компьютерной презентацией, просто зрительного ряда, который я стараюсь использовать как можно чаще. Цель использования этих форм - создать комфортные условия обучения, пр</w:t>
      </w:r>
      <w:r>
        <w:t>и которых ученики взаимодействуют между собой. Электронные презентации, используемые на уроках, позволяют более наглядно представить либо иллюстративный материал к уроку, либо творческие работы учащихся.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На каждом уроке мы имеем возможность просмотра разли</w:t>
      </w:r>
      <w:r>
        <w:t>чных видеофильмов с балетами, операми, мюзиклами, рок – операми, мультфильмами. Информация, представленная на компьютерных дисках, позволяет проводить виртуальные экскурсии и путешествия по странам и эпохам, знакомясь с образцами музыкального искусства. Вс</w:t>
      </w:r>
      <w:r>
        <w:t>е это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Существует компьютерная обучающая программа "Дракоша в мире музыки", которая включает в себя не только инф</w:t>
      </w:r>
      <w:r>
        <w:t xml:space="preserve">ормацию по теории музыки, музыкальной литературе, но и игровую деятельность, что позволяет использовать ее для смены видов деятельности на уроках. В программе пять разделов, в конце каждого их которых имеются тесты по пройденному материалу. 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Программы "Энц</w:t>
      </w:r>
      <w:r>
        <w:t>иклопедия классической музыки", аудио энциклопедии "Как звучат музыкальные инструменты" и "Народные инструменты" заинтересовывают даже самых отчаянных "</w:t>
      </w:r>
      <w:proofErr w:type="spellStart"/>
      <w:r>
        <w:t>нелюбителей</w:t>
      </w:r>
      <w:proofErr w:type="spellEnd"/>
      <w:r>
        <w:t>" классической музыки, позволяют в близкой для ребят манере дать сложный материал о композито</w:t>
      </w:r>
      <w:r>
        <w:t>рах, авторах представленных музыкальных произведений.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Программа "Уроки музыки с дирижером Скрипкиным" в доступной форме приближает каждого ученика к познанию тайн музыкального искусства. Программа включает в себя игры и задания на развитие музыкальности, с</w:t>
      </w:r>
      <w:r>
        <w:t>пособы изготовления музыкальных инструментов из подручных материалов, удобный словарик музыкальных терминов, информацию о композиторах и инструментах с демонстрацией их звучания, нотную грамоту. Все упражнения по нотной грамоте озвучены и в доступной форме</w:t>
      </w:r>
      <w:r>
        <w:t xml:space="preserve"> </w:t>
      </w:r>
      <w:r>
        <w:lastRenderedPageBreak/>
        <w:t>рассказывают об азах музыкальной теории. Кроме того, музыкальные сказки радуют каждого ученика.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</w:rPr>
      </w:pPr>
      <w:r>
        <w:rPr>
          <w:color w:val="333333"/>
        </w:rPr>
        <w:t xml:space="preserve">Огромную помощь в проведении музыкальных занятий дают музыкальные энциклопедии. Очень интересна “Энциклопедия популярной музыки Кирилла и </w:t>
      </w:r>
      <w:proofErr w:type="spellStart"/>
      <w:r>
        <w:rPr>
          <w:color w:val="333333"/>
        </w:rPr>
        <w:t>Мефодия</w:t>
      </w:r>
      <w:proofErr w:type="spellEnd"/>
      <w:r>
        <w:rPr>
          <w:color w:val="333333"/>
        </w:rPr>
        <w:t>”, где предста</w:t>
      </w:r>
      <w:r>
        <w:rPr>
          <w:color w:val="333333"/>
        </w:rPr>
        <w:t>влены сведения практически обо всех современных группах и исполнителях, музыкальных альбомах. Вы сможете проследить историю развития той или иной группы, узнаете о развитии рока, джаза, поп-музыки в России и за рубежом, прослушать запись или просмотреть ви</w:t>
      </w:r>
      <w:r>
        <w:rPr>
          <w:color w:val="333333"/>
        </w:rPr>
        <w:t>деоклип. Для проверки знаний зайдите в раздел Викторина, где вам предложат различные вопросы и музыкальные фрагменты.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</w:rPr>
      </w:pPr>
      <w:r>
        <w:rPr>
          <w:color w:val="333333"/>
        </w:rPr>
        <w:t>На уроках слушания музыки можно использовать такую программу, как “Шедевры музыки”. В ней содержатся обзорные лекции по разным направления</w:t>
      </w:r>
      <w:r>
        <w:rPr>
          <w:color w:val="333333"/>
        </w:rPr>
        <w:t xml:space="preserve">м музыки, начиная от эпохи барокко и заканчивая современной музыкой, представлены биографии композиторов, история созданий известных произведений, комментарии к ним, аудио и видеофрагменты. Также есть словарь различных терминов и музыкальных инструментов, </w:t>
      </w:r>
      <w:r>
        <w:rPr>
          <w:color w:val="333333"/>
        </w:rPr>
        <w:t>что облегчает работу в классе.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</w:rPr>
      </w:pPr>
      <w:r>
        <w:t xml:space="preserve">Для проверки </w:t>
      </w:r>
      <w:r>
        <w:rPr>
          <w:color w:val="333333"/>
        </w:rPr>
        <w:t>знаний учащихся можно использовать раздел Викторина. В этом разделе учащиеся должны не только определить музыкальное произведение, но и указать композитора и его портрет.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Таким образом, из пассивного слушателя ре</w:t>
      </w:r>
      <w:r>
        <w:t>бенок становится активным участником процесса обучения; формируется положительное отношение к предмету.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333333"/>
        </w:rPr>
      </w:pPr>
      <w:r>
        <w:t xml:space="preserve">Использование ИКТ способствует развитию личности не только учащихся, но и педагогов. Происходит осмысление собственного опыта, совершенствование своего </w:t>
      </w:r>
      <w:r>
        <w:t>профессионального мастерства. Все это способствует оптимизации учебного процесса на основе информатизации.</w:t>
      </w:r>
      <w:r>
        <w:rPr>
          <w:rFonts w:ascii="Arial" w:hAnsi="Arial" w:cs="Arial"/>
          <w:color w:val="333333"/>
        </w:rPr>
        <w:t xml:space="preserve">  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</w:pPr>
      <w:r>
        <w:t>Применение и использование компьютера и компьютерных технологий возможны и необходимы на уроках слушания музыки. Дети с удовольствием  ходят на уро</w:t>
      </w:r>
      <w:r>
        <w:t>ки, повышается результативность и, главное, интерес детей к предмету.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Данная  программа  практически  полностью  основана  на  видеоматериалах,  имеющихся  в  фильмофонде  ДШИ  № 3  и  личном  архиве  преподавателей.  Лекция  учителя  постоянно  сопровожда</w:t>
      </w:r>
      <w:r>
        <w:rPr>
          <w:bCs/>
          <w:sz w:val="23"/>
          <w:szCs w:val="23"/>
        </w:rPr>
        <w:t xml:space="preserve">ется  показом.  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Например,  изучая  музыкальные  инструменты,  дети  видят  их  на  экране,  а  не  на  картинках,  музыканты  рассказывают  о них  и  показывают,  как  на  них  играть.  С большим  интересом  учащиеся  смотрят  передачи  о  том,  как  и  и</w:t>
      </w:r>
      <w:r>
        <w:rPr>
          <w:bCs/>
          <w:sz w:val="23"/>
          <w:szCs w:val="23"/>
        </w:rPr>
        <w:t>з  чего  делают  музыкальные  инструменты.  При  изучении  народной  музыки  дети  видят  исполнителей  в  национальных  костюмах,  видят и  слышат  национальные  инструменты,  видят  национальные  танцы.  Смотрят  на  карту  в  атласе  мира,  где  распола</w:t>
      </w:r>
      <w:r>
        <w:rPr>
          <w:bCs/>
          <w:sz w:val="23"/>
          <w:szCs w:val="23"/>
        </w:rPr>
        <w:t>гается  страна,  культуру  которой  они  изучают.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Необходимо особенное внимание уделить творческому развитию учащихся. Поэтому  форма работы тоже требует изменений: индивидуальный подход к учащимся и игровые методы обучения. </w:t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 учетом данных обстоятельств</w:t>
      </w:r>
      <w:r>
        <w:rPr>
          <w:bCs/>
          <w:sz w:val="23"/>
          <w:szCs w:val="23"/>
        </w:rPr>
        <w:t xml:space="preserve"> и контингента ДШИ   № 3 была разработана данная адаптированная программа.</w:t>
      </w:r>
    </w:p>
    <w:p w:rsidR="00D16EBA" w:rsidRDefault="004952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конкретизирует содержание предметных тем, дает распределение учебных часов по разделам курса и рекомендуемую последовательность изучения тем и разделов предмета с </w:t>
      </w:r>
      <w:r>
        <w:rPr>
          <w:sz w:val="23"/>
          <w:szCs w:val="23"/>
        </w:rPr>
        <w:t xml:space="preserve">учетом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внутрипредметных</w:t>
      </w:r>
      <w:proofErr w:type="spellEnd"/>
      <w:r>
        <w:rPr>
          <w:sz w:val="23"/>
          <w:szCs w:val="23"/>
        </w:rPr>
        <w:t xml:space="preserve"> связей, логики учебного процесса, возрастных особенностей учащихся.</w:t>
      </w:r>
    </w:p>
    <w:p w:rsidR="00D16EBA" w:rsidRDefault="004952B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Восприятие музыки детьми начинается с распознавания эмоций, входящих в структуру музыкального содержания. Для развития эмоциональной отзывчивости детей, используется подход, позволяющий применять синтез искусств: кино, изобразительного  искусства, литерату</w:t>
      </w:r>
      <w:r>
        <w:rPr>
          <w:sz w:val="23"/>
          <w:szCs w:val="23"/>
        </w:rPr>
        <w:t xml:space="preserve">ры и музыки.  </w:t>
      </w:r>
    </w:p>
    <w:p w:rsidR="00D16EBA" w:rsidRDefault="004952B3">
      <w:p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Принцип построения программы – тематический и поурочный</w:t>
      </w:r>
    </w:p>
    <w:p w:rsidR="00D16EBA" w:rsidRDefault="004952B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Музыкальный материал подобран яркий и несложный, доступный детскому восприятию. </w:t>
      </w:r>
    </w:p>
    <w:p w:rsidR="00D16EBA" w:rsidRDefault="004952B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Специфика курса «Слушание музыки» состоит в том, что главным в нем является живое восприятие и  осмыслен</w:t>
      </w:r>
      <w:r>
        <w:rPr>
          <w:sz w:val="23"/>
          <w:szCs w:val="23"/>
        </w:rPr>
        <w:t>ие музыки через зрительные образы. То есть, курс основан на классике в мультфильмах, обучающих мультфильмах,  программах, спектаклях, телепередачах.</w:t>
      </w:r>
    </w:p>
    <w:p w:rsidR="00D16EBA" w:rsidRDefault="004952B3">
      <w:pPr>
        <w:spacing w:after="75" w:line="312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 w:type="page"/>
      </w:r>
    </w:p>
    <w:p w:rsidR="00D16EBA" w:rsidRDefault="004952B3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lastRenderedPageBreak/>
        <w:t>Целью программы:</w:t>
      </w:r>
    </w:p>
    <w:p w:rsidR="00D16EBA" w:rsidRDefault="00D16EBA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-  Ф</w:t>
      </w:r>
      <w:r>
        <w:t>ормирование эстетически  развитой творческой личности;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-  Формирование музыкального</w:t>
      </w:r>
      <w:r>
        <w:t xml:space="preserve">  вкуса учащихся;   </w:t>
      </w:r>
    </w:p>
    <w:p w:rsidR="00D16EBA" w:rsidRDefault="004952B3">
      <w:pPr>
        <w:widowControl w:val="0"/>
        <w:autoSpaceDE w:val="0"/>
        <w:autoSpaceDN w:val="0"/>
        <w:adjustRightInd w:val="0"/>
        <w:jc w:val="both"/>
      </w:pPr>
      <w:r>
        <w:t>-  Приобщение  к  шедеврам  мировой  классики  с  раннего  детства;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-  Р</w:t>
      </w:r>
      <w:r>
        <w:rPr>
          <w:bCs/>
        </w:rPr>
        <w:t xml:space="preserve">азвитие музыкального слуха, памяти, </w:t>
      </w:r>
      <w:r>
        <w:t xml:space="preserve">способности к сопереживанию, образного и ассоциативного мышления, творческого воображения  </w:t>
      </w:r>
      <w:r>
        <w:rPr>
          <w:bCs/>
        </w:rPr>
        <w:t xml:space="preserve">и желания самостоятельного   </w:t>
      </w:r>
      <w:proofErr w:type="spellStart"/>
      <w:r>
        <w:rPr>
          <w:bCs/>
        </w:rPr>
        <w:t>музицир</w:t>
      </w:r>
      <w:r>
        <w:rPr>
          <w:bCs/>
        </w:rPr>
        <w:t>ования</w:t>
      </w:r>
      <w:proofErr w:type="spellEnd"/>
      <w:r>
        <w:rPr>
          <w:bCs/>
        </w:rPr>
        <w:t>;</w:t>
      </w:r>
    </w:p>
    <w:p w:rsidR="00D16EBA" w:rsidRDefault="004952B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-  Обогащение круга художественных впечатлений ребенка, что скажется и на его отношении к музыкальному звуку на уроках в классе по специальности.</w:t>
      </w:r>
      <w:r>
        <w:br/>
        <w:t xml:space="preserve">-  Развитие эмоциональности, отзывчивости на музыкальные звуки, способности выражать свои впечатления </w:t>
      </w:r>
      <w:r>
        <w:t>от музыки словами;</w:t>
      </w:r>
    </w:p>
    <w:p w:rsidR="00D16EBA" w:rsidRDefault="004952B3">
      <w:pPr>
        <w:spacing w:after="75"/>
        <w:jc w:val="both"/>
      </w:pPr>
      <w:r>
        <w:t>-  Духовное совершенствование ребенка и развитие его интеллекта;</w:t>
      </w:r>
    </w:p>
    <w:p w:rsidR="00D16EBA" w:rsidRDefault="004952B3">
      <w:pPr>
        <w:spacing w:after="75"/>
        <w:jc w:val="both"/>
      </w:pPr>
      <w:r>
        <w:t>-  Освоение музыки и знаний о музыке,  ее  интонационно – образной природе, жанровом и стилевом многообразии, особенностях музыкального языка,   музыкальном фольклоре, клас</w:t>
      </w:r>
      <w:r>
        <w:t>сическом наследии и современном творчестве отечественных и зарубежных композиторов, о воздействии музыки на человека, о ее взаимосвязи с другими видами искусства и жизнью;</w:t>
      </w:r>
    </w:p>
    <w:p w:rsidR="00D16EBA" w:rsidRDefault="004952B3">
      <w:pPr>
        <w:spacing w:after="75"/>
        <w:jc w:val="both"/>
      </w:pPr>
      <w:r>
        <w:t>-  Становление музыкальной культуры как неотъемлемой части духовной культуры;</w:t>
      </w:r>
    </w:p>
    <w:p w:rsidR="00D16EBA" w:rsidRDefault="004952B3">
      <w:pPr>
        <w:spacing w:after="75"/>
        <w:jc w:val="both"/>
      </w:pPr>
      <w:r>
        <w:t>- Овла</w:t>
      </w:r>
      <w:r>
        <w:t xml:space="preserve">дение 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>
        <w:t>музицировании</w:t>
      </w:r>
      <w:proofErr w:type="spellEnd"/>
      <w:r>
        <w:t>, музыкально-пластическом движении, импровизации, драматизац</w:t>
      </w:r>
      <w:r>
        <w:t>ии исполняемых произведений;</w:t>
      </w:r>
    </w:p>
    <w:p w:rsidR="00D16EBA" w:rsidRDefault="004952B3">
      <w:pPr>
        <w:spacing w:after="75"/>
        <w:jc w:val="both"/>
      </w:pPr>
      <w:r>
        <w:t>-  Воспитание эмоционально-ценностного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</w:t>
      </w:r>
      <w:r>
        <w:t xml:space="preserve">удожественной музыкой и музыкальном самообразовании, </w:t>
      </w:r>
      <w:proofErr w:type="spellStart"/>
      <w:r>
        <w:t>слушательской</w:t>
      </w:r>
      <w:proofErr w:type="spellEnd"/>
      <w:r>
        <w:t xml:space="preserve"> и исполнительской культуры учащихся.</w:t>
      </w:r>
    </w:p>
    <w:p w:rsidR="00D16EBA" w:rsidRDefault="004952B3">
      <w:pPr>
        <w:spacing w:after="75"/>
        <w:jc w:val="both"/>
        <w:rPr>
          <w:b/>
          <w:i/>
        </w:rPr>
      </w:pPr>
      <w:r>
        <w:tab/>
        <w:t xml:space="preserve">     </w:t>
      </w:r>
    </w:p>
    <w:p w:rsidR="00D16EBA" w:rsidRDefault="004952B3">
      <w:pPr>
        <w:ind w:left="-851" w:firstLine="851"/>
        <w:jc w:val="both"/>
        <w:rPr>
          <w:b/>
          <w:i/>
        </w:rPr>
      </w:pPr>
      <w:r>
        <w:rPr>
          <w:b/>
          <w:i/>
        </w:rPr>
        <w:t xml:space="preserve">        </w:t>
      </w:r>
      <w:r>
        <w:rPr>
          <w:b/>
          <w:i/>
          <w:u w:val="single"/>
        </w:rPr>
        <w:t xml:space="preserve"> Основные задачи</w:t>
      </w:r>
      <w:r>
        <w:rPr>
          <w:b/>
          <w:i/>
        </w:rPr>
        <w:t>:</w:t>
      </w:r>
    </w:p>
    <w:p w:rsidR="00D16EBA" w:rsidRDefault="00D16EBA">
      <w:pPr>
        <w:ind w:left="-851" w:firstLine="851"/>
        <w:jc w:val="both"/>
        <w:rPr>
          <w:b/>
          <w:i/>
        </w:rPr>
      </w:pPr>
    </w:p>
    <w:p w:rsidR="00D16EBA" w:rsidRDefault="004952B3">
      <w:pPr>
        <w:pStyle w:val="aa"/>
        <w:ind w:left="927"/>
        <w:jc w:val="both"/>
      </w:pPr>
      <w:r>
        <w:t>-  Дать представление о некоторых закономерностях музыки, научить слуховому наблюдению:</w:t>
      </w:r>
    </w:p>
    <w:p w:rsidR="00D16EBA" w:rsidRDefault="004952B3">
      <w:pPr>
        <w:pStyle w:val="aa"/>
        <w:ind w:left="927"/>
        <w:jc w:val="both"/>
      </w:pPr>
      <w:r>
        <w:t xml:space="preserve">-  Научить воспринимать </w:t>
      </w:r>
      <w:r>
        <w:t>незнакомые произведения с точки зрения эмоционально – образного строя, проникать в содержание музыки, опираясь на элементы музыкальной речи и логику динамического развития;</w:t>
      </w:r>
    </w:p>
    <w:p w:rsidR="00D16EBA" w:rsidRDefault="004952B3">
      <w:pPr>
        <w:pStyle w:val="aa"/>
        <w:ind w:left="927"/>
        <w:jc w:val="both"/>
      </w:pPr>
      <w:r>
        <w:rPr>
          <w:color w:val="000000"/>
        </w:rPr>
        <w:t>-  Создать</w:t>
      </w:r>
      <w:r>
        <w:rPr>
          <w:i/>
          <w:color w:val="000000"/>
        </w:rPr>
        <w:t xml:space="preserve"> </w:t>
      </w:r>
      <w:r>
        <w:rPr>
          <w:color w:val="000000"/>
        </w:rPr>
        <w:t>предпосылки для дальнейшего музыкального, личностного развития, последую</w:t>
      </w:r>
      <w:r>
        <w:rPr>
          <w:color w:val="000000"/>
        </w:rPr>
        <w:t>щего освоения  и приобщения учащихся к музыкальному искусству;</w:t>
      </w:r>
    </w:p>
    <w:p w:rsidR="00D16EBA" w:rsidRDefault="004952B3">
      <w:pPr>
        <w:pStyle w:val="aa"/>
        <w:ind w:left="927"/>
        <w:jc w:val="both"/>
      </w:pPr>
      <w:r>
        <w:rPr>
          <w:color w:val="000000"/>
        </w:rPr>
        <w:t>-  Формирование основы  культуры слушания  и осознанное отношение к музыке;</w:t>
      </w:r>
    </w:p>
    <w:p w:rsidR="00D16EBA" w:rsidRDefault="004952B3">
      <w:pPr>
        <w:pStyle w:val="aa"/>
        <w:ind w:left="927"/>
        <w:jc w:val="both"/>
      </w:pPr>
      <w:r>
        <w:rPr>
          <w:color w:val="000000"/>
        </w:rPr>
        <w:t>-  Формирование  навыков  восприятия произведений мировой музыкальной культуры разных эпох, жанров,  форм;</w:t>
      </w:r>
    </w:p>
    <w:p w:rsidR="00D16EBA" w:rsidRDefault="004952B3">
      <w:pPr>
        <w:pStyle w:val="aa"/>
        <w:ind w:left="927"/>
        <w:jc w:val="both"/>
      </w:pPr>
      <w:r>
        <w:t>-  Развити</w:t>
      </w:r>
      <w:r>
        <w:t>е музыкального мышления, творческих способностей и воображение учащихся;</w:t>
      </w:r>
    </w:p>
    <w:p w:rsidR="00D16EBA" w:rsidRDefault="004952B3">
      <w:pPr>
        <w:pStyle w:val="aa"/>
        <w:ind w:left="927"/>
        <w:jc w:val="both"/>
      </w:pPr>
      <w:r>
        <w:t>-  Формирование интереса детей к познанию классической музыки;</w:t>
      </w:r>
    </w:p>
    <w:p w:rsidR="00D16EBA" w:rsidRDefault="004952B3">
      <w:pPr>
        <w:pStyle w:val="aa"/>
        <w:ind w:left="927"/>
        <w:jc w:val="both"/>
      </w:pPr>
      <w:r>
        <w:t>-  Формирование  стремления  слушать и исполнять музыку;</w:t>
      </w:r>
    </w:p>
    <w:p w:rsidR="00D16EBA" w:rsidRDefault="004952B3">
      <w:pPr>
        <w:pStyle w:val="aa"/>
        <w:ind w:left="927"/>
        <w:jc w:val="both"/>
      </w:pPr>
      <w:r>
        <w:t xml:space="preserve">- Формирование способности запоминать музыкальное произведение </w:t>
      </w:r>
      <w:r>
        <w:t>и анализировать  его;</w:t>
      </w:r>
    </w:p>
    <w:p w:rsidR="00D16EBA" w:rsidRDefault="004952B3">
      <w:pPr>
        <w:pStyle w:val="aa"/>
        <w:ind w:left="927"/>
        <w:jc w:val="both"/>
      </w:pPr>
      <w:r>
        <w:t>-   Формирование способности узнавать тембры музыкальных инструментов;</w:t>
      </w:r>
    </w:p>
    <w:p w:rsidR="00D16EBA" w:rsidRDefault="004952B3">
      <w:pPr>
        <w:pStyle w:val="aa"/>
        <w:ind w:left="927"/>
        <w:jc w:val="both"/>
      </w:pPr>
      <w:r>
        <w:t>-   Формирование понимания специфики  музыки как вида искусства;</w:t>
      </w:r>
    </w:p>
    <w:p w:rsidR="00D16EBA" w:rsidRDefault="004952B3">
      <w:pPr>
        <w:pStyle w:val="aa"/>
        <w:ind w:left="927"/>
        <w:jc w:val="both"/>
      </w:pPr>
      <w:r>
        <w:t>-  Формирование умения определять общий характер и образный строй произведения;</w:t>
      </w:r>
    </w:p>
    <w:p w:rsidR="00D16EBA" w:rsidRDefault="004952B3">
      <w:pPr>
        <w:pStyle w:val="aa"/>
        <w:ind w:left="927"/>
        <w:jc w:val="both"/>
      </w:pPr>
      <w:r>
        <w:t>-  Формирование ум</w:t>
      </w:r>
      <w:r>
        <w:t>ения выявлять выразительные средства  музыки.</w:t>
      </w:r>
    </w:p>
    <w:p w:rsidR="00D16EBA" w:rsidRDefault="00D16EBA">
      <w:pPr>
        <w:pStyle w:val="12"/>
        <w:ind w:left="-709" w:firstLine="1276"/>
        <w:jc w:val="both"/>
        <w:rPr>
          <w:rFonts w:ascii="Times New Roman" w:hAnsi="Times New Roman"/>
          <w:sz w:val="24"/>
          <w:szCs w:val="24"/>
        </w:rPr>
      </w:pPr>
    </w:p>
    <w:p w:rsidR="00D16EBA" w:rsidRDefault="00D16EBA">
      <w:pPr>
        <w:pStyle w:val="12"/>
        <w:ind w:left="-709" w:firstLine="1276"/>
        <w:jc w:val="both"/>
        <w:rPr>
          <w:rFonts w:ascii="Times New Roman" w:hAnsi="Times New Roman"/>
          <w:sz w:val="24"/>
          <w:szCs w:val="24"/>
        </w:rPr>
      </w:pPr>
    </w:p>
    <w:p w:rsidR="00D16EBA" w:rsidRDefault="004952B3">
      <w:pPr>
        <w:pStyle w:val="12"/>
        <w:ind w:left="-277" w:firstLine="709"/>
        <w:jc w:val="both"/>
        <w:rPr>
          <w:b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Примерные формы работы</w:t>
      </w:r>
      <w:r>
        <w:rPr>
          <w:b/>
        </w:rPr>
        <w:t>:</w:t>
      </w: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ind w:left="432"/>
        <w:jc w:val="both"/>
        <w:rPr>
          <w:color w:val="000000"/>
          <w:spacing w:val="-14"/>
        </w:rPr>
      </w:pP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Беседа.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spacing w:val="-14"/>
        </w:rPr>
      </w:pPr>
      <w:r>
        <w:t xml:space="preserve">Создание ассоциативных рядов с использованием живописных репродукций, стихов и музыкальных произведений. </w:t>
      </w:r>
    </w:p>
    <w:p w:rsidR="00D16EBA" w:rsidRDefault="004952B3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Для развития словарного запаса можно провести игру по принципу «коллективного разума» (каждый должен назвать одно подходящее для определения характера музыки слово и внимательно слушать те, которые назвали его товарищи, чтобы не повторяться. Все названные </w:t>
      </w:r>
      <w:r>
        <w:t xml:space="preserve">слова записываются в тетрадь и проговаривания всеми вместе. Здесь может помочь словарь эмоциональных состояний в музыке, разработанный В. Г. </w:t>
      </w:r>
      <w:proofErr w:type="spellStart"/>
      <w:r>
        <w:t>Ражниконым</w:t>
      </w:r>
      <w:proofErr w:type="spellEnd"/>
      <w:r>
        <w:t xml:space="preserve"> ( Приложение).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4"/>
        </w:rPr>
      </w:pPr>
      <w:r>
        <w:rPr>
          <w:color w:val="000000"/>
          <w:spacing w:val="-6"/>
        </w:rPr>
        <w:t>Подбор вариантов названия   про</w:t>
      </w:r>
      <w:r>
        <w:rPr>
          <w:color w:val="000000"/>
          <w:spacing w:val="-4"/>
        </w:rPr>
        <w:t>изведения с заданием выбрать самое точное из них. Сна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чала</w:t>
      </w:r>
      <w:r>
        <w:rPr>
          <w:color w:val="000000"/>
          <w:spacing w:val="-5"/>
        </w:rPr>
        <w:t xml:space="preserve"> следует предлагать названия, далёкие по смыслу, за</w:t>
      </w:r>
      <w:r>
        <w:rPr>
          <w:color w:val="000000"/>
          <w:spacing w:val="-1"/>
        </w:rPr>
        <w:t xml:space="preserve">тем смысловой контраст уменьшать, давать близкие по </w:t>
      </w:r>
      <w:r>
        <w:rPr>
          <w:color w:val="000000"/>
          <w:spacing w:val="1"/>
        </w:rPr>
        <w:t xml:space="preserve">смыслу значения, направляя внимание детей на более </w:t>
      </w:r>
      <w:r>
        <w:rPr>
          <w:color w:val="000000"/>
          <w:spacing w:val="-4"/>
        </w:rPr>
        <w:t>тонкую аналитическую работу;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4"/>
        </w:rPr>
      </w:pPr>
      <w:r>
        <w:rPr>
          <w:color w:val="000000"/>
          <w:spacing w:val="-4"/>
        </w:rPr>
        <w:t>Сравнение  произведений, составов оркестров,  жанров, стилей, фольклорные</w:t>
      </w:r>
      <w:r>
        <w:rPr>
          <w:color w:val="000000"/>
          <w:spacing w:val="-4"/>
        </w:rPr>
        <w:t xml:space="preserve"> и композиторские песни </w:t>
      </w:r>
      <w:proofErr w:type="spellStart"/>
      <w:r>
        <w:rPr>
          <w:color w:val="000000"/>
          <w:spacing w:val="-4"/>
        </w:rPr>
        <w:t>ит.д</w:t>
      </w:r>
      <w:proofErr w:type="spellEnd"/>
      <w:r>
        <w:rPr>
          <w:color w:val="000000"/>
          <w:spacing w:val="-4"/>
        </w:rPr>
        <w:t>.;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4"/>
        </w:rPr>
      </w:pPr>
      <w:r>
        <w:rPr>
          <w:color w:val="000000"/>
        </w:rPr>
        <w:t xml:space="preserve">Определение характера музыкального произведения с </w:t>
      </w:r>
      <w:r>
        <w:rPr>
          <w:color w:val="000000"/>
          <w:spacing w:val="-4"/>
        </w:rPr>
        <w:t>помощью эпитетов;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8"/>
        </w:rPr>
      </w:pPr>
      <w:r>
        <w:rPr>
          <w:color w:val="000000"/>
          <w:spacing w:val="-2"/>
        </w:rPr>
        <w:t>Аргументация ребёнком своей мысли или  ощущения музыки при помощи средств выразительно</w:t>
      </w:r>
      <w:r>
        <w:rPr>
          <w:color w:val="000000"/>
          <w:spacing w:val="-2"/>
        </w:rPr>
        <w:softHyphen/>
        <w:t>сти, использованных композитором;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>Сочинение дома стихов, рассказов,  р</w:t>
      </w:r>
      <w:r>
        <w:rPr>
          <w:color w:val="000000"/>
          <w:spacing w:val="-2"/>
        </w:rPr>
        <w:t>исунков,  поделок по  прослушанной  музыке;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 xml:space="preserve"> Подбор  готовых  иллюстраций,  стихотворений,  загадок   по прослушанной  музыке;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>Пение  детских  народных  песен,  рождественских,  масленичных,  шуточных,  календарных,  былин  и  т.д.;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 xml:space="preserve">Участие в тематических </w:t>
      </w:r>
      <w:r>
        <w:rPr>
          <w:color w:val="000000"/>
          <w:spacing w:val="-2"/>
        </w:rPr>
        <w:t xml:space="preserve"> внеклассных  мероприятиях  школы;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>Рисование  во  время  прослушивания  музыки;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>Выбрать  картину  из  предложенных  учителем,  наиболее  подходящую  к  изучаемому  произведению;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1"/>
        </w:rPr>
      </w:pPr>
      <w:r>
        <w:rPr>
          <w:color w:val="000000"/>
          <w:spacing w:val="-2"/>
        </w:rPr>
        <w:t xml:space="preserve">Подготовка  сообщений  о  культуре,  обычаях,  праздниках,  музыке,  костюмах </w:t>
      </w:r>
      <w:r>
        <w:rPr>
          <w:color w:val="000000"/>
          <w:spacing w:val="-2"/>
        </w:rPr>
        <w:t xml:space="preserve"> страны,  музыку  которой  изучаем  на  уроках;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Исполнение учащимися  произведений на  инструментах по специальности:;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Анализ  музыкальных  произведений  по  специальному  инструменту (элементы музыкальной речи,  жанры,  формы);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 xml:space="preserve">Сочинение  танца  к  </w:t>
      </w:r>
      <w:r>
        <w:t>изучаемому  произведению;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 xml:space="preserve"> Сочинение  музыки;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Викторины;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Изображение на инструменте образов музыкальных произведений;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Кроссворды;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Тесты;</w:t>
      </w:r>
    </w:p>
    <w:p w:rsidR="00D16EBA" w:rsidRDefault="004952B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  <w:r>
        <w:t>Игры;</w:t>
      </w:r>
    </w:p>
    <w:p w:rsidR="00D16EBA" w:rsidRDefault="004952B3">
      <w:pPr>
        <w:numPr>
          <w:ilvl w:val="0"/>
          <w:numId w:val="3"/>
        </w:numPr>
        <w:tabs>
          <w:tab w:val="left" w:pos="360"/>
        </w:tabs>
        <w:jc w:val="both"/>
      </w:pPr>
      <w:r>
        <w:t>Урок – сказка – прослушивание, просмотр,  обсуждение;</w:t>
      </w:r>
    </w:p>
    <w:p w:rsidR="00D16EBA" w:rsidRDefault="004952B3">
      <w:pPr>
        <w:numPr>
          <w:ilvl w:val="0"/>
          <w:numId w:val="3"/>
        </w:numPr>
        <w:tabs>
          <w:tab w:val="left" w:pos="360"/>
        </w:tabs>
        <w:jc w:val="both"/>
      </w:pPr>
      <w:r>
        <w:t>Урок – путешествие;</w:t>
      </w:r>
    </w:p>
    <w:p w:rsidR="00D16EBA" w:rsidRDefault="004952B3">
      <w:pPr>
        <w:numPr>
          <w:ilvl w:val="0"/>
          <w:numId w:val="3"/>
        </w:numPr>
        <w:tabs>
          <w:tab w:val="left" w:pos="360"/>
        </w:tabs>
        <w:jc w:val="both"/>
      </w:pPr>
      <w:r>
        <w:t>Урок – соревнование;</w:t>
      </w:r>
    </w:p>
    <w:p w:rsidR="00D16EBA" w:rsidRDefault="00D16EBA">
      <w:pPr>
        <w:jc w:val="both"/>
      </w:pPr>
    </w:p>
    <w:p w:rsidR="00D16EBA" w:rsidRDefault="004952B3">
      <w:pPr>
        <w:ind w:firstLine="432"/>
        <w:jc w:val="both"/>
      </w:pPr>
      <w:r>
        <w:rPr>
          <w:b/>
          <w:i/>
        </w:rPr>
        <w:t xml:space="preserve">Домашние задания </w:t>
      </w:r>
      <w:r>
        <w:t>должны быть небольшими по объему и доступными по степени трудности:</w:t>
      </w:r>
    </w:p>
    <w:p w:rsidR="00D16EBA" w:rsidRDefault="00D16EBA">
      <w:pPr>
        <w:jc w:val="both"/>
      </w:pPr>
    </w:p>
    <w:p w:rsidR="00D16EBA" w:rsidRDefault="004952B3">
      <w:pPr>
        <w:jc w:val="both"/>
      </w:pPr>
      <w:r>
        <w:t>-  Сочинение историй, рассказов,  загадок, сказок по пройденной теме и прослушанным произведениям;</w:t>
      </w:r>
    </w:p>
    <w:p w:rsidR="00D16EBA" w:rsidRDefault="004952B3">
      <w:pPr>
        <w:jc w:val="both"/>
      </w:pPr>
      <w:r>
        <w:t>- Рисование,  поделки, подбор готовых картинок, стихов, загадок к прослушанным произведе</w:t>
      </w:r>
      <w:r>
        <w:t>ниям;</w:t>
      </w:r>
    </w:p>
    <w:p w:rsidR="00D16EBA" w:rsidRDefault="004952B3">
      <w:pPr>
        <w:jc w:val="both"/>
      </w:pPr>
      <w:r>
        <w:t>-  Составление кроссвордов, ребусов;</w:t>
      </w:r>
    </w:p>
    <w:p w:rsidR="00D16EBA" w:rsidRDefault="004952B3">
      <w:pPr>
        <w:jc w:val="both"/>
      </w:pPr>
      <w:r>
        <w:t>-  Сочинение на тему «Содержание и форма» музыкальных произведений»</w:t>
      </w:r>
    </w:p>
    <w:p w:rsidR="00D16EBA" w:rsidRDefault="004952B3">
      <w:pPr>
        <w:jc w:val="both"/>
      </w:pPr>
      <w:r>
        <w:t>-  Анализ формы и содержания музыкальных произведений</w:t>
      </w: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</w:pP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</w:p>
    <w:p w:rsidR="00D16EBA" w:rsidRDefault="00D16EBA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b/>
          <w:i/>
        </w:rPr>
      </w:pPr>
    </w:p>
    <w:p w:rsidR="00D16EBA" w:rsidRDefault="004952B3">
      <w:pPr>
        <w:pStyle w:val="12"/>
        <w:ind w:left="567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работы:</w:t>
      </w:r>
    </w:p>
    <w:p w:rsidR="00D16EBA" w:rsidRDefault="00D16EBA">
      <w:pPr>
        <w:pStyle w:val="12"/>
        <w:ind w:left="567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6EBA" w:rsidRDefault="004952B3">
      <w:pPr>
        <w:pStyle w:val="12"/>
        <w:numPr>
          <w:ilvl w:val="0"/>
          <w:numId w:val="2"/>
        </w:numPr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Словесный;</w:t>
      </w:r>
    </w:p>
    <w:p w:rsidR="00D16EBA" w:rsidRDefault="004952B3">
      <w:pPr>
        <w:pStyle w:val="12"/>
        <w:numPr>
          <w:ilvl w:val="0"/>
          <w:numId w:val="2"/>
        </w:numPr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Наглядный;</w:t>
      </w:r>
    </w:p>
    <w:p w:rsidR="00D16EBA" w:rsidRDefault="004952B3">
      <w:pPr>
        <w:pStyle w:val="12"/>
        <w:numPr>
          <w:ilvl w:val="0"/>
          <w:numId w:val="2"/>
        </w:numPr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Практический;</w:t>
      </w:r>
    </w:p>
    <w:p w:rsidR="00D16EBA" w:rsidRDefault="004952B3">
      <w:pPr>
        <w:pStyle w:val="12"/>
        <w:numPr>
          <w:ilvl w:val="0"/>
          <w:numId w:val="2"/>
        </w:numPr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активизации зрительного и </w:t>
      </w:r>
      <w:r>
        <w:rPr>
          <w:rFonts w:ascii="Times New Roman" w:hAnsi="Times New Roman"/>
          <w:sz w:val="24"/>
          <w:szCs w:val="24"/>
        </w:rPr>
        <w:t>слухового восприятия;</w:t>
      </w:r>
    </w:p>
    <w:p w:rsidR="00D16EBA" w:rsidRDefault="004952B3">
      <w:pPr>
        <w:pStyle w:val="12"/>
        <w:numPr>
          <w:ilvl w:val="0"/>
          <w:numId w:val="2"/>
        </w:numPr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контрастных сопоставлений музыкальных произведений;</w:t>
      </w:r>
    </w:p>
    <w:p w:rsidR="00D16EBA" w:rsidRDefault="004952B3">
      <w:pPr>
        <w:pStyle w:val="12"/>
        <w:numPr>
          <w:ilvl w:val="0"/>
          <w:numId w:val="2"/>
        </w:numPr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игровой мотивации.</w:t>
      </w:r>
    </w:p>
    <w:p w:rsidR="00D16EBA" w:rsidRDefault="00D16EBA">
      <w:pPr>
        <w:pStyle w:val="12"/>
        <w:ind w:left="-709" w:firstLine="1276"/>
        <w:jc w:val="both"/>
        <w:rPr>
          <w:rFonts w:ascii="Times New Roman" w:hAnsi="Times New Roman"/>
          <w:sz w:val="24"/>
          <w:szCs w:val="24"/>
        </w:rPr>
      </w:pPr>
    </w:p>
    <w:p w:rsidR="00D16EBA" w:rsidRDefault="00D16EBA">
      <w:pPr>
        <w:pStyle w:val="12"/>
        <w:ind w:left="-709" w:firstLine="127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6EBA" w:rsidRDefault="00D16EBA">
      <w:pPr>
        <w:pStyle w:val="12"/>
        <w:ind w:left="-709" w:firstLine="127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6EBA" w:rsidRDefault="004952B3">
      <w:pPr>
        <w:pStyle w:val="12"/>
        <w:ind w:left="-709" w:firstLine="127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Сроки реализации программы:</w:t>
      </w:r>
    </w:p>
    <w:p w:rsidR="00D16EBA" w:rsidRDefault="00D16EBA">
      <w:pPr>
        <w:pStyle w:val="12"/>
        <w:ind w:left="-709" w:firstLine="127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6EBA" w:rsidRDefault="004952B3">
      <w:pPr>
        <w:pStyle w:val="12"/>
        <w:ind w:left="-709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рассчитана на 3 года обучения,  для детей в возрасте с 7-8 лет.</w:t>
      </w:r>
    </w:p>
    <w:p w:rsidR="00D16EBA" w:rsidRDefault="004952B3">
      <w:pPr>
        <w:pStyle w:val="12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 на пр</w:t>
      </w:r>
      <w:r>
        <w:rPr>
          <w:rFonts w:ascii="Times New Roman" w:hAnsi="Times New Roman"/>
          <w:sz w:val="24"/>
          <w:szCs w:val="24"/>
        </w:rPr>
        <w:t>едмет «Слушание музыки» отводится 33 часов в год, из расчета  - 1 час в неделю.</w:t>
      </w:r>
    </w:p>
    <w:p w:rsidR="00D16EBA" w:rsidRDefault="00D16EBA">
      <w:pPr>
        <w:ind w:left="142"/>
        <w:jc w:val="both"/>
      </w:pPr>
    </w:p>
    <w:p w:rsidR="00D16EBA" w:rsidRDefault="004952B3">
      <w:pPr>
        <w:pStyle w:val="12"/>
        <w:ind w:left="-567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условия реализации данной программы: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учебных групп (не менее 5 человек);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 аудио- и  </w:t>
      </w:r>
      <w:proofErr w:type="spellStart"/>
      <w:r>
        <w:rPr>
          <w:rFonts w:ascii="Times New Roman" w:hAnsi="Times New Roman"/>
          <w:sz w:val="24"/>
          <w:szCs w:val="24"/>
        </w:rPr>
        <w:t>видеофонда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16EBA" w:rsidRDefault="004952B3">
      <w:pPr>
        <w:pStyle w:val="12"/>
        <w:ind w:left="70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Осуществление тесной связи с преподавателями по сп</w:t>
      </w:r>
      <w:r>
        <w:rPr>
          <w:rFonts w:ascii="Times New Roman" w:hAnsi="Times New Roman"/>
          <w:sz w:val="24"/>
          <w:szCs w:val="24"/>
        </w:rPr>
        <w:t>ециальности, хоровому классу, музыкальной литературе;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разных музыкальных учебных заведений, обмен опытом;</w:t>
      </w:r>
    </w:p>
    <w:p w:rsidR="00D16EBA" w:rsidRDefault="004952B3">
      <w:pPr>
        <w:pStyle w:val="12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Активный поиск новых форм и методов преподавания слушания музыки, самообразование педагогов.</w:t>
      </w:r>
    </w:p>
    <w:p w:rsidR="00D16EBA" w:rsidRDefault="00D16EBA">
      <w:pPr>
        <w:ind w:left="-567" w:firstLine="709"/>
        <w:jc w:val="both"/>
        <w:rPr>
          <w:b/>
          <w:i/>
        </w:rPr>
      </w:pPr>
    </w:p>
    <w:p w:rsidR="00D16EBA" w:rsidRDefault="004952B3">
      <w:pPr>
        <w:ind w:left="-567" w:firstLine="709"/>
        <w:jc w:val="both"/>
        <w:rPr>
          <w:b/>
          <w:i/>
        </w:rPr>
      </w:pPr>
      <w:r>
        <w:rPr>
          <w:b/>
          <w:i/>
        </w:rPr>
        <w:t>Ожидаемые результаты и способы их проверки:</w:t>
      </w:r>
    </w:p>
    <w:p w:rsidR="00D16EBA" w:rsidRDefault="00D16EBA">
      <w:pPr>
        <w:ind w:left="-567" w:firstLine="709"/>
        <w:jc w:val="both"/>
        <w:rPr>
          <w:b/>
          <w:i/>
        </w:rPr>
      </w:pPr>
    </w:p>
    <w:p w:rsidR="00D16EBA" w:rsidRDefault="004952B3">
      <w:pPr>
        <w:ind w:left="-567" w:firstLine="709"/>
        <w:jc w:val="both"/>
      </w:pPr>
      <w:r>
        <w:t>Предмет «Слушание музыки» ориентирован в большей степени на музыкальное и интеллектуальное развитие детей, а не на заучивании ими определенных понятий и терминов. Курс «Слушание музыки» даёт возможность приобщит</w:t>
      </w:r>
      <w:r>
        <w:t>ь детей к музыкальному искусству практически с начального этапа обучения в школе. В тесной связи с другими предметами  эта дисциплина способствует формированию музыкального вкуса и культуры эстетического восприятия музыки, расширению общего кругозора учаще</w:t>
      </w:r>
      <w:r>
        <w:t xml:space="preserve">гося, накоплению музыкального багажа знаний, а также развитию музыкально – литературного лексикона.  </w:t>
      </w:r>
    </w:p>
    <w:p w:rsidR="00D16EBA" w:rsidRDefault="004952B3">
      <w:pPr>
        <w:pStyle w:val="12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проверки степени освоения материала  дается ряд творческих заданий. Они помогут выявить знания, умения и навыки учеников, а также станут не тол</w:t>
      </w:r>
      <w:r>
        <w:rPr>
          <w:rFonts w:ascii="Times New Roman" w:hAnsi="Times New Roman"/>
          <w:sz w:val="24"/>
          <w:szCs w:val="24"/>
        </w:rPr>
        <w:t xml:space="preserve">ько критерием оценки, но и интересной формой работы на уроке.   </w:t>
      </w:r>
    </w:p>
    <w:p w:rsidR="00D16EBA" w:rsidRDefault="004952B3">
      <w:pPr>
        <w:pStyle w:val="12"/>
        <w:ind w:left="-567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D16EBA" w:rsidRDefault="004952B3">
      <w:pPr>
        <w:pStyle w:val="12"/>
        <w:ind w:left="-567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Механизм оценки: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 опрос;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Беглый текущий опрос;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Систематическая проверка домашнего задания;</w:t>
      </w:r>
    </w:p>
    <w:p w:rsidR="00D16EBA" w:rsidRDefault="004952B3">
      <w:pPr>
        <w:pStyle w:val="12"/>
        <w:ind w:left="70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Самостоятельная работа на закрепление музыкального материала</w:t>
      </w:r>
      <w:r>
        <w:rPr>
          <w:rFonts w:ascii="Times New Roman" w:hAnsi="Times New Roman"/>
          <w:sz w:val="24"/>
          <w:szCs w:val="24"/>
        </w:rPr>
        <w:t xml:space="preserve"> по индивидуальным карточкам;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уроки в конце каждой четверти;</w:t>
      </w:r>
    </w:p>
    <w:p w:rsidR="00D16EBA" w:rsidRDefault="004952B3">
      <w:pPr>
        <w:pStyle w:val="12"/>
        <w:numPr>
          <w:ilvl w:val="0"/>
          <w:numId w:val="2"/>
        </w:numPr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зачет;</w:t>
      </w:r>
    </w:p>
    <w:p w:rsidR="00D16EBA" w:rsidRDefault="004952B3">
      <w:pPr>
        <w:jc w:val="both"/>
      </w:pPr>
      <w:r>
        <w:rPr>
          <w:b/>
        </w:rPr>
        <w:tab/>
        <w:t xml:space="preserve">-     </w:t>
      </w:r>
      <w:r>
        <w:t>Тесты;</w:t>
      </w:r>
    </w:p>
    <w:p w:rsidR="00D16EBA" w:rsidRDefault="004952B3">
      <w:pPr>
        <w:jc w:val="both"/>
        <w:sectPr w:rsidR="00D16EBA">
          <w:footerReference w:type="default" r:id="rId10"/>
          <w:pgSz w:w="11906" w:h="16838" w:code="9"/>
          <w:pgMar w:top="567" w:right="737" w:bottom="567" w:left="1701" w:header="454" w:footer="454" w:gutter="0"/>
          <w:cols w:space="708"/>
          <w:titlePg/>
          <w:docGrid w:linePitch="360"/>
        </w:sectPr>
      </w:pPr>
      <w:r>
        <w:tab/>
        <w:t xml:space="preserve">-     Викторины по </w:t>
      </w:r>
      <w:r>
        <w:t>видеосюжетам;</w:t>
      </w:r>
      <w:r>
        <w:rPr>
          <w:b/>
        </w:rPr>
        <w:tab/>
      </w:r>
    </w:p>
    <w:tbl>
      <w:tblPr>
        <w:tblpPr w:leftFromText="180" w:rightFromText="180" w:vertAnchor="text" w:horzAnchor="page" w:tblpX="1333" w:tblpY="91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132"/>
        <w:gridCol w:w="252"/>
        <w:gridCol w:w="5256"/>
      </w:tblGrid>
      <w:tr w:rsidR="00D16EBA">
        <w:trPr>
          <w:trHeight w:val="205"/>
        </w:trPr>
        <w:tc>
          <w:tcPr>
            <w:tcW w:w="1440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-586105</wp:posOffset>
                      </wp:positionV>
                      <wp:extent cx="4340225" cy="342900"/>
                      <wp:effectExtent l="8890" t="11430" r="13335" b="762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0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EBA" w:rsidRDefault="004952B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Поурочные планы 1-й класс</w:t>
                                  </w:r>
                                </w:p>
                                <w:p w:rsidR="00D16EBA" w:rsidRDefault="00D16E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left:0;text-align:left;margin-left:45.1pt;margin-top:-46.15pt;width:3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" strokecolor="white"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Поурочные планы 1-й класс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№ п/п</w:t>
            </w:r>
          </w:p>
        </w:tc>
        <w:tc>
          <w:tcPr>
            <w:tcW w:w="3384" w:type="dxa"/>
            <w:gridSpan w:val="2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</w:tc>
        <w:tc>
          <w:tcPr>
            <w:tcW w:w="5256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Содержание  урока</w:t>
            </w:r>
          </w:p>
        </w:tc>
      </w:tr>
      <w:tr w:rsidR="00D16EBA">
        <w:trPr>
          <w:trHeight w:val="322"/>
        </w:trPr>
        <w:tc>
          <w:tcPr>
            <w:tcW w:w="10080" w:type="dxa"/>
            <w:gridSpan w:val="4"/>
          </w:tcPr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Что такое музыка</w:t>
            </w:r>
          </w:p>
        </w:tc>
      </w:tr>
      <w:tr w:rsidR="00D16EBA">
        <w:trPr>
          <w:trHeight w:val="3865"/>
        </w:trPr>
        <w:tc>
          <w:tcPr>
            <w:tcW w:w="1440" w:type="dxa"/>
          </w:tcPr>
          <w:p w:rsidR="00D16EBA" w:rsidRDefault="004952B3">
            <w:r>
              <w:t>Урок 1</w:t>
            </w:r>
          </w:p>
          <w:p w:rsidR="00D16EBA" w:rsidRDefault="00D16EBA"/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Вводная беседа.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Окружающий  мир  и  музыка.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508" w:type="dxa"/>
            <w:gridSpan w:val="2"/>
          </w:tcPr>
          <w:p w:rsidR="00D16EBA" w:rsidRDefault="004952B3">
            <w:r>
              <w:t>1.  Что такое музыка?  Как она появилась?</w:t>
            </w:r>
          </w:p>
          <w:p w:rsidR="00D16EBA" w:rsidRDefault="004952B3">
            <w:r>
              <w:t>2.  Символ музыки - лира</w:t>
            </w:r>
          </w:p>
          <w:p w:rsidR="00D16EBA" w:rsidRDefault="004952B3">
            <w:r>
              <w:t xml:space="preserve">3.  Кого называют музыкантом, </w:t>
            </w:r>
            <w:r>
              <w:t>композитором, исполнителем, слушателем?</w:t>
            </w:r>
          </w:p>
          <w:p w:rsidR="00D16EBA" w:rsidRDefault="004952B3">
            <w:r>
              <w:t xml:space="preserve">4.  Когда и где человек встречается с музыкой? </w:t>
            </w:r>
          </w:p>
          <w:p w:rsidR="00D16EBA" w:rsidRDefault="004952B3">
            <w:r>
              <w:t>5.  Роль музыки в жизни человека.</w:t>
            </w:r>
          </w:p>
          <w:p w:rsidR="00D16EBA" w:rsidRDefault="004952B3">
            <w:r>
              <w:t xml:space="preserve">6. Какая музыка нравится вам? </w:t>
            </w:r>
          </w:p>
          <w:p w:rsidR="00D16EBA" w:rsidRDefault="004952B3">
            <w:r>
              <w:t>7.  Просмотр М/ф «До, ре, ми»</w:t>
            </w:r>
          </w:p>
          <w:p w:rsidR="00D16EBA" w:rsidRDefault="004952B3">
            <w:r>
              <w:t>8. Домашнее задание творческое (по выбору учащихся):</w:t>
            </w:r>
          </w:p>
          <w:p w:rsidR="00D16EBA" w:rsidRDefault="004952B3">
            <w:r>
              <w:t xml:space="preserve">- изобразить символ </w:t>
            </w:r>
            <w:r>
              <w:t>музыки (рисунок, поделка, аппликация);</w:t>
            </w:r>
          </w:p>
          <w:p w:rsidR="00D16EBA" w:rsidRDefault="004952B3">
            <w:r>
              <w:t>- изобразить героя своей любимой песенки (рисунок, поделка, аппликация).</w:t>
            </w:r>
          </w:p>
        </w:tc>
      </w:tr>
      <w:tr w:rsidR="00D16EBA">
        <w:trPr>
          <w:trHeight w:val="3222"/>
        </w:trPr>
        <w:tc>
          <w:tcPr>
            <w:tcW w:w="1440" w:type="dxa"/>
          </w:tcPr>
          <w:p w:rsidR="00D16EBA" w:rsidRDefault="004952B3">
            <w:r>
              <w:t>Урок 2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Как здорово быть музыкантом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9"/>
              </w:numPr>
            </w:pPr>
            <w:r>
              <w:t>Поем любимые песни и смотрим рисунки к ним.</w:t>
            </w:r>
          </w:p>
          <w:p w:rsidR="00D16EBA" w:rsidRDefault="004952B3">
            <w:pPr>
              <w:ind w:left="300"/>
            </w:pPr>
            <w:r>
              <w:t xml:space="preserve">2. Смотрим клип «Как здорово быть музыкантом» (Гениальный </w:t>
            </w:r>
            <w:r>
              <w:t>ребенок»)</w:t>
            </w:r>
          </w:p>
          <w:p w:rsidR="00D16EBA" w:rsidRDefault="004952B3">
            <w:pPr>
              <w:ind w:left="300"/>
            </w:pPr>
            <w:r>
              <w:t>3. Просмотр передачи «Шишкин лес» «Как мышонок Зубок стал музыкантом»</w:t>
            </w:r>
          </w:p>
          <w:p w:rsidR="00D16EBA" w:rsidRDefault="004952B3">
            <w:r>
              <w:t xml:space="preserve">     4. Домашнее задание творческое (по выбору учащихся):</w:t>
            </w:r>
          </w:p>
          <w:p w:rsidR="00D16EBA" w:rsidRDefault="004952B3">
            <w:r>
              <w:t xml:space="preserve">      - сочинить небольшой рассказ или стихотворение на   тему «Как здорово быть музыкантом»</w:t>
            </w:r>
          </w:p>
          <w:p w:rsidR="00D16EBA" w:rsidRDefault="004952B3">
            <w:pPr>
              <w:ind w:left="360"/>
            </w:pPr>
            <w:r>
              <w:t>- изобразить понравившиес</w:t>
            </w:r>
            <w:r>
              <w:t>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ind w:left="360"/>
              <w:jc w:val="center"/>
            </w:pPr>
            <w:r>
              <w:rPr>
                <w:b/>
                <w:sz w:val="28"/>
                <w:szCs w:val="28"/>
              </w:rPr>
              <w:t>2. Музыка и сказка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3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Щелкунчик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1"/>
              </w:numPr>
            </w:pPr>
            <w:r>
              <w:t>Вспоминаем известные сказки, сказочных персонажей</w:t>
            </w:r>
          </w:p>
          <w:p w:rsidR="00D16EBA" w:rsidRDefault="004952B3">
            <w:pPr>
              <w:numPr>
                <w:ilvl w:val="0"/>
                <w:numId w:val="1"/>
              </w:numPr>
            </w:pPr>
            <w:r>
              <w:t xml:space="preserve">Щелкунчик – герой сказки Гофмана и балета </w:t>
            </w:r>
            <w:r>
              <w:t>Чайковского</w:t>
            </w:r>
          </w:p>
          <w:p w:rsidR="00D16EBA" w:rsidRDefault="004952B3">
            <w:pPr>
              <w:numPr>
                <w:ilvl w:val="0"/>
                <w:numId w:val="1"/>
              </w:numPr>
            </w:pPr>
            <w:r>
              <w:t>Смотрим м/ф «Щелкунчик» (</w:t>
            </w:r>
            <w:proofErr w:type="spellStart"/>
            <w:r>
              <w:t>советс</w:t>
            </w:r>
            <w:proofErr w:type="spellEnd"/>
            <w:r>
              <w:t>.) и слушаем пьесы:</w:t>
            </w:r>
          </w:p>
          <w:p w:rsidR="00D16EBA" w:rsidRDefault="004952B3">
            <w:pPr>
              <w:ind w:left="360"/>
            </w:pPr>
            <w:r>
              <w:t>-  Чайковский «Танец феи Драже»</w:t>
            </w:r>
          </w:p>
          <w:p w:rsidR="00D16EBA" w:rsidRDefault="004952B3">
            <w:pPr>
              <w:ind w:left="360"/>
            </w:pPr>
            <w:r>
              <w:t>- Чайковский танец «Щелкунчика»</w:t>
            </w:r>
          </w:p>
          <w:p w:rsidR="00D16EBA" w:rsidRDefault="004952B3">
            <w:pPr>
              <w:ind w:left="360"/>
            </w:pPr>
            <w:r>
              <w:t>-  Чайковский Арабский танец «Кофе»</w:t>
            </w:r>
          </w:p>
          <w:p w:rsidR="00D16EBA" w:rsidRDefault="004952B3">
            <w:pPr>
              <w:ind w:left="360"/>
            </w:pPr>
            <w:r>
              <w:t xml:space="preserve"> 5.  Анализируем средства музыкальной выразительности (</w:t>
            </w:r>
            <w:proofErr w:type="spellStart"/>
            <w:r>
              <w:t>тепм</w:t>
            </w:r>
            <w:proofErr w:type="spellEnd"/>
            <w:r>
              <w:t xml:space="preserve">, тембр, динамика, паузы, настроение)  </w:t>
            </w:r>
          </w:p>
          <w:p w:rsidR="00D16EBA" w:rsidRDefault="004952B3">
            <w:pPr>
              <w:ind w:left="360"/>
            </w:pPr>
            <w:r>
              <w:t>6.   Домашнее задание творческое (по выбору учащихся):</w:t>
            </w:r>
          </w:p>
          <w:p w:rsidR="00D16EBA" w:rsidRDefault="004952B3">
            <w:r>
              <w:t xml:space="preserve">      - сочинить небольшой рассказ или </w:t>
            </w:r>
            <w:proofErr w:type="spellStart"/>
            <w:r>
              <w:t>стихотво-рение</w:t>
            </w:r>
            <w:proofErr w:type="spellEnd"/>
            <w:r>
              <w:t xml:space="preserve"> на  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</w:t>
            </w:r>
            <w:r>
              <w:t>добрать готовую иллюстрацию;</w:t>
            </w:r>
          </w:p>
          <w:p w:rsidR="00D16EBA" w:rsidRDefault="004952B3">
            <w:pPr>
              <w:ind w:left="360"/>
            </w:pPr>
            <w:r>
              <w:lastRenderedPageBreak/>
              <w:t>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lastRenderedPageBreak/>
              <w:t>Урок 4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Баба Яга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ind w:left="360"/>
            </w:pPr>
            <w:r>
              <w:t xml:space="preserve">1.  Вспоминаем сказки, где встречается баба Яга  </w:t>
            </w:r>
          </w:p>
          <w:p w:rsidR="00D16EBA" w:rsidRDefault="004952B3">
            <w:pPr>
              <w:ind w:left="360"/>
            </w:pPr>
            <w:r>
              <w:t>2.  Характеристика Бабы Яги.</w:t>
            </w:r>
          </w:p>
          <w:p w:rsidR="00D16EBA" w:rsidRDefault="004952B3">
            <w:pPr>
              <w:ind w:left="360"/>
            </w:pPr>
            <w:r>
              <w:t>3.   Слушаем музыку, смотрим мультфильмы</w:t>
            </w:r>
          </w:p>
          <w:p w:rsidR="00D16EBA" w:rsidRDefault="004952B3">
            <w:r>
              <w:t xml:space="preserve">- Мусоргский «Избушка на курьих ножках» </w:t>
            </w:r>
          </w:p>
          <w:p w:rsidR="00D16EBA" w:rsidRDefault="004952B3">
            <w:r>
              <w:t xml:space="preserve">(М\ф </w:t>
            </w:r>
            <w:proofErr w:type="spellStart"/>
            <w:r>
              <w:t>советс</w:t>
            </w:r>
            <w:proofErr w:type="spellEnd"/>
            <w:r>
              <w:t>.  «Картинки с выставки»)</w:t>
            </w:r>
          </w:p>
          <w:p w:rsidR="00D16EBA" w:rsidRDefault="004952B3">
            <w:r>
              <w:t xml:space="preserve">      4.  Просмотр М/ф «Ночь на лысой горе» (</w:t>
            </w:r>
            <w:proofErr w:type="spellStart"/>
            <w:r>
              <w:t>советс</w:t>
            </w:r>
            <w:proofErr w:type="spellEnd"/>
            <w:r>
              <w:t>.)</w:t>
            </w:r>
          </w:p>
          <w:p w:rsidR="00D16EBA" w:rsidRDefault="004952B3">
            <w:r>
              <w:t xml:space="preserve">      5.  Анализируем средства музыкальной выразительности (</w:t>
            </w:r>
            <w:proofErr w:type="spellStart"/>
            <w:r>
              <w:t>тепм</w:t>
            </w:r>
            <w:proofErr w:type="spellEnd"/>
            <w:r>
              <w:t xml:space="preserve">, тембр, динамика, паузы, настроение)  </w:t>
            </w:r>
          </w:p>
          <w:p w:rsidR="00D16EBA" w:rsidRDefault="004952B3">
            <w:r>
              <w:t xml:space="preserve">      6.   Домашнее задание творческое (по выбору учащихся):</w:t>
            </w:r>
          </w:p>
          <w:p w:rsidR="00D16EBA" w:rsidRDefault="004952B3">
            <w:r>
              <w:t xml:space="preserve">- </w:t>
            </w:r>
            <w:r>
              <w:t>сочинить небольшой рассказ или стихотворение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pPr>
              <w:ind w:left="360"/>
            </w:pPr>
            <w:r>
              <w:t>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5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Гномы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4"/>
              </w:numPr>
            </w:pPr>
            <w:r>
              <w:t>Кто такие гномы. Изв</w:t>
            </w:r>
            <w:r>
              <w:t>естные сказки</w:t>
            </w:r>
          </w:p>
          <w:p w:rsidR="00D16EBA" w:rsidRDefault="004952B3">
            <w:pPr>
              <w:numPr>
                <w:ilvl w:val="0"/>
                <w:numId w:val="4"/>
              </w:numPr>
            </w:pPr>
            <w:r>
              <w:t>Гномы в преданиях разных народов</w:t>
            </w:r>
          </w:p>
          <w:p w:rsidR="00D16EBA" w:rsidRDefault="004952B3">
            <w:pPr>
              <w:numPr>
                <w:ilvl w:val="0"/>
                <w:numId w:val="4"/>
              </w:numPr>
            </w:pPr>
            <w:r>
              <w:t>Смотрим М\ф «Гномы и горный  король» (сов.) и слушаем музыку:</w:t>
            </w:r>
          </w:p>
          <w:p w:rsidR="00D16EBA" w:rsidRDefault="004952B3">
            <w:r>
              <w:t>- Григ  «В  пещере  горного  короля»</w:t>
            </w:r>
          </w:p>
          <w:p w:rsidR="00D16EBA" w:rsidRDefault="004952B3">
            <w:r>
              <w:t xml:space="preserve">- Григ «Шествие  гномов»  </w:t>
            </w:r>
          </w:p>
          <w:p w:rsidR="00D16EBA" w:rsidRDefault="004952B3">
            <w:r>
              <w:t xml:space="preserve">     4.    Анализируем средства музыкальной выразительности (</w:t>
            </w:r>
            <w:proofErr w:type="spellStart"/>
            <w:r>
              <w:t>тепм</w:t>
            </w:r>
            <w:proofErr w:type="spellEnd"/>
            <w:r>
              <w:t xml:space="preserve">, тембр, динамика, паузы, настроение)  </w:t>
            </w:r>
          </w:p>
          <w:p w:rsidR="00D16EBA" w:rsidRDefault="004952B3">
            <w:r>
              <w:t xml:space="preserve">     5.   Домашнее задание творческое (по выбору учащихся):</w:t>
            </w:r>
          </w:p>
          <w:p w:rsidR="00D16EBA" w:rsidRDefault="004952B3">
            <w:r>
              <w:t>- сочинить небольшой рассказ или стихотворение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</w:t>
            </w:r>
            <w:r>
              <w:t>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3. Музыка для детей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6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Чайковский «Детский альбом»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5"/>
              </w:numPr>
            </w:pPr>
            <w:r>
              <w:t xml:space="preserve">Краткие сведения о композиторе </w:t>
            </w:r>
          </w:p>
          <w:p w:rsidR="00D16EBA" w:rsidRDefault="004952B3">
            <w:pPr>
              <w:numPr>
                <w:ilvl w:val="0"/>
                <w:numId w:val="5"/>
              </w:numPr>
            </w:pPr>
            <w:r>
              <w:t>История создания «Детского альбома»</w:t>
            </w:r>
          </w:p>
          <w:p w:rsidR="00D16EBA" w:rsidRDefault="004952B3">
            <w:pPr>
              <w:numPr>
                <w:ilvl w:val="0"/>
                <w:numId w:val="5"/>
              </w:numPr>
            </w:pPr>
            <w:r>
              <w:t xml:space="preserve">Смотрим м/ф  «Детский альбом» и слушаем </w:t>
            </w:r>
            <w:proofErr w:type="spellStart"/>
            <w:r>
              <w:t>пьесы:«Полька</w:t>
            </w:r>
            <w:proofErr w:type="spellEnd"/>
            <w:r>
              <w:t xml:space="preserve">», «Сладкая греза», «Игра в лошадки», «Марш деревянных солдатиков», «Вальс», «Шарманщик поет», «Итальянская </w:t>
            </w:r>
            <w:proofErr w:type="spellStart"/>
            <w:r>
              <w:t>песенка»,«Старинная</w:t>
            </w:r>
            <w:proofErr w:type="spellEnd"/>
            <w:r>
              <w:t xml:space="preserve"> французская песенка», «Немецкая песенка», «Неаполитанская песенка»</w:t>
            </w:r>
          </w:p>
          <w:p w:rsidR="00D16EBA" w:rsidRDefault="004952B3">
            <w:pPr>
              <w:ind w:left="360"/>
            </w:pPr>
            <w:r>
              <w:t xml:space="preserve">4.   Обсуждение. Сравниваем произведения </w:t>
            </w:r>
          </w:p>
          <w:p w:rsidR="00D16EBA" w:rsidRDefault="004952B3">
            <w:pPr>
              <w:ind w:left="360"/>
            </w:pPr>
            <w:r>
              <w:t>5.   Анализируем ср</w:t>
            </w:r>
            <w:r>
              <w:t xml:space="preserve">едства музыкальной выразительности </w:t>
            </w:r>
          </w:p>
          <w:p w:rsidR="00D16EBA" w:rsidRDefault="004952B3">
            <w:r>
              <w:t xml:space="preserve">        6. Домашнее задание (по выбору_:</w:t>
            </w:r>
          </w:p>
          <w:p w:rsidR="00D16EBA" w:rsidRDefault="004952B3">
            <w:r>
              <w:t xml:space="preserve">      - сочинить небольшой рассказ или </w:t>
            </w:r>
            <w:proofErr w:type="spellStart"/>
            <w:r>
              <w:t>стихотво-рение</w:t>
            </w:r>
            <w:proofErr w:type="spellEnd"/>
            <w:r>
              <w:t xml:space="preserve">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lastRenderedPageBreak/>
              <w:t>- подобрать готовую иллю</w:t>
            </w:r>
            <w:r>
              <w:t>страцию;</w:t>
            </w:r>
          </w:p>
          <w:p w:rsidR="00D16EBA" w:rsidRDefault="004952B3">
            <w:pPr>
              <w:ind w:left="360"/>
            </w:pPr>
            <w:r>
              <w:t>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lastRenderedPageBreak/>
              <w:t xml:space="preserve"> Урок 7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Шостакович «Танцы  кукол»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6"/>
              </w:numPr>
            </w:pPr>
            <w:r>
              <w:t>Краткие сведения о композиторе</w:t>
            </w:r>
          </w:p>
          <w:p w:rsidR="00D16EBA" w:rsidRDefault="004952B3">
            <w:pPr>
              <w:numPr>
                <w:ilvl w:val="0"/>
                <w:numId w:val="6"/>
              </w:numPr>
            </w:pPr>
            <w:r>
              <w:t>Краткие сведения о создании «Танцев  кукол»</w:t>
            </w:r>
          </w:p>
          <w:p w:rsidR="00D16EBA" w:rsidRDefault="004952B3">
            <w:pPr>
              <w:numPr>
                <w:ilvl w:val="0"/>
                <w:numId w:val="6"/>
              </w:numPr>
            </w:pPr>
            <w:r>
              <w:t xml:space="preserve">Смотрим м/ф «Танцы </w:t>
            </w:r>
            <w:proofErr w:type="spellStart"/>
            <w:r>
              <w:t>кукол»и</w:t>
            </w:r>
            <w:proofErr w:type="spellEnd"/>
            <w:r>
              <w:t xml:space="preserve"> слушаем пьесы:</w:t>
            </w:r>
          </w:p>
          <w:p w:rsidR="00D16EBA" w:rsidRDefault="004952B3">
            <w:pPr>
              <w:ind w:left="360"/>
            </w:pPr>
            <w:r>
              <w:t>- «Романс», «Вальс-шутка», «Шарманка»,</w:t>
            </w:r>
          </w:p>
          <w:p w:rsidR="00D16EBA" w:rsidRDefault="004952B3">
            <w:pPr>
              <w:ind w:left="360"/>
            </w:pPr>
            <w:r>
              <w:t xml:space="preserve"> «Танец», «Гавот», «Полька», «Лирический вальс»</w:t>
            </w:r>
          </w:p>
          <w:p w:rsidR="00D16EBA" w:rsidRDefault="004952B3">
            <w:pPr>
              <w:ind w:left="360"/>
            </w:pPr>
            <w:r>
              <w:t xml:space="preserve">4.   Обсуждение  </w:t>
            </w:r>
          </w:p>
          <w:p w:rsidR="00D16EBA" w:rsidRDefault="004952B3">
            <w:r>
              <w:t xml:space="preserve">     5.   Домашнее задание (по выбору):</w:t>
            </w:r>
          </w:p>
          <w:p w:rsidR="00D16EBA" w:rsidRDefault="004952B3">
            <w:r>
              <w:t xml:space="preserve">      - сочинить небольшой рассказ или стихотворение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</w:t>
            </w:r>
            <w:r>
              <w:t>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8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Прокофьев «Детская музыка» 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508" w:type="dxa"/>
            <w:gridSpan w:val="2"/>
          </w:tcPr>
          <w:p w:rsidR="00D16EBA" w:rsidRDefault="004952B3">
            <w:pPr>
              <w:ind w:left="360"/>
            </w:pPr>
            <w:r>
              <w:t>1.  Краткие сведения о композиторе</w:t>
            </w:r>
          </w:p>
          <w:p w:rsidR="00D16EBA" w:rsidRDefault="004952B3">
            <w:pPr>
              <w:ind w:left="360"/>
            </w:pPr>
            <w:r>
              <w:t>2.  Краткие сведения о создании «Детской музыки»</w:t>
            </w:r>
          </w:p>
          <w:p w:rsidR="00D16EBA" w:rsidRDefault="004952B3">
            <w:r>
              <w:t xml:space="preserve">      3.  Смотрим м/ф   «Прогулка»   </w:t>
            </w:r>
          </w:p>
          <w:p w:rsidR="00D16EBA" w:rsidRDefault="004952B3">
            <w:pPr>
              <w:ind w:left="360"/>
            </w:pPr>
            <w:r>
              <w:t xml:space="preserve">4.   Обсуждение  </w:t>
            </w:r>
          </w:p>
          <w:p w:rsidR="00D16EBA" w:rsidRDefault="004952B3">
            <w:r>
              <w:t xml:space="preserve">      5.   Домашнее задание  (по выбору):</w:t>
            </w:r>
          </w:p>
          <w:p w:rsidR="00D16EBA" w:rsidRDefault="004952B3">
            <w:r>
              <w:t xml:space="preserve">      - сочинить небольшой рассказ или стихотворение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>- подобра</w:t>
            </w:r>
            <w:r>
              <w:t>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9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proofErr w:type="spellStart"/>
            <w:r>
              <w:rPr>
                <w:b/>
              </w:rPr>
              <w:t>Мульт</w:t>
            </w:r>
            <w:proofErr w:type="spellEnd"/>
            <w:r>
              <w:rPr>
                <w:b/>
              </w:rPr>
              <w:t xml:space="preserve"> - концерт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ind w:left="360"/>
            </w:pPr>
            <w:r>
              <w:t xml:space="preserve">Просмотр М/ф </w:t>
            </w:r>
            <w:r>
              <w:rPr>
                <w:lang w:val="en-US"/>
              </w:rPr>
              <w:t>Classical</w:t>
            </w:r>
            <w:r>
              <w:t xml:space="preserve"> </w:t>
            </w:r>
            <w:r>
              <w:rPr>
                <w:lang w:val="en-US"/>
              </w:rPr>
              <w:t>baby</w:t>
            </w:r>
            <w:r>
              <w:t>-</w:t>
            </w:r>
            <w:r>
              <w:rPr>
                <w:lang w:val="en-US"/>
              </w:rPr>
              <w:t>Art</w:t>
            </w:r>
            <w:r>
              <w:t xml:space="preserve"> </w:t>
            </w:r>
            <w:r>
              <w:rPr>
                <w:lang w:val="en-US"/>
              </w:rPr>
              <w:t>show</w:t>
            </w:r>
            <w:r>
              <w:t xml:space="preserve"> (небольшие сюжеты под музыку классиков)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jc w:val="center"/>
            </w:pPr>
            <w:r>
              <w:rPr>
                <w:b/>
                <w:sz w:val="28"/>
                <w:szCs w:val="28"/>
              </w:rPr>
              <w:t>4. Времена года в музыке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10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Времена года. 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Осень. Зима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10"/>
              </w:numPr>
            </w:pPr>
            <w:r>
              <w:t xml:space="preserve">Что  мы знаем о временах года. Композиторы, отразившие </w:t>
            </w:r>
            <w:r>
              <w:t>времена года в музыке</w:t>
            </w:r>
          </w:p>
          <w:p w:rsidR="00D16EBA" w:rsidRDefault="004952B3">
            <w:pPr>
              <w:numPr>
                <w:ilvl w:val="0"/>
                <w:numId w:val="10"/>
              </w:numPr>
            </w:pPr>
            <w:r>
              <w:t xml:space="preserve">Просмотр М/ф «Маскарад» на музыку </w:t>
            </w:r>
          </w:p>
          <w:p w:rsidR="00D16EBA" w:rsidRDefault="004952B3">
            <w:pPr>
              <w:ind w:left="360"/>
            </w:pPr>
            <w:r>
              <w:t xml:space="preserve">       С. Прокофьева (показана смена всех времен года)</w:t>
            </w:r>
          </w:p>
          <w:p w:rsidR="00D16EBA" w:rsidRDefault="004952B3">
            <w:pPr>
              <w:ind w:left="360"/>
            </w:pPr>
            <w:r>
              <w:t xml:space="preserve">3.   Осень.  Просмотр видео «Осенние </w:t>
            </w:r>
            <w:proofErr w:type="spellStart"/>
            <w:r>
              <w:t>пейзажы</w:t>
            </w:r>
            <w:proofErr w:type="spellEnd"/>
            <w:r>
              <w:t xml:space="preserve">    русских художников» под музыку Чайковского и Вивальди</w:t>
            </w:r>
          </w:p>
          <w:p w:rsidR="00D16EBA" w:rsidRDefault="004952B3">
            <w:pPr>
              <w:numPr>
                <w:ilvl w:val="0"/>
                <w:numId w:val="6"/>
              </w:numPr>
            </w:pPr>
            <w:r>
              <w:t>Просмотр  м/ф «Времена года» на музыку Чай</w:t>
            </w:r>
            <w:r>
              <w:t>ковского (Октябрь, Ноябрь)</w:t>
            </w:r>
          </w:p>
          <w:p w:rsidR="00D16EBA" w:rsidRDefault="004952B3">
            <w:pPr>
              <w:ind w:left="360"/>
            </w:pPr>
            <w:r>
              <w:t xml:space="preserve">5.    Обсуждение  </w:t>
            </w:r>
          </w:p>
          <w:p w:rsidR="00D16EBA" w:rsidRDefault="004952B3">
            <w:pPr>
              <w:ind w:left="360"/>
            </w:pPr>
            <w:r>
              <w:t xml:space="preserve">6.  Зима в музыке. Просмотр видео «Зимние </w:t>
            </w:r>
            <w:proofErr w:type="spellStart"/>
            <w:r>
              <w:t>пейзажы</w:t>
            </w:r>
            <w:proofErr w:type="spellEnd"/>
            <w:r>
              <w:t xml:space="preserve"> русских художников» под музыку Чайковского «Декабрь» и «Вивальди «Зима»</w:t>
            </w:r>
          </w:p>
          <w:p w:rsidR="00D16EBA" w:rsidRDefault="004952B3">
            <w:pPr>
              <w:ind w:left="360"/>
            </w:pPr>
            <w:r>
              <w:t xml:space="preserve">7.    Обсуждение  </w:t>
            </w:r>
          </w:p>
          <w:p w:rsidR="00D16EBA" w:rsidRDefault="004952B3">
            <w:r>
              <w:t xml:space="preserve">      8.   Домашнее задание (по выбору):</w:t>
            </w:r>
          </w:p>
          <w:p w:rsidR="00D16EBA" w:rsidRDefault="004952B3">
            <w:r>
              <w:t xml:space="preserve">      - сочинить небольшой рассказ или </w:t>
            </w:r>
            <w:proofErr w:type="spellStart"/>
            <w:r>
              <w:t>стихотво-рение</w:t>
            </w:r>
            <w:proofErr w:type="spellEnd"/>
            <w:r>
              <w:t xml:space="preserve">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 xml:space="preserve">- изобразить понравившиеся образы (рисунок, </w:t>
            </w:r>
            <w:r>
              <w:lastRenderedPageBreak/>
              <w:t>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pPr>
              <w:ind w:left="360"/>
            </w:pPr>
            <w:r>
              <w:t>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lastRenderedPageBreak/>
              <w:t>Урок 11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Времена года. Ве</w:t>
            </w:r>
            <w:r>
              <w:rPr>
                <w:b/>
              </w:rPr>
              <w:t>сна. Лето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11"/>
              </w:numPr>
            </w:pPr>
            <w:r>
              <w:t xml:space="preserve">Весна.  Просмотр видео «Весенние </w:t>
            </w:r>
            <w:proofErr w:type="spellStart"/>
            <w:r>
              <w:t>пейзажы</w:t>
            </w:r>
            <w:proofErr w:type="spellEnd"/>
            <w:r>
              <w:t xml:space="preserve">    русских и зарубежных художников» под музыку Чайковского и Вивальди</w:t>
            </w:r>
          </w:p>
          <w:p w:rsidR="00D16EBA" w:rsidRDefault="004952B3">
            <w:pPr>
              <w:numPr>
                <w:ilvl w:val="0"/>
                <w:numId w:val="11"/>
              </w:numPr>
            </w:pPr>
            <w:r>
              <w:t>Просмотр м/ф «Весенние мелодии» (на музыку Чайковского)</w:t>
            </w:r>
          </w:p>
          <w:p w:rsidR="00D16EBA" w:rsidRDefault="004952B3">
            <w:pPr>
              <w:ind w:left="360"/>
            </w:pPr>
            <w:r>
              <w:t>3.   Анализируем средства музыкальной выразительности (</w:t>
            </w:r>
            <w:proofErr w:type="spellStart"/>
            <w:r>
              <w:t>тепм</w:t>
            </w:r>
            <w:proofErr w:type="spellEnd"/>
            <w:r>
              <w:t>, тембр, динамика, п</w:t>
            </w:r>
            <w:r>
              <w:t xml:space="preserve">аузы, настроение)  </w:t>
            </w:r>
          </w:p>
          <w:p w:rsidR="00D16EBA" w:rsidRDefault="004952B3">
            <w:r>
              <w:t xml:space="preserve">      4.   Лето. Просмотр видео «Летние </w:t>
            </w:r>
            <w:proofErr w:type="spellStart"/>
            <w:r>
              <w:t>пейзажы</w:t>
            </w:r>
            <w:proofErr w:type="spellEnd"/>
            <w:r>
              <w:t xml:space="preserve">    русских художников» под музыку Чайковского «Декабрь» и «Вивальди «Зима»     </w:t>
            </w:r>
          </w:p>
          <w:p w:rsidR="00D16EBA" w:rsidRDefault="004952B3">
            <w:r>
              <w:t xml:space="preserve">      5.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</w:t>
            </w:r>
            <w:r>
              <w:t xml:space="preserve"> стихотворение на тему прослушанных произведений;</w:t>
            </w:r>
          </w:p>
          <w:p w:rsidR="00D16EBA" w:rsidRDefault="004952B3">
            <w:pPr>
              <w:ind w:left="360"/>
            </w:pPr>
            <w:r>
              <w:t>- изобразить понравившиеся образы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pPr>
              <w:rPr>
                <w:lang w:val="en-US"/>
              </w:rPr>
            </w:pPr>
            <w:r>
              <w:t>Урок 12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Мульт</w:t>
            </w:r>
            <w:proofErr w:type="spellEnd"/>
            <w:r>
              <w:rPr>
                <w:b/>
              </w:rPr>
              <w:t xml:space="preserve"> - концерт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ind w:left="360"/>
            </w:pPr>
            <w:r>
              <w:t xml:space="preserve">Просмотр М/ф </w:t>
            </w:r>
            <w:r>
              <w:rPr>
                <w:lang w:val="en-US"/>
              </w:rPr>
              <w:t>Classical</w:t>
            </w:r>
            <w:r>
              <w:t xml:space="preserve"> </w:t>
            </w:r>
            <w:r>
              <w:rPr>
                <w:lang w:val="en-US"/>
              </w:rPr>
              <w:t>baby</w:t>
            </w:r>
            <w:r>
              <w:t>-</w:t>
            </w:r>
            <w:r>
              <w:rPr>
                <w:lang w:val="en-US"/>
              </w:rPr>
              <w:t>Music</w:t>
            </w:r>
            <w:r>
              <w:t xml:space="preserve"> </w:t>
            </w:r>
            <w:r>
              <w:rPr>
                <w:lang w:val="en-US"/>
              </w:rPr>
              <w:t>show</w:t>
            </w:r>
            <w:r>
              <w:t xml:space="preserve"> (небольшие сюжеты под музыку классиков)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Музыкальные инструменты. Струнные 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13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Струнные  инструменты</w:t>
            </w:r>
          </w:p>
        </w:tc>
        <w:tc>
          <w:tcPr>
            <w:tcW w:w="5508" w:type="dxa"/>
            <w:gridSpan w:val="2"/>
          </w:tcPr>
          <w:p w:rsidR="00D16EBA" w:rsidRDefault="004952B3">
            <w:pPr>
              <w:numPr>
                <w:ilvl w:val="0"/>
                <w:numId w:val="7"/>
              </w:numPr>
            </w:pPr>
            <w:r>
              <w:t>Возникновение музыкальных инструментов. Семейства струнных</w:t>
            </w:r>
          </w:p>
          <w:p w:rsidR="00D16EBA" w:rsidRDefault="004952B3">
            <w:pPr>
              <w:numPr>
                <w:ilvl w:val="0"/>
                <w:numId w:val="7"/>
              </w:numPr>
            </w:pPr>
            <w:r>
              <w:t>Смотрим клип «Струнные инструменты» («Гениальный ребенок»)</w:t>
            </w:r>
          </w:p>
          <w:p w:rsidR="00D16EBA" w:rsidRDefault="004952B3">
            <w:pPr>
              <w:numPr>
                <w:ilvl w:val="0"/>
                <w:numId w:val="7"/>
              </w:numPr>
            </w:pPr>
            <w:r>
              <w:t xml:space="preserve">Струнные смычковые. </w:t>
            </w:r>
            <w:r>
              <w:t>Просмотр передачи «Шишкин лес. У музыканта. Струнно-смычковые инструменты»</w:t>
            </w:r>
          </w:p>
          <w:p w:rsidR="00D16EBA" w:rsidRDefault="004952B3">
            <w:r>
              <w:t xml:space="preserve">      4.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 инструменты;</w:t>
            </w:r>
          </w:p>
          <w:p w:rsidR="00D16EBA" w:rsidRDefault="004952B3">
            <w:pPr>
              <w:ind w:left="360"/>
            </w:pPr>
            <w:r>
              <w:t>- изобразить инструменты (рисунок, подел</w:t>
            </w:r>
            <w:r>
              <w:t>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14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Скрипка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508" w:type="dxa"/>
            <w:gridSpan w:val="2"/>
          </w:tcPr>
          <w:p w:rsidR="00D16EBA" w:rsidRDefault="004952B3">
            <w:pPr>
              <w:ind w:left="360"/>
            </w:pPr>
            <w:r>
              <w:t xml:space="preserve">1.  Скрипка.   Слушаем пение скрипки (Клип из мультфильмов) </w:t>
            </w:r>
          </w:p>
          <w:p w:rsidR="00D16EBA" w:rsidRDefault="004952B3">
            <w:pPr>
              <w:ind w:left="360"/>
            </w:pPr>
            <w:r>
              <w:t xml:space="preserve">2. Просмотр М/ф Как </w:t>
            </w:r>
            <w:proofErr w:type="spellStart"/>
            <w:r>
              <w:t>Кржемелик</w:t>
            </w:r>
            <w:proofErr w:type="spellEnd"/>
            <w:r>
              <w:t xml:space="preserve"> и </w:t>
            </w:r>
            <w:proofErr w:type="spellStart"/>
            <w:r>
              <w:t>Вахмурка</w:t>
            </w:r>
            <w:proofErr w:type="spellEnd"/>
            <w:r>
              <w:t xml:space="preserve"> нашли в лесу скрипку</w:t>
            </w:r>
          </w:p>
          <w:p w:rsidR="00D16EBA" w:rsidRDefault="004952B3">
            <w:pPr>
              <w:ind w:left="360"/>
            </w:pPr>
            <w:r>
              <w:t xml:space="preserve">3.  «Легенда о скрипке» - просмотр передачи «Шишкин лес»   </w:t>
            </w:r>
          </w:p>
          <w:p w:rsidR="00D16EBA" w:rsidRDefault="004952B3">
            <w:r>
              <w:t xml:space="preserve">      4.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скрипку;</w:t>
            </w:r>
          </w:p>
          <w:p w:rsidR="00D16EBA" w:rsidRDefault="004952B3">
            <w:pPr>
              <w:ind w:left="360"/>
            </w:pPr>
            <w:r>
              <w:t>- изобразить скрипку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</w:t>
            </w:r>
            <w:r>
              <w:t>рать готовую иллюстрацию</w:t>
            </w:r>
          </w:p>
          <w:p w:rsidR="00D16EBA" w:rsidRDefault="004952B3">
            <w:pPr>
              <w:ind w:left="360"/>
            </w:pPr>
            <w:r>
              <w:t>- подобрать готовое стихотворение, загадки</w:t>
            </w:r>
          </w:p>
        </w:tc>
      </w:tr>
    </w:tbl>
    <w:p w:rsidR="00D16EBA" w:rsidRDefault="00D16EBA"/>
    <w:tbl>
      <w:tblPr>
        <w:tblpPr w:leftFromText="180" w:rightFromText="180" w:vertAnchor="text" w:horzAnchor="page" w:tblpX="1333" w:tblpY="91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779"/>
        <w:gridCol w:w="5861"/>
      </w:tblGrid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15</w:t>
            </w:r>
          </w:p>
        </w:tc>
        <w:tc>
          <w:tcPr>
            <w:tcW w:w="2779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Виолончель. Контрабас</w:t>
            </w:r>
          </w:p>
        </w:tc>
        <w:tc>
          <w:tcPr>
            <w:tcW w:w="5861" w:type="dxa"/>
          </w:tcPr>
          <w:p w:rsidR="00D16EBA" w:rsidRDefault="004952B3">
            <w:pPr>
              <w:ind w:left="360"/>
            </w:pPr>
            <w:r>
              <w:t xml:space="preserve">1.   История появления. Просмотр фотографий </w:t>
            </w:r>
          </w:p>
          <w:p w:rsidR="00D16EBA" w:rsidRDefault="004952B3">
            <w:pPr>
              <w:ind w:left="360"/>
            </w:pPr>
            <w:r>
              <w:t xml:space="preserve">2.  Слушаем звучание виолончели (Клип из мультфильмов) </w:t>
            </w:r>
          </w:p>
          <w:p w:rsidR="00D16EBA" w:rsidRDefault="004952B3">
            <w:pPr>
              <w:ind w:left="360"/>
            </w:pPr>
            <w:r>
              <w:t>3.  Смотрим  М/ф  «</w:t>
            </w:r>
            <w:proofErr w:type="spellStart"/>
            <w:r>
              <w:t>Беби</w:t>
            </w:r>
            <w:proofErr w:type="spellEnd"/>
            <w:r>
              <w:t xml:space="preserve"> Арт-шоу» и слушаем  Бах «Прелюдия </w:t>
            </w:r>
            <w:r>
              <w:rPr>
                <w:lang w:val="en-US"/>
              </w:rPr>
              <w:t>G</w:t>
            </w:r>
            <w:r>
              <w:t>-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» для виолончели </w:t>
            </w:r>
          </w:p>
          <w:p w:rsidR="00D16EBA" w:rsidRDefault="004952B3">
            <w:pPr>
              <w:ind w:left="360"/>
            </w:pPr>
            <w:r>
              <w:t>4.  Смотрим выступление виолончелиста</w:t>
            </w:r>
          </w:p>
          <w:p w:rsidR="00D16EBA" w:rsidRDefault="004952B3">
            <w:pPr>
              <w:ind w:left="360"/>
            </w:pPr>
            <w:r>
              <w:t>5.  Просмотр М/ф «Сверчок и контрабас»</w:t>
            </w:r>
          </w:p>
          <w:p w:rsidR="00D16EBA" w:rsidRDefault="004952B3">
            <w:r>
              <w:t xml:space="preserve">      6.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</w:t>
            </w:r>
            <w:r>
              <w:t>е про виолончель;</w:t>
            </w:r>
          </w:p>
          <w:p w:rsidR="00D16EBA" w:rsidRDefault="004952B3">
            <w:pPr>
              <w:ind w:left="360"/>
            </w:pPr>
            <w:r>
              <w:t>- изобразить  виолончель 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16</w:t>
            </w:r>
          </w:p>
        </w:tc>
        <w:tc>
          <w:tcPr>
            <w:tcW w:w="2779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Струнные  инструменты.  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Арфа</w:t>
            </w:r>
          </w:p>
        </w:tc>
        <w:tc>
          <w:tcPr>
            <w:tcW w:w="5861" w:type="dxa"/>
          </w:tcPr>
          <w:p w:rsidR="00D16EBA" w:rsidRDefault="004952B3">
            <w:pPr>
              <w:ind w:left="360"/>
            </w:pPr>
            <w:r>
              <w:t>1.  Струнные щипковые. (Смотрим клип)</w:t>
            </w:r>
          </w:p>
          <w:p w:rsidR="00D16EBA" w:rsidRDefault="004952B3">
            <w:pPr>
              <w:ind w:left="360"/>
            </w:pPr>
            <w:r>
              <w:t xml:space="preserve">2.  Арфа. История </w:t>
            </w:r>
            <w:r>
              <w:t>появления. Просмотр иллюстраций.</w:t>
            </w:r>
          </w:p>
          <w:p w:rsidR="00D16EBA" w:rsidRDefault="004952B3">
            <w:pPr>
              <w:ind w:left="360"/>
            </w:pPr>
            <w:r>
              <w:t>3.   Просмотр м\ф «Арфа» (</w:t>
            </w:r>
            <w:proofErr w:type="spellStart"/>
            <w:r>
              <w:t>беби</w:t>
            </w:r>
            <w:proofErr w:type="spellEnd"/>
            <w:r>
              <w:t>-шоу)</w:t>
            </w:r>
          </w:p>
          <w:p w:rsidR="00D16EBA" w:rsidRDefault="004952B3">
            <w:r>
              <w:t xml:space="preserve">      4.   Просмотр выступления арфистки (</w:t>
            </w:r>
            <w:proofErr w:type="spellStart"/>
            <w:r>
              <w:rPr>
                <w:lang w:val="en-US"/>
              </w:rPr>
              <w:t>celtic</w:t>
            </w:r>
            <w:proofErr w:type="spellEnd"/>
            <w:r>
              <w:t xml:space="preserve"> </w:t>
            </w:r>
            <w:r>
              <w:rPr>
                <w:lang w:val="en-US"/>
              </w:rPr>
              <w:t>women</w:t>
            </w:r>
            <w:r>
              <w:t>)</w:t>
            </w:r>
          </w:p>
          <w:p w:rsidR="00D16EBA" w:rsidRDefault="004952B3">
            <w:r>
              <w:t xml:space="preserve">      5.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арфу;</w:t>
            </w:r>
          </w:p>
          <w:p w:rsidR="00D16EBA" w:rsidRDefault="004952B3">
            <w:pPr>
              <w:ind w:left="360"/>
            </w:pPr>
            <w:r>
              <w:t>- изобразить арфу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17</w:t>
            </w:r>
          </w:p>
        </w:tc>
        <w:tc>
          <w:tcPr>
            <w:tcW w:w="2779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Гитара</w:t>
            </w:r>
          </w:p>
        </w:tc>
        <w:tc>
          <w:tcPr>
            <w:tcW w:w="5861" w:type="dxa"/>
          </w:tcPr>
          <w:p w:rsidR="00D16EBA" w:rsidRDefault="004952B3">
            <w:pPr>
              <w:ind w:left="360"/>
            </w:pPr>
            <w:r>
              <w:t xml:space="preserve">1.   История появления гитары. (Смотрим клип </w:t>
            </w:r>
            <w:r>
              <w:t>«Как это работает»)</w:t>
            </w:r>
          </w:p>
          <w:p w:rsidR="00D16EBA" w:rsidRDefault="004952B3">
            <w:pPr>
              <w:ind w:left="360"/>
            </w:pPr>
            <w:r>
              <w:t>2.   Просмотр м\ф «Гитара» (</w:t>
            </w:r>
            <w:proofErr w:type="spellStart"/>
            <w:r>
              <w:t>амер</w:t>
            </w:r>
            <w:proofErr w:type="spellEnd"/>
            <w:r>
              <w:t>)</w:t>
            </w:r>
          </w:p>
          <w:p w:rsidR="00D16EBA" w:rsidRDefault="004952B3">
            <w:pPr>
              <w:ind w:left="360"/>
            </w:pPr>
            <w:r>
              <w:t>3.  Просмотр выступления гитариста</w:t>
            </w:r>
          </w:p>
          <w:p w:rsidR="00D16EBA" w:rsidRDefault="004952B3">
            <w:r>
              <w:t xml:space="preserve">      4.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гитару;</w:t>
            </w:r>
          </w:p>
          <w:p w:rsidR="00D16EBA" w:rsidRDefault="004952B3">
            <w:pPr>
              <w:ind w:left="360"/>
            </w:pPr>
            <w:r>
              <w:t>- изобразить гитару (рисунок, по</w:t>
            </w:r>
            <w:r>
              <w:t>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18</w:t>
            </w:r>
          </w:p>
        </w:tc>
        <w:tc>
          <w:tcPr>
            <w:tcW w:w="2779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Банджо</w:t>
            </w:r>
          </w:p>
        </w:tc>
        <w:tc>
          <w:tcPr>
            <w:tcW w:w="5861" w:type="dxa"/>
          </w:tcPr>
          <w:p w:rsidR="00D16EBA" w:rsidRDefault="004952B3">
            <w:pPr>
              <w:numPr>
                <w:ilvl w:val="0"/>
                <w:numId w:val="16"/>
              </w:numPr>
            </w:pPr>
            <w:r>
              <w:t>История появления. Смотрим клип «Как это работает».</w:t>
            </w:r>
          </w:p>
          <w:p w:rsidR="00D16EBA" w:rsidRDefault="004952B3">
            <w:pPr>
              <w:numPr>
                <w:ilvl w:val="0"/>
                <w:numId w:val="16"/>
              </w:numPr>
            </w:pPr>
            <w:r>
              <w:t>Просмотр м/ф Банджо</w:t>
            </w:r>
          </w:p>
          <w:p w:rsidR="00D16EBA" w:rsidRDefault="004952B3">
            <w:r>
              <w:t xml:space="preserve">      3.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банджо;</w:t>
            </w:r>
          </w:p>
          <w:p w:rsidR="00D16EBA" w:rsidRDefault="004952B3">
            <w:pPr>
              <w:ind w:left="360"/>
            </w:pPr>
            <w:r>
              <w:t>- изобразить банджо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</w:t>
            </w:r>
            <w:r>
              <w:t>ние, загадки</w:t>
            </w:r>
          </w:p>
        </w:tc>
      </w:tr>
    </w:tbl>
    <w:p w:rsidR="00D16EBA" w:rsidRDefault="004952B3">
      <w:r>
        <w:br w:type="page"/>
      </w:r>
    </w:p>
    <w:tbl>
      <w:tblPr>
        <w:tblpPr w:leftFromText="180" w:rightFromText="180" w:vertAnchor="text" w:horzAnchor="page" w:tblpX="1333" w:tblpY="91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132"/>
        <w:gridCol w:w="5508"/>
      </w:tblGrid>
      <w:tr w:rsidR="00D16EBA">
        <w:trPr>
          <w:trHeight w:val="185"/>
        </w:trPr>
        <w:tc>
          <w:tcPr>
            <w:tcW w:w="10080" w:type="dxa"/>
            <w:gridSpan w:val="3"/>
          </w:tcPr>
          <w:p w:rsidR="00D16EBA" w:rsidRDefault="004952B3">
            <w:pPr>
              <w:ind w:left="18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6. Деревянные духовые инструменты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19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Флейта</w:t>
            </w:r>
          </w:p>
        </w:tc>
        <w:tc>
          <w:tcPr>
            <w:tcW w:w="5508" w:type="dxa"/>
          </w:tcPr>
          <w:p w:rsidR="00D16EBA" w:rsidRDefault="004952B3">
            <w:pPr>
              <w:ind w:left="180"/>
            </w:pPr>
            <w:r>
              <w:t>1.  Духовые. (Смотрим клип про духовые «Гениальный ребенок»)</w:t>
            </w:r>
          </w:p>
          <w:p w:rsidR="00D16EBA" w:rsidRDefault="004952B3">
            <w:pPr>
              <w:numPr>
                <w:ilvl w:val="0"/>
                <w:numId w:val="8"/>
              </w:numPr>
            </w:pPr>
            <w:r>
              <w:t>Флейта. История появления.  Смотрим клип «Как это работает».</w:t>
            </w:r>
          </w:p>
          <w:p w:rsidR="00D16EBA" w:rsidRDefault="004952B3">
            <w:pPr>
              <w:ind w:left="180"/>
            </w:pPr>
            <w:r>
              <w:t>3. Слушаем пение флейты (из М/ф)</w:t>
            </w:r>
          </w:p>
          <w:p w:rsidR="00D16EBA" w:rsidRDefault="004952B3">
            <w:pPr>
              <w:ind w:left="180"/>
            </w:pPr>
            <w:r>
              <w:t>4. Просмотр м/ф «Флейта» (</w:t>
            </w:r>
            <w:proofErr w:type="spellStart"/>
            <w:r>
              <w:t>амер</w:t>
            </w:r>
            <w:proofErr w:type="spellEnd"/>
            <w:r>
              <w:t>)</w:t>
            </w:r>
          </w:p>
          <w:p w:rsidR="00D16EBA" w:rsidRDefault="004952B3">
            <w:pPr>
              <w:ind w:left="180"/>
            </w:pPr>
            <w:r>
              <w:t xml:space="preserve">5. </w:t>
            </w:r>
            <w:r>
              <w:t>Смотрим выступление флейтиста</w:t>
            </w:r>
          </w:p>
          <w:p w:rsidR="00D16EBA" w:rsidRDefault="004952B3">
            <w:pPr>
              <w:ind w:left="180"/>
            </w:pPr>
            <w:r>
              <w:t>6.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флейту;</w:t>
            </w:r>
          </w:p>
          <w:p w:rsidR="00D16EBA" w:rsidRDefault="004952B3">
            <w:pPr>
              <w:ind w:left="360"/>
            </w:pPr>
            <w:r>
              <w:t>- изобразить флейту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</w:t>
            </w:r>
          </w:p>
          <w:p w:rsidR="00D16EBA" w:rsidRDefault="004952B3">
            <w:r>
              <w:t xml:space="preserve">       - подобрать готовое стихотворение , загадки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20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Фагот. Кларнет. Гобой</w:t>
            </w:r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17"/>
              </w:numPr>
            </w:pPr>
            <w:r>
              <w:t>История создания</w:t>
            </w:r>
          </w:p>
          <w:p w:rsidR="00D16EBA" w:rsidRDefault="004952B3">
            <w:pPr>
              <w:numPr>
                <w:ilvl w:val="0"/>
                <w:numId w:val="17"/>
              </w:numPr>
            </w:pPr>
            <w:r>
              <w:t>Смотрим клип  об устройстве деревянных духовых</w:t>
            </w:r>
          </w:p>
          <w:p w:rsidR="00D16EBA" w:rsidRDefault="004952B3">
            <w:pPr>
              <w:numPr>
                <w:ilvl w:val="0"/>
                <w:numId w:val="17"/>
              </w:numPr>
            </w:pPr>
            <w:r>
              <w:t>Смотрим на инструменты и слушаем их звучание (Рассказывает Н. Сац)</w:t>
            </w:r>
          </w:p>
          <w:p w:rsidR="00D16EBA" w:rsidRDefault="004952B3">
            <w:pPr>
              <w:numPr>
                <w:ilvl w:val="0"/>
                <w:numId w:val="17"/>
              </w:numPr>
            </w:pPr>
            <w:r>
              <w:t xml:space="preserve">Фагот. Тема из скерцо П. </w:t>
            </w:r>
            <w:proofErr w:type="spellStart"/>
            <w:r>
              <w:t>Дюка</w:t>
            </w:r>
            <w:proofErr w:type="spellEnd"/>
            <w:r>
              <w:t xml:space="preserve"> «Ученик чародея» (Просмотр  и прослушивание (М\ф «Фантазия» Дисней)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21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proofErr w:type="spellStart"/>
            <w:r>
              <w:rPr>
                <w:b/>
              </w:rPr>
              <w:t>Дидж</w:t>
            </w:r>
            <w:proofErr w:type="spellEnd"/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17"/>
              </w:numPr>
            </w:pPr>
            <w:proofErr w:type="spellStart"/>
            <w:r>
              <w:t>Дидж</w:t>
            </w:r>
            <w:proofErr w:type="spellEnd"/>
            <w:r>
              <w:t xml:space="preserve">. История появления. </w:t>
            </w:r>
          </w:p>
          <w:p w:rsidR="00D16EBA" w:rsidRDefault="004952B3">
            <w:pPr>
              <w:ind w:left="180"/>
            </w:pPr>
            <w:r>
              <w:t>2.  Смотрим  м/ф «</w:t>
            </w:r>
            <w:proofErr w:type="spellStart"/>
            <w:r>
              <w:t>Дидж</w:t>
            </w:r>
            <w:proofErr w:type="spellEnd"/>
            <w:r>
              <w:t>» (</w:t>
            </w:r>
            <w:proofErr w:type="spellStart"/>
            <w:r>
              <w:t>амер</w:t>
            </w:r>
            <w:proofErr w:type="spellEnd"/>
            <w:r>
              <w:t>)</w:t>
            </w:r>
          </w:p>
          <w:p w:rsidR="00D16EBA" w:rsidRDefault="004952B3">
            <w:pPr>
              <w:ind w:left="180"/>
            </w:pPr>
            <w:r>
              <w:t>3.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</w:t>
            </w:r>
            <w:r>
              <w:t xml:space="preserve">про </w:t>
            </w:r>
            <w:proofErr w:type="spellStart"/>
            <w:r>
              <w:t>дидж</w:t>
            </w:r>
            <w:proofErr w:type="spellEnd"/>
            <w:r>
              <w:t>;</w:t>
            </w:r>
          </w:p>
          <w:p w:rsidR="00D16EBA" w:rsidRDefault="004952B3">
            <w:pPr>
              <w:ind w:left="360"/>
            </w:pPr>
            <w:r>
              <w:t>- изобразить гобой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</w:t>
            </w:r>
          </w:p>
          <w:p w:rsidR="00D16EBA" w:rsidRDefault="004952B3">
            <w:r>
              <w:t xml:space="preserve"> 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3"/>
          </w:tcPr>
          <w:p w:rsidR="00D16EBA" w:rsidRDefault="004952B3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Медные духовые</w:t>
            </w:r>
          </w:p>
        </w:tc>
      </w:tr>
      <w:tr w:rsidR="00D16EBA">
        <w:trPr>
          <w:trHeight w:val="185"/>
        </w:trPr>
        <w:tc>
          <w:tcPr>
            <w:tcW w:w="1440" w:type="dxa"/>
          </w:tcPr>
          <w:p w:rsidR="00D16EBA" w:rsidRDefault="004952B3">
            <w:r>
              <w:t>Урок 22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Труба. Горн. Туба. Валторна. Тромбон</w:t>
            </w:r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12"/>
              </w:numPr>
            </w:pPr>
            <w:r>
              <w:t xml:space="preserve">Рассказ про медные. Смотрим клип под слушаем </w:t>
            </w:r>
            <w:r>
              <w:t>звучание медных</w:t>
            </w:r>
          </w:p>
          <w:p w:rsidR="00D16EBA" w:rsidRDefault="004952B3">
            <w:pPr>
              <w:numPr>
                <w:ilvl w:val="0"/>
                <w:numId w:val="12"/>
              </w:numPr>
            </w:pPr>
            <w:r>
              <w:t>Просмотр м/ф «Большая труба» (</w:t>
            </w:r>
            <w:proofErr w:type="spellStart"/>
            <w:r>
              <w:t>амер</w:t>
            </w:r>
            <w:proofErr w:type="spellEnd"/>
            <w:r>
              <w:t>)</w:t>
            </w:r>
          </w:p>
          <w:p w:rsidR="00D16EBA" w:rsidRDefault="004952B3">
            <w:pPr>
              <w:numPr>
                <w:ilvl w:val="0"/>
                <w:numId w:val="12"/>
              </w:numPr>
            </w:pPr>
            <w:r>
              <w:t>Смотрим  м/ф «Горн» (</w:t>
            </w:r>
            <w:proofErr w:type="spellStart"/>
            <w:r>
              <w:t>амер</w:t>
            </w:r>
            <w:proofErr w:type="spellEnd"/>
            <w:r>
              <w:t>)</w:t>
            </w:r>
          </w:p>
          <w:p w:rsidR="00D16EBA" w:rsidRDefault="004952B3">
            <w:pPr>
              <w:numPr>
                <w:ilvl w:val="0"/>
                <w:numId w:val="12"/>
              </w:numPr>
            </w:pPr>
            <w:r>
              <w:t xml:space="preserve">Просмотр М/ф «Как </w:t>
            </w:r>
            <w:proofErr w:type="spellStart"/>
            <w:r>
              <w:t>Кржемелик</w:t>
            </w:r>
            <w:proofErr w:type="spellEnd"/>
            <w:r>
              <w:t xml:space="preserve"> и </w:t>
            </w:r>
            <w:proofErr w:type="spellStart"/>
            <w:r>
              <w:t>Вахмурка</w:t>
            </w:r>
            <w:proofErr w:type="spellEnd"/>
            <w:r>
              <w:t xml:space="preserve"> догоняли контрабас» (игра на трубе)</w:t>
            </w:r>
          </w:p>
          <w:p w:rsidR="00D16EBA" w:rsidRDefault="004952B3">
            <w:pPr>
              <w:numPr>
                <w:ilvl w:val="0"/>
                <w:numId w:val="12"/>
              </w:numPr>
            </w:pPr>
            <w:r>
              <w:t>Просмотр М/ф «Сверчок и туба»</w:t>
            </w:r>
          </w:p>
          <w:p w:rsidR="00D16EBA" w:rsidRDefault="004952B3">
            <w:pPr>
              <w:numPr>
                <w:ilvl w:val="0"/>
                <w:numId w:val="12"/>
              </w:numPr>
            </w:pPr>
            <w:r>
              <w:t>Домашнее задание творческое (по выбору          учащихся):</w:t>
            </w:r>
          </w:p>
          <w:p w:rsidR="00D16EBA" w:rsidRDefault="004952B3">
            <w:r>
              <w:t xml:space="preserve">      - сочин</w:t>
            </w:r>
            <w:r>
              <w:t>ить небольшой рассказ или стихотворение про медные инструменты;</w:t>
            </w:r>
          </w:p>
          <w:p w:rsidR="00D16EBA" w:rsidRDefault="004952B3">
            <w:pPr>
              <w:ind w:left="360"/>
            </w:pPr>
            <w:r>
              <w:t>- изобразить медные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</w:t>
            </w:r>
          </w:p>
          <w:p w:rsidR="00D16EBA" w:rsidRDefault="004952B3">
            <w:pPr>
              <w:ind w:left="360"/>
            </w:pPr>
            <w:r>
              <w:t>- подобрать готовое стихотворение, загадки</w:t>
            </w:r>
          </w:p>
        </w:tc>
      </w:tr>
    </w:tbl>
    <w:p w:rsidR="00D16EBA" w:rsidRDefault="004952B3">
      <w:r>
        <w:br w:type="page"/>
      </w:r>
    </w:p>
    <w:tbl>
      <w:tblPr>
        <w:tblpPr w:leftFromText="180" w:rightFromText="180" w:vertAnchor="text" w:horzAnchor="page" w:tblpX="1333" w:tblpY="91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2"/>
        <w:gridCol w:w="3132"/>
        <w:gridCol w:w="5508"/>
      </w:tblGrid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7. Ударные инструменты</w:t>
            </w:r>
          </w:p>
        </w:tc>
      </w:tr>
      <w:tr w:rsidR="00D16EBA">
        <w:trPr>
          <w:trHeight w:val="185"/>
        </w:trPr>
        <w:tc>
          <w:tcPr>
            <w:tcW w:w="1440" w:type="dxa"/>
            <w:gridSpan w:val="2"/>
          </w:tcPr>
          <w:p w:rsidR="00D16EBA" w:rsidRDefault="004952B3">
            <w:r>
              <w:t>Урок  23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Ударные инструменты. </w:t>
            </w:r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13"/>
              </w:numPr>
            </w:pPr>
            <w:r>
              <w:t>Семейство ударных  инструментов (просмотр фотографий)</w:t>
            </w:r>
          </w:p>
          <w:p w:rsidR="00D16EBA" w:rsidRDefault="004952B3">
            <w:pPr>
              <w:numPr>
                <w:ilvl w:val="0"/>
                <w:numId w:val="13"/>
              </w:numPr>
            </w:pPr>
            <w:r>
              <w:t>Смотрим клип «Гениальный ребенок» об ударных инструментах</w:t>
            </w:r>
          </w:p>
          <w:p w:rsidR="00D16EBA" w:rsidRDefault="004952B3">
            <w:pPr>
              <w:numPr>
                <w:ilvl w:val="0"/>
                <w:numId w:val="13"/>
              </w:numPr>
            </w:pPr>
            <w:r>
              <w:t>Просмотр передачи «Шишкин лес. Поиски музыкального инструмента» (про барабан)</w:t>
            </w:r>
          </w:p>
          <w:p w:rsidR="00D16EBA" w:rsidRDefault="004952B3">
            <w:pPr>
              <w:ind w:left="180"/>
            </w:pPr>
            <w:r>
              <w:t xml:space="preserve">3.  Смотрим  м/ф «Барабан» (американский) </w:t>
            </w:r>
          </w:p>
          <w:p w:rsidR="00D16EBA" w:rsidRDefault="004952B3">
            <w:pPr>
              <w:ind w:left="180"/>
            </w:pPr>
            <w:r>
              <w:t>4.  Домашнее задание тв</w:t>
            </w:r>
            <w:r>
              <w:t>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ударные;</w:t>
            </w:r>
          </w:p>
          <w:p w:rsidR="00D16EBA" w:rsidRDefault="004952B3">
            <w:pPr>
              <w:ind w:left="360"/>
            </w:pPr>
            <w:r>
              <w:t>- изобразить ударные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</w:t>
            </w:r>
          </w:p>
          <w:p w:rsidR="00D16EBA" w:rsidRDefault="004952B3">
            <w:r>
              <w:t xml:space="preserve"> 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ind w:left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8. Клавишные </w:t>
            </w:r>
            <w:r>
              <w:rPr>
                <w:b/>
                <w:sz w:val="28"/>
                <w:szCs w:val="28"/>
              </w:rPr>
              <w:t>инструменты</w:t>
            </w:r>
          </w:p>
        </w:tc>
      </w:tr>
      <w:tr w:rsidR="00D16EBA">
        <w:trPr>
          <w:trHeight w:val="185"/>
        </w:trPr>
        <w:tc>
          <w:tcPr>
            <w:tcW w:w="1440" w:type="dxa"/>
            <w:gridSpan w:val="2"/>
          </w:tcPr>
          <w:p w:rsidR="00D16EBA" w:rsidRDefault="004952B3">
            <w:r>
              <w:t>Урок 24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Клавишные инструменты.</w:t>
            </w:r>
          </w:p>
          <w:p w:rsidR="00D16EBA" w:rsidRDefault="004952B3">
            <w:r>
              <w:rPr>
                <w:b/>
              </w:rPr>
              <w:t>Фортепиано. Орган. Клавесин</w:t>
            </w:r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14"/>
              </w:numPr>
            </w:pPr>
            <w:r>
              <w:t>История появления, просмотр фото инструментов под их звучание</w:t>
            </w:r>
          </w:p>
          <w:p w:rsidR="00D16EBA" w:rsidRDefault="004952B3">
            <w:pPr>
              <w:numPr>
                <w:ilvl w:val="0"/>
                <w:numId w:val="14"/>
              </w:numPr>
            </w:pPr>
            <w:r>
              <w:t>Просмотр М\ф «Том и Джерри». (Рапсодия Листа № 2, строение и звучание ф-но )</w:t>
            </w:r>
          </w:p>
          <w:p w:rsidR="00D16EBA" w:rsidRDefault="004952B3">
            <w:pPr>
              <w:numPr>
                <w:ilvl w:val="0"/>
                <w:numId w:val="14"/>
              </w:numPr>
            </w:pPr>
            <w:r>
              <w:t xml:space="preserve">Просмотр М/ф «Как </w:t>
            </w:r>
            <w:proofErr w:type="spellStart"/>
            <w:r>
              <w:t>Кржемелик</w:t>
            </w:r>
            <w:proofErr w:type="spellEnd"/>
            <w:r>
              <w:t xml:space="preserve"> и </w:t>
            </w:r>
            <w:proofErr w:type="spellStart"/>
            <w:r>
              <w:t>Вахмурка</w:t>
            </w:r>
            <w:proofErr w:type="spellEnd"/>
            <w:r>
              <w:t xml:space="preserve"> играли на органе»</w:t>
            </w:r>
          </w:p>
          <w:p w:rsidR="00D16EBA" w:rsidRDefault="004952B3">
            <w:pPr>
              <w:numPr>
                <w:ilvl w:val="0"/>
                <w:numId w:val="14"/>
              </w:numPr>
            </w:pPr>
            <w:r>
              <w:t xml:space="preserve">Просмотр отрывка из концерта для двух клавесинов </w:t>
            </w:r>
          </w:p>
          <w:p w:rsidR="00D16EBA" w:rsidRDefault="004952B3">
            <w:r>
              <w:t xml:space="preserve">      5.   Домашнее задание  (по выбору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понравившийся инструмент;</w:t>
            </w:r>
          </w:p>
          <w:p w:rsidR="00D16EBA" w:rsidRDefault="004952B3">
            <w:pPr>
              <w:ind w:left="360"/>
            </w:pPr>
            <w:r>
              <w:t>- изобразить понравившийся инструмент (рисунок, подел</w:t>
            </w:r>
            <w:r>
              <w:t>ка, аппликация);</w:t>
            </w:r>
          </w:p>
          <w:p w:rsidR="00D16EBA" w:rsidRDefault="004952B3">
            <w:pPr>
              <w:ind w:left="360"/>
            </w:pPr>
            <w:r>
              <w:t>- подобрать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ind w:left="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9. Народные инструменты</w:t>
            </w:r>
          </w:p>
        </w:tc>
      </w:tr>
      <w:tr w:rsidR="00D16EBA">
        <w:trPr>
          <w:trHeight w:val="185"/>
        </w:trPr>
        <w:tc>
          <w:tcPr>
            <w:tcW w:w="1440" w:type="dxa"/>
            <w:gridSpan w:val="2"/>
          </w:tcPr>
          <w:p w:rsidR="00D16EBA" w:rsidRDefault="004952B3">
            <w:r>
              <w:t>Урок 25</w:t>
            </w:r>
          </w:p>
        </w:tc>
        <w:tc>
          <w:tcPr>
            <w:tcW w:w="313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Знакомство с народными инструментами.</w:t>
            </w:r>
          </w:p>
          <w:p w:rsidR="00D16EBA" w:rsidRDefault="00D16EBA"/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15"/>
              </w:numPr>
            </w:pPr>
            <w:r>
              <w:t>Вспоминаем знакомые народные инструменты.</w:t>
            </w:r>
          </w:p>
          <w:p w:rsidR="00D16EBA" w:rsidRDefault="004952B3">
            <w:pPr>
              <w:numPr>
                <w:ilvl w:val="0"/>
                <w:numId w:val="15"/>
              </w:numPr>
            </w:pPr>
            <w:r>
              <w:t xml:space="preserve">Смотрим фотографии под звучание народных инструментов </w:t>
            </w:r>
          </w:p>
          <w:p w:rsidR="00D16EBA" w:rsidRDefault="004952B3">
            <w:pPr>
              <w:numPr>
                <w:ilvl w:val="0"/>
                <w:numId w:val="15"/>
              </w:numPr>
            </w:pPr>
            <w:r>
              <w:t xml:space="preserve">Просмотр М\ф «Русские </w:t>
            </w:r>
            <w:proofErr w:type="spellStart"/>
            <w:r>
              <w:t>потешки</w:t>
            </w:r>
            <w:proofErr w:type="spellEnd"/>
            <w:r>
              <w:t>» (О народных инструментах)</w:t>
            </w:r>
          </w:p>
          <w:p w:rsidR="00D16EBA" w:rsidRDefault="004952B3">
            <w:pPr>
              <w:numPr>
                <w:ilvl w:val="0"/>
                <w:numId w:val="15"/>
              </w:numPr>
            </w:pPr>
            <w:r>
              <w:t>Просмотр обучающей передачи «Шишкин лес. (Ударные народные инструменты)</w:t>
            </w:r>
          </w:p>
          <w:p w:rsidR="00D16EBA" w:rsidRDefault="004952B3">
            <w:pPr>
              <w:numPr>
                <w:ilvl w:val="0"/>
                <w:numId w:val="15"/>
              </w:numPr>
            </w:pPr>
            <w:r>
              <w:t>Просмотр музыкальной сказки про двух братьев Неулыбу и Весельчака из цик</w:t>
            </w:r>
            <w:r>
              <w:t>ла «Шишкин лес» (показаны русские народные  инструменты)</w:t>
            </w:r>
          </w:p>
          <w:p w:rsidR="00D16EBA" w:rsidRDefault="004952B3">
            <w:r>
              <w:t xml:space="preserve"> 5.   </w:t>
            </w:r>
            <w:r>
              <w:rPr>
                <w:i/>
                <w:u w:val="single"/>
              </w:rPr>
              <w:t>Домашнее задание</w:t>
            </w:r>
            <w:r>
              <w:t xml:space="preserve">  (по выбору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народные инструменты;</w:t>
            </w:r>
          </w:p>
          <w:p w:rsidR="00D16EBA" w:rsidRDefault="004952B3">
            <w:pPr>
              <w:ind w:left="360"/>
            </w:pPr>
            <w:r>
              <w:t>- изобразить народные инструменты 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подоб</w:t>
            </w:r>
            <w:r>
              <w:t>рать готовую иллюстрацию;</w:t>
            </w:r>
          </w:p>
          <w:p w:rsidR="00D16EBA" w:rsidRDefault="004952B3">
            <w:pPr>
              <w:ind w:left="60"/>
            </w:pPr>
            <w:r>
              <w:t xml:space="preserve">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0080" w:type="dxa"/>
            <w:gridSpan w:val="4"/>
          </w:tcPr>
          <w:p w:rsidR="00D16EBA" w:rsidRDefault="004952B3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Язычковые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26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Баян. Аккордеон</w:t>
            </w:r>
          </w:p>
        </w:tc>
        <w:tc>
          <w:tcPr>
            <w:tcW w:w="5508" w:type="dxa"/>
          </w:tcPr>
          <w:p w:rsidR="00D16EBA" w:rsidRDefault="004952B3">
            <w:pPr>
              <w:ind w:left="360"/>
            </w:pPr>
            <w:r>
              <w:t>1.   История появления, просмотр иллюстраций под звучание инструментов.</w:t>
            </w:r>
          </w:p>
          <w:p w:rsidR="00D16EBA" w:rsidRDefault="004952B3">
            <w:pPr>
              <w:ind w:left="360"/>
            </w:pPr>
            <w:r>
              <w:t>2.   Клип «Как это работает»</w:t>
            </w:r>
          </w:p>
          <w:p w:rsidR="00D16EBA" w:rsidRDefault="004952B3">
            <w:pPr>
              <w:ind w:left="360"/>
            </w:pPr>
            <w:r>
              <w:t>3.   Просмотр М/ф «Баян» (</w:t>
            </w:r>
            <w:proofErr w:type="spellStart"/>
            <w:r>
              <w:t>амер</w:t>
            </w:r>
            <w:proofErr w:type="spellEnd"/>
            <w:r>
              <w:t>)</w:t>
            </w:r>
          </w:p>
          <w:p w:rsidR="00D16EBA" w:rsidRDefault="004952B3">
            <w:pPr>
              <w:ind w:left="360"/>
            </w:pPr>
            <w:r>
              <w:t xml:space="preserve">4.   </w:t>
            </w:r>
            <w:r>
              <w:t>Выступление аккордеониста</w:t>
            </w:r>
          </w:p>
          <w:p w:rsidR="00D16EBA" w:rsidRDefault="004952B3">
            <w:r>
              <w:t xml:space="preserve">      5.   Домашнее задание творческое (по выбору          учащихся):</w:t>
            </w:r>
          </w:p>
          <w:p w:rsidR="00D16EBA" w:rsidRDefault="004952B3">
            <w:r>
              <w:t xml:space="preserve">      - сочинить небольшой рассказ или стихотворение про понравившийся инструмент;</w:t>
            </w:r>
          </w:p>
          <w:p w:rsidR="00D16EBA" w:rsidRDefault="004952B3">
            <w:pPr>
              <w:ind w:left="360"/>
            </w:pPr>
            <w:r>
              <w:t>- изобразить  понравившийся инструмент  (рисунок, поделка, аппликация);</w:t>
            </w:r>
          </w:p>
          <w:p w:rsidR="00D16EBA" w:rsidRDefault="004952B3">
            <w:pPr>
              <w:ind w:left="360"/>
            </w:pPr>
            <w:r>
              <w:t>- под</w:t>
            </w:r>
            <w:r>
              <w:t>обрать готовую иллюстрацию;</w:t>
            </w:r>
          </w:p>
          <w:p w:rsidR="00D16EBA" w:rsidRDefault="004952B3">
            <w:r>
              <w:t xml:space="preserve">      - подобрать готовое стихотворение, загадки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27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Музыкальная шкатулка</w:t>
            </w:r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29"/>
              </w:numPr>
            </w:pPr>
            <w:r>
              <w:t>Повторяем,  с  какими музыкальными инструментами мы уже познакомились.</w:t>
            </w:r>
          </w:p>
          <w:p w:rsidR="00D16EBA" w:rsidRDefault="004952B3">
            <w:pPr>
              <w:numPr>
                <w:ilvl w:val="0"/>
                <w:numId w:val="29"/>
              </w:numPr>
            </w:pPr>
            <w:r>
              <w:t>Просмотр обучающего М/ф «Спрятали музыкальные инструменты» из цикла «Даша след</w:t>
            </w:r>
            <w:r>
              <w:t>опыт»</w:t>
            </w:r>
          </w:p>
          <w:p w:rsidR="00D16EBA" w:rsidRDefault="004952B3">
            <w:r>
              <w:t xml:space="preserve">       3.  </w:t>
            </w:r>
            <w:r>
              <w:rPr>
                <w:i/>
                <w:u w:val="single"/>
              </w:rPr>
              <w:t>Домашнее задание творческое</w:t>
            </w:r>
            <w:r>
              <w:t xml:space="preserve"> (по выбору          учащихся):</w:t>
            </w:r>
          </w:p>
          <w:p w:rsidR="00D16EBA" w:rsidRDefault="004952B3">
            <w:pPr>
              <w:ind w:left="360"/>
            </w:pPr>
            <w:r>
              <w:t>- нарисовать группу музыкальных  инструментов</w:t>
            </w:r>
          </w:p>
          <w:p w:rsidR="00D16EBA" w:rsidRDefault="004952B3">
            <w:pPr>
              <w:ind w:left="360"/>
            </w:pPr>
            <w:r>
              <w:t>-  сочинить свою сказку про музыкальные инструменты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28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Сказка с оркестром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Сергей Прокофьев 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  <w:u w:val="single"/>
              </w:rPr>
              <w:t>«Петя и волк»</w:t>
            </w:r>
          </w:p>
        </w:tc>
        <w:tc>
          <w:tcPr>
            <w:tcW w:w="5508" w:type="dxa"/>
          </w:tcPr>
          <w:p w:rsidR="00D16EBA" w:rsidRDefault="004952B3">
            <w:r>
              <w:t xml:space="preserve">   Цель – познакомить учащихся с симфоническим оркестром.</w:t>
            </w:r>
          </w:p>
          <w:p w:rsidR="00D16EBA" w:rsidRDefault="004952B3">
            <w:r>
              <w:t xml:space="preserve">   Просмотр документального фильма в сопровождении Государственного симфонического оркестра под управлением Геннадия Рождественского. Ведущая народная артистка СССР Наталья Сац рассказывает о жизни </w:t>
            </w:r>
            <w:r>
              <w:t>композитора С. Прокофьева, об истории создания сказки «Петя и волк и об инструментах симфонического оркестра.</w:t>
            </w:r>
          </w:p>
          <w:p w:rsidR="00D16EBA" w:rsidRDefault="004952B3">
            <w:r>
              <w:t xml:space="preserve">     </w:t>
            </w:r>
            <w:r>
              <w:rPr>
                <w:i/>
                <w:u w:val="single"/>
              </w:rPr>
              <w:t>Домашнее задание</w:t>
            </w:r>
            <w:r>
              <w:t xml:space="preserve"> творческое (по выбору          учащихся):</w:t>
            </w:r>
          </w:p>
          <w:p w:rsidR="00D16EBA" w:rsidRDefault="004952B3">
            <w:r>
              <w:t>-  нарисовать героя сказки с инструментом, который его характеризует в сказке Прок</w:t>
            </w:r>
            <w:r>
              <w:t>офьева</w:t>
            </w:r>
          </w:p>
          <w:p w:rsidR="00D16EBA" w:rsidRDefault="004952B3">
            <w:r>
              <w:t>- сочинить свою сказку и поручить его тему какому – либо инструменту (на словах)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29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Сергей Прокофьев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Просмотр М/ф «Петя и волк»</w:t>
            </w:r>
          </w:p>
        </w:tc>
        <w:tc>
          <w:tcPr>
            <w:tcW w:w="5508" w:type="dxa"/>
          </w:tcPr>
          <w:p w:rsidR="00D16EBA" w:rsidRDefault="004952B3">
            <w:pPr>
              <w:ind w:left="360"/>
            </w:pPr>
            <w:r>
              <w:t>Просмотр американского М/ф «Петя и волк» на музыку С. Прокофьева</w:t>
            </w:r>
          </w:p>
          <w:p w:rsidR="00D16EBA" w:rsidRDefault="00D16EBA">
            <w:pPr>
              <w:ind w:left="360"/>
            </w:pP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30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Виды оркестров</w:t>
            </w:r>
          </w:p>
        </w:tc>
        <w:tc>
          <w:tcPr>
            <w:tcW w:w="5508" w:type="dxa"/>
          </w:tcPr>
          <w:p w:rsidR="00D16EBA" w:rsidRDefault="004952B3">
            <w:pPr>
              <w:ind w:left="360"/>
            </w:pPr>
            <w:r>
              <w:t xml:space="preserve">1.  Духовой  (смотрим </w:t>
            </w:r>
            <w:r>
              <w:t>клип, в котором духовой оркестр исполняет «Смело, товарищи в ногу»)</w:t>
            </w:r>
          </w:p>
          <w:p w:rsidR="00D16EBA" w:rsidRDefault="004952B3">
            <w:pPr>
              <w:ind w:left="360"/>
            </w:pPr>
            <w:r>
              <w:t>2.  Сочетание двух оркестров – симфонического и духового (Чайковский «Увертюра 1812»)</w:t>
            </w:r>
          </w:p>
          <w:p w:rsidR="00D16EBA" w:rsidRDefault="004952B3">
            <w:pPr>
              <w:ind w:left="360"/>
            </w:pPr>
            <w:r>
              <w:t>3.  «Банда»</w:t>
            </w:r>
          </w:p>
          <w:p w:rsidR="00D16EBA" w:rsidRDefault="004952B3">
            <w:pPr>
              <w:ind w:left="360"/>
            </w:pPr>
            <w:r>
              <w:t>4.  оркестр народных инструментов (смотрим выступление оркестра)</w:t>
            </w:r>
          </w:p>
          <w:p w:rsidR="00D16EBA" w:rsidRDefault="004952B3">
            <w:pPr>
              <w:ind w:left="360"/>
            </w:pPr>
            <w:r>
              <w:t>5.  эстрадный оркестр  (с</w:t>
            </w:r>
            <w:r>
              <w:t>мотрим выступление эстрадного оркестра)</w:t>
            </w:r>
          </w:p>
          <w:p w:rsidR="00D16EBA" w:rsidRDefault="004952B3">
            <w:pPr>
              <w:ind w:left="360"/>
            </w:pPr>
            <w:r>
              <w:t xml:space="preserve">6.  джаз – </w:t>
            </w:r>
            <w:proofErr w:type="spellStart"/>
            <w:r>
              <w:t>бенд</w:t>
            </w:r>
            <w:proofErr w:type="spellEnd"/>
            <w:r>
              <w:t xml:space="preserve">  (смотрим выступление </w:t>
            </w:r>
            <w:r>
              <w:lastRenderedPageBreak/>
              <w:t>джазового оркестра)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lastRenderedPageBreak/>
              <w:t>Урок 31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Певческие голоса</w:t>
            </w:r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32"/>
              </w:numPr>
            </w:pPr>
            <w:r>
              <w:t>Голос – тоже музыкальный инструмент</w:t>
            </w:r>
          </w:p>
          <w:p w:rsidR="00D16EBA" w:rsidRDefault="004952B3">
            <w:pPr>
              <w:numPr>
                <w:ilvl w:val="0"/>
                <w:numId w:val="32"/>
              </w:numPr>
            </w:pPr>
            <w:r>
              <w:t>Смотрим клип «Голос – музыкальный инструмент» («Гениальный ребенок»)</w:t>
            </w:r>
          </w:p>
          <w:p w:rsidR="00D16EBA" w:rsidRDefault="004952B3">
            <w:pPr>
              <w:numPr>
                <w:ilvl w:val="0"/>
                <w:numId w:val="32"/>
              </w:numPr>
            </w:pPr>
            <w:r>
              <w:t>Мужские голоса:</w:t>
            </w:r>
          </w:p>
          <w:p w:rsidR="00D16EBA" w:rsidRDefault="004952B3">
            <w:pPr>
              <w:ind w:left="360"/>
            </w:pPr>
            <w:r>
              <w:t>-  тенор ли</w:t>
            </w:r>
            <w:r>
              <w:t>рический (смотрим и слушаем</w:t>
            </w:r>
          </w:p>
          <w:p w:rsidR="00D16EBA" w:rsidRDefault="004952B3">
            <w:pPr>
              <w:ind w:left="360"/>
            </w:pPr>
            <w:r>
              <w:t>арию Ленского из оп. Чайковского «Е. Онегин»)</w:t>
            </w:r>
          </w:p>
          <w:p w:rsidR="00D16EBA" w:rsidRDefault="004952B3">
            <w:pPr>
              <w:ind w:left="360"/>
            </w:pPr>
            <w:r>
              <w:t>-  тенор драматический (ария Германа «Я имени ее не знаю» из оп. Чайковского «Пиковая дама»)</w:t>
            </w:r>
          </w:p>
          <w:p w:rsidR="00D16EBA" w:rsidRDefault="004952B3">
            <w:pPr>
              <w:ind w:left="360"/>
            </w:pPr>
            <w:r>
              <w:t>-  баритон (ария Онегина «Сомненья нет»)</w:t>
            </w:r>
          </w:p>
          <w:p w:rsidR="00D16EBA" w:rsidRDefault="004952B3">
            <w:pPr>
              <w:ind w:left="360"/>
            </w:pPr>
            <w:r>
              <w:t xml:space="preserve">-  бас (смотрим отрывок из оп. Мусоргского </w:t>
            </w:r>
            <w:r>
              <w:t>«Борис Годунов» монолог Пимена)</w:t>
            </w:r>
          </w:p>
          <w:p w:rsidR="00D16EBA" w:rsidRDefault="004952B3">
            <w:pPr>
              <w:ind w:left="360"/>
            </w:pPr>
            <w:r>
              <w:t>4.   Женские голоса:</w:t>
            </w:r>
          </w:p>
          <w:p w:rsidR="00D16EBA" w:rsidRDefault="004952B3">
            <w:pPr>
              <w:ind w:left="360"/>
            </w:pPr>
            <w:r>
              <w:t>-  сопрано драматическое (Ария Лизы из «Пиковой дамы»)</w:t>
            </w:r>
          </w:p>
          <w:p w:rsidR="00D16EBA" w:rsidRDefault="004952B3">
            <w:pPr>
              <w:ind w:left="360"/>
            </w:pPr>
            <w:r>
              <w:t>-  сопрано лирическое (письмо Татьяны)</w:t>
            </w:r>
          </w:p>
          <w:p w:rsidR="00D16EBA" w:rsidRDefault="004952B3">
            <w:pPr>
              <w:ind w:left="360"/>
            </w:pPr>
            <w:r>
              <w:t>-  сопрано колоратурное (ария Снегурочки)</w:t>
            </w:r>
          </w:p>
          <w:p w:rsidR="00D16EBA" w:rsidRDefault="004952B3">
            <w:pPr>
              <w:ind w:left="360"/>
            </w:pPr>
            <w:r>
              <w:t xml:space="preserve">-  </w:t>
            </w:r>
            <w:proofErr w:type="spellStart"/>
            <w:r>
              <w:t>меццо</w:t>
            </w:r>
            <w:proofErr w:type="spellEnd"/>
            <w:r>
              <w:t xml:space="preserve"> – сопрано (ария </w:t>
            </w:r>
            <w:proofErr w:type="spellStart"/>
            <w:r>
              <w:t>Любашы</w:t>
            </w:r>
            <w:proofErr w:type="spellEnd"/>
            <w:r>
              <w:t xml:space="preserve"> «Ведь я одна тебя люблю»)</w:t>
            </w:r>
          </w:p>
          <w:p w:rsidR="00D16EBA" w:rsidRDefault="004952B3">
            <w:pPr>
              <w:ind w:left="360"/>
            </w:pPr>
            <w:r>
              <w:t>-  контра</w:t>
            </w:r>
            <w:r>
              <w:t>льто (Песня Вани «Как мать убили»)</w:t>
            </w:r>
          </w:p>
          <w:p w:rsidR="00D16EBA" w:rsidRDefault="004952B3">
            <w:pPr>
              <w:ind w:left="360"/>
            </w:pPr>
            <w:r>
              <w:t>5.  Детские голоса:</w:t>
            </w:r>
          </w:p>
          <w:p w:rsidR="00D16EBA" w:rsidRDefault="004952B3">
            <w:pPr>
              <w:ind w:left="360"/>
            </w:pPr>
            <w:r>
              <w:t xml:space="preserve">-  сопрано </w:t>
            </w:r>
          </w:p>
          <w:p w:rsidR="00D16EBA" w:rsidRDefault="004952B3">
            <w:pPr>
              <w:ind w:left="360"/>
            </w:pPr>
            <w:r>
              <w:t>-  альт</w:t>
            </w:r>
          </w:p>
          <w:p w:rsidR="00D16EBA" w:rsidRDefault="004952B3">
            <w:pPr>
              <w:ind w:left="360"/>
            </w:pPr>
            <w:r>
              <w:t xml:space="preserve">-  дискант (смотрим выступление хора мальчиков) 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32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5508" w:type="dxa"/>
          </w:tcPr>
          <w:p w:rsidR="00D16EBA" w:rsidRDefault="004952B3">
            <w:r>
              <w:t xml:space="preserve">     1. 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>
              <w:t>Музыкальная викторина на отгадывание тембров голосов.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:rsidR="00D16EBA" w:rsidRDefault="004952B3">
            <w:r>
              <w:t xml:space="preserve">      2.  Тест по музыкальным инструментам (Приложение № 1)</w:t>
            </w:r>
          </w:p>
        </w:tc>
      </w:tr>
      <w:tr w:rsidR="00D16EBA">
        <w:trPr>
          <w:trHeight w:val="185"/>
        </w:trPr>
        <w:tc>
          <w:tcPr>
            <w:tcW w:w="1368" w:type="dxa"/>
          </w:tcPr>
          <w:p w:rsidR="00D16EBA" w:rsidRDefault="004952B3">
            <w:r>
              <w:t>Урок 33</w:t>
            </w:r>
          </w:p>
        </w:tc>
        <w:tc>
          <w:tcPr>
            <w:tcW w:w="3204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Итоговый урок </w:t>
            </w:r>
            <w:proofErr w:type="spellStart"/>
            <w:r>
              <w:rPr>
                <w:b/>
              </w:rPr>
              <w:t>Мультконцерт</w:t>
            </w:r>
            <w:proofErr w:type="spellEnd"/>
          </w:p>
        </w:tc>
        <w:tc>
          <w:tcPr>
            <w:tcW w:w="5508" w:type="dxa"/>
          </w:tcPr>
          <w:p w:rsidR="00D16EBA" w:rsidRDefault="004952B3">
            <w:pPr>
              <w:numPr>
                <w:ilvl w:val="0"/>
                <w:numId w:val="50"/>
              </w:numPr>
            </w:pPr>
            <w:r>
              <w:t>Просмотр  телеспектакля «Необыкновенный концерт»</w:t>
            </w:r>
          </w:p>
          <w:p w:rsidR="00D16EBA" w:rsidRDefault="004952B3">
            <w:pPr>
              <w:numPr>
                <w:ilvl w:val="0"/>
                <w:numId w:val="50"/>
              </w:numPr>
            </w:pPr>
            <w:r>
              <w:t>Подведение итогов</w:t>
            </w:r>
          </w:p>
          <w:p w:rsidR="00D16EBA" w:rsidRDefault="004952B3">
            <w:pPr>
              <w:numPr>
                <w:ilvl w:val="0"/>
                <w:numId w:val="50"/>
              </w:numPr>
            </w:pPr>
            <w:r>
              <w:t>Выставление четвертных и годовых оценок</w:t>
            </w:r>
          </w:p>
        </w:tc>
      </w:tr>
    </w:tbl>
    <w:p w:rsidR="00D16EBA" w:rsidRDefault="00D16EBA">
      <w:pPr>
        <w:jc w:val="center"/>
      </w:pPr>
    </w:p>
    <w:p w:rsidR="00D16EBA" w:rsidRDefault="004952B3">
      <w:pPr>
        <w:jc w:val="center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Поурочные планы 2-й класс</w:t>
      </w:r>
    </w:p>
    <w:tbl>
      <w:tblPr>
        <w:tblpPr w:leftFromText="180" w:rightFromText="180" w:vertAnchor="text" w:horzAnchor="margin" w:tblpXSpec="center" w:tblpY="48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2808"/>
        <w:gridCol w:w="5832"/>
      </w:tblGrid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2808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Тема  урок</w:t>
            </w:r>
          </w:p>
        </w:tc>
        <w:tc>
          <w:tcPr>
            <w:tcW w:w="5832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Содержа</w:t>
            </w:r>
            <w:r>
              <w:rPr>
                <w:b/>
              </w:rPr>
              <w:t>ние  урока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r>
              <w:t xml:space="preserve">Урок 1 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Вводная беседа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31"/>
              </w:numPr>
            </w:pPr>
            <w:r>
              <w:t>Что интересного мы узнали в 1-м классе.</w:t>
            </w:r>
          </w:p>
          <w:p w:rsidR="00D16EBA" w:rsidRDefault="004952B3">
            <w:pPr>
              <w:numPr>
                <w:ilvl w:val="0"/>
                <w:numId w:val="31"/>
              </w:numPr>
            </w:pPr>
            <w:r>
              <w:t xml:space="preserve"> Что предстоит изучить во 2- классе.</w:t>
            </w:r>
          </w:p>
          <w:p w:rsidR="00D16EBA" w:rsidRDefault="004952B3">
            <w:pPr>
              <w:numPr>
                <w:ilvl w:val="0"/>
                <w:numId w:val="31"/>
              </w:numPr>
            </w:pPr>
            <w:r>
              <w:rPr>
                <w:b/>
                <w:i/>
                <w:u w:val="single"/>
              </w:rPr>
              <w:t xml:space="preserve">Сказка с оркестром </w:t>
            </w:r>
            <w:r>
              <w:rPr>
                <w:b/>
                <w:u w:val="single"/>
              </w:rPr>
              <w:t>«Пиноккио»</w:t>
            </w:r>
            <w:r>
              <w:rPr>
                <w:b/>
              </w:rPr>
              <w:t xml:space="preserve"> </w:t>
            </w:r>
          </w:p>
          <w:p w:rsidR="00D16EBA" w:rsidRDefault="004952B3">
            <w:pPr>
              <w:ind w:left="360"/>
              <w:rPr>
                <w:i/>
              </w:rPr>
            </w:pPr>
            <w:r>
              <w:rPr>
                <w:i/>
              </w:rPr>
              <w:t xml:space="preserve">      </w:t>
            </w:r>
            <w:r>
              <w:t>Карло Коллоди</w:t>
            </w:r>
          </w:p>
          <w:p w:rsidR="00D16EBA" w:rsidRDefault="004952B3">
            <w:pPr>
              <w:rPr>
                <w:u w:val="single"/>
              </w:rPr>
            </w:pPr>
            <w:r>
              <w:t xml:space="preserve">            Музыка </w:t>
            </w:r>
            <w:proofErr w:type="spellStart"/>
            <w:r>
              <w:t>Джоаккино</w:t>
            </w:r>
            <w:proofErr w:type="spellEnd"/>
            <w:r>
              <w:t xml:space="preserve"> Россини  </w:t>
            </w:r>
          </w:p>
          <w:p w:rsidR="00D16EBA" w:rsidRDefault="004952B3">
            <w:pPr>
              <w:numPr>
                <w:ilvl w:val="0"/>
                <w:numId w:val="31"/>
              </w:numPr>
            </w:pPr>
            <w:r>
              <w:t xml:space="preserve">Просмотр  документального фильма телеканала «Культура» в сопровождении Академического симфонического оркестра Московской филармонии под управлением Владимира </w:t>
            </w:r>
            <w:proofErr w:type="spellStart"/>
            <w:r>
              <w:t>Понькина</w:t>
            </w:r>
            <w:proofErr w:type="spellEnd"/>
            <w:r>
              <w:t>. Сказку Карло Коллоди читает Дмитрий Назаров.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noProof/>
              </w:rPr>
            </w:pPr>
            <w:r>
              <w:rPr>
                <w:noProof/>
              </w:rPr>
              <w:t>Урок 2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Три кита в музыке.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Марш</w:t>
            </w:r>
          </w:p>
          <w:p w:rsidR="00D16EBA" w:rsidRDefault="00D16EBA">
            <w:pPr>
              <w:rPr>
                <w:b/>
              </w:rPr>
            </w:pP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18"/>
              </w:numPr>
            </w:pPr>
            <w:r>
              <w:t xml:space="preserve">Три кита </w:t>
            </w:r>
            <w:r>
              <w:t>в музыке – песня, танец, марш.</w:t>
            </w:r>
          </w:p>
          <w:p w:rsidR="00D16EBA" w:rsidRDefault="004952B3">
            <w:pPr>
              <w:numPr>
                <w:ilvl w:val="0"/>
                <w:numId w:val="18"/>
              </w:numPr>
            </w:pPr>
            <w:r>
              <w:t>Марш. История появления</w:t>
            </w:r>
          </w:p>
          <w:p w:rsidR="00D16EBA" w:rsidRDefault="004952B3">
            <w:pPr>
              <w:numPr>
                <w:ilvl w:val="0"/>
                <w:numId w:val="18"/>
              </w:numPr>
            </w:pPr>
            <w:r>
              <w:t>Виды маршей:</w:t>
            </w:r>
          </w:p>
          <w:p w:rsidR="00D16EBA" w:rsidRDefault="004952B3">
            <w:pPr>
              <w:ind w:left="360"/>
            </w:pPr>
            <w:r>
              <w:t xml:space="preserve">-  встречный (слушаем встречный марш 8-й гвардейской </w:t>
            </w:r>
            <w:proofErr w:type="spellStart"/>
            <w:r>
              <w:t>Панфиловской</w:t>
            </w:r>
            <w:proofErr w:type="spellEnd"/>
            <w:r>
              <w:t xml:space="preserve"> дивизии))</w:t>
            </w:r>
          </w:p>
          <w:p w:rsidR="00D16EBA" w:rsidRDefault="004952B3">
            <w:pPr>
              <w:ind w:left="360"/>
            </w:pPr>
            <w:r>
              <w:t>-  прощальный («Прощание славянки»)</w:t>
            </w:r>
          </w:p>
          <w:p w:rsidR="00D16EBA" w:rsidRDefault="004952B3">
            <w:pPr>
              <w:ind w:left="360"/>
            </w:pPr>
            <w:r>
              <w:t>-  революционный («Марсельеза»)</w:t>
            </w:r>
          </w:p>
          <w:p w:rsidR="00D16EBA" w:rsidRDefault="004952B3">
            <w:pPr>
              <w:ind w:left="360"/>
            </w:pPr>
            <w:r>
              <w:t xml:space="preserve">-  похоронный (Шопен соната Си </w:t>
            </w:r>
            <w:r>
              <w:rPr>
                <w:i/>
              </w:rPr>
              <w:t>ь</w:t>
            </w:r>
            <w:r>
              <w:t xml:space="preserve"> минор 1-я ч</w:t>
            </w:r>
            <w:r>
              <w:t>асть»)</w:t>
            </w:r>
          </w:p>
          <w:p w:rsidR="00D16EBA" w:rsidRDefault="004952B3">
            <w:pPr>
              <w:ind w:left="360"/>
            </w:pPr>
            <w:r>
              <w:t>-  свадебный  (Мендельсон)</w:t>
            </w:r>
          </w:p>
          <w:p w:rsidR="00D16EBA" w:rsidRDefault="004952B3">
            <w:pPr>
              <w:ind w:left="360"/>
            </w:pPr>
            <w:r>
              <w:t>-  марши военные (Свиридов «Военный марш», Шуберт «Военный марш»)</w:t>
            </w:r>
          </w:p>
          <w:p w:rsidR="00D16EBA" w:rsidRDefault="004952B3">
            <w:pPr>
              <w:ind w:left="360"/>
            </w:pPr>
            <w:r>
              <w:t>- марш моряков (смотрим видео)</w:t>
            </w:r>
          </w:p>
          <w:p w:rsidR="00D16EBA" w:rsidRDefault="004952B3">
            <w:pPr>
              <w:ind w:left="360"/>
            </w:pPr>
            <w:r>
              <w:t>- марши именные («Марш Преображенского полка», «Марш советской Армии»)</w:t>
            </w:r>
          </w:p>
          <w:p w:rsidR="00D16EBA" w:rsidRDefault="004952B3">
            <w:pPr>
              <w:ind w:left="360"/>
            </w:pPr>
            <w:r>
              <w:t xml:space="preserve">-  Дунаевский – король маршей («Марш </w:t>
            </w:r>
            <w:proofErr w:type="spellStart"/>
            <w:r>
              <w:t>знтузиастов</w:t>
            </w:r>
            <w:proofErr w:type="spellEnd"/>
            <w:r>
              <w:t xml:space="preserve">», </w:t>
            </w:r>
            <w:r>
              <w:t>«Марш веселых ребят», «Марш физкультурников»)</w:t>
            </w:r>
          </w:p>
          <w:p w:rsidR="00D16EBA" w:rsidRDefault="004952B3">
            <w:pPr>
              <w:ind w:left="360"/>
            </w:pPr>
            <w:r>
              <w:t>- марши – часть оперы и балета (Верди Марш из оп. «Аида», Чайковский Марш из балета «Щелкунчик», Глинка Марш Черномора из оп. Руслан и Людмила»</w:t>
            </w:r>
          </w:p>
          <w:p w:rsidR="00D16EBA" w:rsidRDefault="004952B3">
            <w:pPr>
              <w:ind w:left="360"/>
            </w:pPr>
            <w:r>
              <w:t>-  марши для фортепиано (Чайковский «Марш деревянных солдатиков» и</w:t>
            </w:r>
            <w:r>
              <w:t>з «Детского альбома»)</w:t>
            </w:r>
          </w:p>
          <w:p w:rsidR="00D16EBA" w:rsidRDefault="004952B3">
            <w:pPr>
              <w:ind w:left="360"/>
            </w:pPr>
            <w:r>
              <w:t>-  Марш Свиридова «Время, вперед»</w:t>
            </w:r>
          </w:p>
          <w:p w:rsidR="00D16EBA" w:rsidRDefault="004952B3">
            <w:pPr>
              <w:ind w:left="360"/>
            </w:pPr>
            <w:r>
              <w:t>-  «Священная война» (видео – история создания песни)</w:t>
            </w:r>
          </w:p>
          <w:p w:rsidR="00D16EBA" w:rsidRDefault="004952B3">
            <w:pPr>
              <w:ind w:left="360"/>
            </w:pPr>
            <w:r>
              <w:t>Домашнее задание</w:t>
            </w:r>
          </w:p>
          <w:p w:rsidR="00D16EBA" w:rsidRDefault="004952B3">
            <w:pPr>
              <w:ind w:left="360"/>
            </w:pPr>
            <w:r>
              <w:t>-  Нарисовать маршевое шествие</w:t>
            </w:r>
          </w:p>
          <w:p w:rsidR="00D16EBA" w:rsidRDefault="004952B3">
            <w:pPr>
              <w:ind w:left="360"/>
            </w:pPr>
            <w:r>
              <w:t xml:space="preserve">  -  Сочинить марш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noProof/>
              </w:rPr>
            </w:pPr>
            <w:r>
              <w:t>Урок 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Танец в музыке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5832" w:type="dxa"/>
          </w:tcPr>
          <w:p w:rsidR="00D16EBA" w:rsidRDefault="004952B3">
            <w:pPr>
              <w:spacing w:after="75"/>
            </w:pPr>
            <w:r>
              <w:t xml:space="preserve">     1.  Музыкальная викторина маршей. </w:t>
            </w:r>
          </w:p>
          <w:p w:rsidR="00D16EBA" w:rsidRDefault="004952B3">
            <w:r>
              <w:t xml:space="preserve">      2. Танец  как вид искусства</w:t>
            </w:r>
          </w:p>
          <w:p w:rsidR="00D16EBA" w:rsidRDefault="004952B3">
            <w:pPr>
              <w:ind w:left="360"/>
            </w:pPr>
            <w:r>
              <w:t>3.  Вспоминаем известные танцы</w:t>
            </w:r>
          </w:p>
          <w:p w:rsidR="00D16EBA" w:rsidRDefault="004952B3">
            <w:pPr>
              <w:numPr>
                <w:ilvl w:val="0"/>
                <w:numId w:val="18"/>
              </w:numPr>
            </w:pPr>
            <w:r>
              <w:t>Смотрим клип «Гениальный ребенок» о танцах в музыке</w:t>
            </w:r>
          </w:p>
          <w:p w:rsidR="00D16EBA" w:rsidRDefault="004952B3">
            <w:pPr>
              <w:numPr>
                <w:ilvl w:val="0"/>
                <w:numId w:val="18"/>
              </w:numPr>
            </w:pPr>
            <w:r>
              <w:t xml:space="preserve">Просмотр передачи М. </w:t>
            </w:r>
            <w:proofErr w:type="spellStart"/>
            <w:r>
              <w:t>Казинника</w:t>
            </w:r>
            <w:proofErr w:type="spellEnd"/>
            <w:r>
              <w:t xml:space="preserve"> «В лесу родилась елочка» о классических старинных танцах</w:t>
            </w:r>
          </w:p>
          <w:p w:rsidR="00D16EBA" w:rsidRDefault="004952B3">
            <w:pPr>
              <w:ind w:left="360"/>
            </w:pPr>
            <w:r>
              <w:t>6.   Домашнее задание</w:t>
            </w:r>
          </w:p>
          <w:p w:rsidR="00D16EBA" w:rsidRDefault="004952B3">
            <w:pPr>
              <w:ind w:left="360"/>
            </w:pPr>
            <w:r>
              <w:t>-  Нарисовать танцующую пару</w:t>
            </w:r>
          </w:p>
          <w:p w:rsidR="00D16EBA" w:rsidRDefault="00D16EBA">
            <w:pPr>
              <w:ind w:left="360"/>
            </w:pP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noProof/>
              </w:rPr>
            </w:pPr>
            <w:r>
              <w:rPr>
                <w:noProof/>
              </w:rPr>
              <w:lastRenderedPageBreak/>
              <w:t>Урок 4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Танец в музыке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5832" w:type="dxa"/>
          </w:tcPr>
          <w:p w:rsidR="00D16EBA" w:rsidRDefault="004952B3">
            <w:pPr>
              <w:spacing w:after="75"/>
            </w:pPr>
            <w:r>
              <w:t xml:space="preserve">     1.  Музыкальная викторина танцев. </w:t>
            </w:r>
          </w:p>
          <w:p w:rsidR="00D16EBA" w:rsidRDefault="004952B3">
            <w:pPr>
              <w:spacing w:after="75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t xml:space="preserve">     2. По картинкам нужно узнать изображения танцев, по показу движений вспомнить танцы, в предложенных стихах дать эмоциональную характеристику бытовых жанров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:rsidR="00D16EBA" w:rsidRDefault="004952B3">
            <w:pPr>
              <w:ind w:left="36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Народные Танцы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Трепак</w:t>
            </w:r>
            <w:r>
              <w:t xml:space="preserve"> (РНТ В Исполнении Белгородского коллектива «Калинка – Малинка»)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Трепак из Балета Чайковского «Щелкунчик»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Хороводы (Отрывок Из Х/Ф «Майская Ночь»)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Гопак (Украинский Танец  В Исполнении Белгородского Коллектива «Калинка – Малинка»)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Лезгинка (Смотрим Половец</w:t>
            </w:r>
            <w:r>
              <w:t>кие Пляски Из Оп. Бородина «Князь Игорь»)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Скоморохи – первые профессиональные танцоры (смотрим отрывок из оп.  Римского – Корсакова «Садко» пляски скоморохов)</w:t>
            </w:r>
          </w:p>
          <w:p w:rsidR="00D16EBA" w:rsidRDefault="004952B3">
            <w:pPr>
              <w:ind w:left="36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Бальные Танцы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Полонез (смотрим отрывок из оп. Чайковского «Е. Онегин»)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 xml:space="preserve">Мазурка (смотрим  отрывок </w:t>
            </w:r>
            <w:r>
              <w:t>из оп. Глинки «И. Сусанин»)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Краковяк (смотрим  отрывок из оп. Глинки «И. Сусанин»)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Полька (смотрим танец в исполнении детского коллектива «Задоринки»)</w:t>
            </w:r>
          </w:p>
          <w:p w:rsidR="00D16EBA" w:rsidRDefault="004952B3">
            <w:pPr>
              <w:numPr>
                <w:ilvl w:val="0"/>
                <w:numId w:val="33"/>
              </w:numPr>
            </w:pPr>
            <w:r>
              <w:t>Чардаш (слушаем Венгерские танцы Брамса)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5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Танец в музыке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 xml:space="preserve">1.  Болеро (смотрим «Танец огня»  в исполнении Марии Пейдж,  смотрим отрывок из постановки хореографа </w:t>
            </w:r>
            <w:proofErr w:type="spellStart"/>
            <w:r>
              <w:t>Одиль</w:t>
            </w:r>
            <w:proofErr w:type="spellEnd"/>
            <w:r>
              <w:t xml:space="preserve"> Дубок «Три болеро» на музыку Равеля)</w:t>
            </w:r>
          </w:p>
          <w:p w:rsidR="00D16EBA" w:rsidRDefault="004952B3">
            <w:pPr>
              <w:numPr>
                <w:ilvl w:val="0"/>
                <w:numId w:val="30"/>
              </w:numPr>
            </w:pPr>
            <w:r>
              <w:t>Танго (смотрим отрывок из Х/ф «Давайте потанцуем»)</w:t>
            </w:r>
          </w:p>
          <w:p w:rsidR="00D16EBA" w:rsidRDefault="004952B3">
            <w:pPr>
              <w:numPr>
                <w:ilvl w:val="0"/>
                <w:numId w:val="30"/>
              </w:numPr>
            </w:pPr>
            <w:r>
              <w:t>Вальс (смотрим отрывок из Х/ф «Летучая мышь»)</w:t>
            </w:r>
          </w:p>
          <w:p w:rsidR="00D16EBA" w:rsidRDefault="004952B3">
            <w:pPr>
              <w:numPr>
                <w:ilvl w:val="0"/>
                <w:numId w:val="30"/>
              </w:numPr>
            </w:pPr>
            <w:r>
              <w:t xml:space="preserve">Слушаем </w:t>
            </w:r>
            <w:proofErr w:type="spellStart"/>
            <w:r>
              <w:t>Пасодо</w:t>
            </w:r>
            <w:r>
              <w:t>бль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Passo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Fandanguillo</w:t>
            </w:r>
            <w:proofErr w:type="spellEnd"/>
            <w:r>
              <w:t xml:space="preserve">, Румбу </w:t>
            </w:r>
            <w:r>
              <w:rPr>
                <w:lang w:val="en-US"/>
              </w:rPr>
              <w:t>Amor</w:t>
            </w:r>
            <w:r>
              <w:t xml:space="preserve"> </w:t>
            </w:r>
            <w:r>
              <w:rPr>
                <w:lang w:val="en-US"/>
              </w:rPr>
              <w:t>Do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Verano</w:t>
            </w:r>
            <w:proofErr w:type="spellEnd"/>
            <w:r>
              <w:t>, Танго «</w:t>
            </w:r>
            <w:proofErr w:type="spellStart"/>
            <w:r>
              <w:t>Кумпарсита</w:t>
            </w:r>
            <w:proofErr w:type="spellEnd"/>
            <w:r>
              <w:t xml:space="preserve">» в исполнении Р. </w:t>
            </w:r>
            <w:proofErr w:type="spellStart"/>
            <w:r>
              <w:t>Клодермана</w:t>
            </w:r>
            <w:proofErr w:type="spellEnd"/>
            <w:r>
              <w:t xml:space="preserve">, Твист </w:t>
            </w:r>
            <w:r>
              <w:rPr>
                <w:lang w:val="en-US"/>
              </w:rPr>
              <w:t>Popocatepetl</w:t>
            </w:r>
            <w:r>
              <w:t xml:space="preserve">, Фокстрот </w:t>
            </w:r>
            <w:r>
              <w:rPr>
                <w:lang w:val="en-US"/>
              </w:rPr>
              <w:t>So</w:t>
            </w:r>
            <w:r>
              <w:t xml:space="preserve"> </w:t>
            </w: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t xml:space="preserve"> </w:t>
            </w:r>
            <w:r>
              <w:rPr>
                <w:lang w:val="en-US"/>
              </w:rPr>
              <w:t>New</w:t>
            </w:r>
            <w:r>
              <w:t xml:space="preserve">, </w:t>
            </w:r>
            <w:proofErr w:type="spellStart"/>
            <w:r>
              <w:t>Чарлзтон</w:t>
            </w:r>
            <w:proofErr w:type="spellEnd"/>
            <w:r>
              <w:t xml:space="preserve"> </w:t>
            </w:r>
            <w:r>
              <w:rPr>
                <w:lang w:val="en-US"/>
              </w:rPr>
              <w:t>Old</w:t>
            </w:r>
            <w:r>
              <w:t xml:space="preserve"> </w:t>
            </w:r>
            <w:proofErr w:type="spellStart"/>
            <w:r>
              <w:rPr>
                <w:lang w:val="en-US"/>
              </w:rPr>
              <w:t>Charlston</w:t>
            </w:r>
            <w:proofErr w:type="spellEnd"/>
            <w:r>
              <w:t xml:space="preserve">, Ча-ча-ча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t xml:space="preserve"> </w:t>
            </w:r>
            <w:r>
              <w:rPr>
                <w:lang w:val="en-US"/>
              </w:rPr>
              <w:t>casa</w:t>
            </w:r>
            <w:r>
              <w:t>)</w:t>
            </w:r>
          </w:p>
          <w:p w:rsidR="00D16EBA" w:rsidRDefault="004952B3">
            <w:pPr>
              <w:numPr>
                <w:ilvl w:val="0"/>
                <w:numId w:val="30"/>
              </w:numPr>
            </w:pPr>
            <w:proofErr w:type="spellStart"/>
            <w:r>
              <w:t>Мамба</w:t>
            </w:r>
            <w:proofErr w:type="spellEnd"/>
            <w:r>
              <w:t xml:space="preserve"> (смотрим финальный танец из Х/ф «Грязные танцы»)</w:t>
            </w:r>
          </w:p>
          <w:p w:rsidR="00D16EBA" w:rsidRDefault="004952B3">
            <w:pPr>
              <w:ind w:left="360"/>
            </w:pPr>
            <w:r>
              <w:t>Хип – хоп  (смотрим фин</w:t>
            </w:r>
            <w:r>
              <w:t>альный танец из Х/ф «Шаг вперед»)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6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Танцевальные движения в музыке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53"/>
              </w:numPr>
            </w:pPr>
            <w:r>
              <w:t>Двигаемся под музыку разных танцев, стараясь отразить их пластику.</w:t>
            </w:r>
          </w:p>
          <w:p w:rsidR="00D16EBA" w:rsidRDefault="004952B3">
            <w:pPr>
              <w:numPr>
                <w:ilvl w:val="0"/>
                <w:numId w:val="53"/>
              </w:numPr>
            </w:pPr>
            <w:r>
              <w:t>Определяем размер, прохлопываем ритмический рисунок танцев.</w:t>
            </w:r>
          </w:p>
          <w:p w:rsidR="00D16EBA" w:rsidRDefault="004952B3">
            <w:pPr>
              <w:numPr>
                <w:ilvl w:val="0"/>
                <w:numId w:val="53"/>
              </w:numPr>
            </w:pPr>
            <w:r>
              <w:t>Домашнее задание</w:t>
            </w:r>
          </w:p>
          <w:p w:rsidR="00D16EBA" w:rsidRDefault="004952B3">
            <w:pPr>
              <w:ind w:left="360"/>
            </w:pPr>
            <w:r>
              <w:t xml:space="preserve">-  Сочинить танец (какие – либо </w:t>
            </w:r>
            <w:r>
              <w:t>движения)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7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74"/>
              </w:numPr>
            </w:pPr>
            <w:r>
              <w:t>Тесты</w:t>
            </w:r>
          </w:p>
          <w:p w:rsidR="00D16EBA" w:rsidRDefault="004952B3">
            <w:pPr>
              <w:numPr>
                <w:ilvl w:val="0"/>
                <w:numId w:val="74"/>
              </w:numPr>
            </w:pPr>
            <w:r>
              <w:t>Викторины</w:t>
            </w:r>
          </w:p>
          <w:p w:rsidR="00D16EBA" w:rsidRDefault="004952B3">
            <w:pPr>
              <w:numPr>
                <w:ilvl w:val="0"/>
                <w:numId w:val="74"/>
              </w:numPr>
            </w:pPr>
            <w:r>
              <w:t>Кроссворды</w:t>
            </w:r>
          </w:p>
          <w:p w:rsidR="00D16EBA" w:rsidRDefault="004952B3">
            <w:pPr>
              <w:numPr>
                <w:ilvl w:val="0"/>
                <w:numId w:val="74"/>
              </w:numPr>
            </w:pPr>
            <w:r>
              <w:lastRenderedPageBreak/>
              <w:t>Игры</w:t>
            </w:r>
          </w:p>
          <w:p w:rsidR="00D16EBA" w:rsidRDefault="004952B3">
            <w:pPr>
              <w:numPr>
                <w:ilvl w:val="0"/>
                <w:numId w:val="74"/>
              </w:numPr>
            </w:pPr>
            <w:r>
              <w:t>Просмотр рисунков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>Урок 8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Народная песня и композитор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1"/>
              </w:numPr>
            </w:pPr>
            <w:r>
              <w:t>Фольклор – народное творчество</w:t>
            </w:r>
          </w:p>
          <w:p w:rsidR="00D16EBA" w:rsidRDefault="004952B3">
            <w:pPr>
              <w:numPr>
                <w:ilvl w:val="0"/>
                <w:numId w:val="21"/>
              </w:numPr>
            </w:pPr>
            <w:r>
              <w:t xml:space="preserve">Просмотр М/ф «Девичьи узоры» (показаны русские народные промыслы под музыку  оркестра народных </w:t>
            </w:r>
            <w:r>
              <w:t>инструментов)</w:t>
            </w:r>
          </w:p>
          <w:p w:rsidR="00D16EBA" w:rsidRDefault="004952B3">
            <w:pPr>
              <w:numPr>
                <w:ilvl w:val="0"/>
                <w:numId w:val="21"/>
              </w:numPr>
            </w:pPr>
            <w:r>
              <w:t>Музыкальный фольклор</w:t>
            </w:r>
          </w:p>
          <w:p w:rsidR="00D16EBA" w:rsidRDefault="004952B3">
            <w:pPr>
              <w:numPr>
                <w:ilvl w:val="0"/>
                <w:numId w:val="21"/>
              </w:numPr>
            </w:pPr>
            <w:r>
              <w:t>Просмотр М/ф «Русские напевы» (инсценировка РНП)</w:t>
            </w:r>
          </w:p>
          <w:p w:rsidR="00D16EBA" w:rsidRDefault="004952B3">
            <w:pPr>
              <w:numPr>
                <w:ilvl w:val="0"/>
                <w:numId w:val="21"/>
              </w:numPr>
            </w:pPr>
            <w:r>
              <w:t>Русская песня в творчестве композиторов</w:t>
            </w:r>
          </w:p>
          <w:p w:rsidR="00D16EBA" w:rsidRDefault="004952B3">
            <w:pPr>
              <w:numPr>
                <w:ilvl w:val="0"/>
                <w:numId w:val="21"/>
              </w:numPr>
            </w:pPr>
            <w:r>
              <w:t>Подблюдная  (смотрим отрывок из оп. Римского - Корсакова «Царская невеста»: «Ах, мы эту песню поем»)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9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Народная песня и композ</w:t>
            </w:r>
            <w:r>
              <w:rPr>
                <w:b/>
              </w:rPr>
              <w:t>итор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Проводы масленицы (смотрим отрывок из оп. Римского - Корсакова «Снегурочка»)</w:t>
            </w:r>
          </w:p>
          <w:p w:rsidR="00D16EBA" w:rsidRDefault="004952B3">
            <w:pPr>
              <w:ind w:left="360"/>
            </w:pPr>
            <w:r>
              <w:t>2.  Свадебные песни (смотрим отрывок из оперы Глинки «Иван Сусанин» свадебный обряд)</w:t>
            </w:r>
          </w:p>
          <w:p w:rsidR="00D16EBA" w:rsidRDefault="004952B3">
            <w:pPr>
              <w:ind w:left="360"/>
            </w:pPr>
            <w:r>
              <w:t xml:space="preserve">3.  Исторические песни (смотрим отрывок из оп. Римского – Корсакова </w:t>
            </w:r>
            <w:r>
              <w:t>«Сказание о невидимом граде Китеже» песня «Про татарский полон»)</w:t>
            </w:r>
          </w:p>
          <w:p w:rsidR="00D16EBA" w:rsidRDefault="004952B3">
            <w:pPr>
              <w:ind w:left="360"/>
            </w:pPr>
            <w:r>
              <w:t xml:space="preserve">4.  Былины (смотрим отрывок из оперы Мусоргского «Борис Годунов» песня </w:t>
            </w:r>
            <w:proofErr w:type="spellStart"/>
            <w:r>
              <w:t>Варлаама</w:t>
            </w:r>
            <w:proofErr w:type="spellEnd"/>
            <w:r>
              <w:t xml:space="preserve"> и </w:t>
            </w:r>
            <w:proofErr w:type="spellStart"/>
            <w:r>
              <w:t>Мисаила</w:t>
            </w:r>
            <w:proofErr w:type="spellEnd"/>
            <w:r>
              <w:t xml:space="preserve">;  смотрим отрывок из оп. Римского – Корсакова «Садко» былина «Соловей </w:t>
            </w:r>
            <w:proofErr w:type="spellStart"/>
            <w:r>
              <w:t>Будимирович</w:t>
            </w:r>
            <w:proofErr w:type="spellEnd"/>
            <w:r>
              <w:t>»)</w:t>
            </w:r>
          </w:p>
          <w:p w:rsidR="00D16EBA" w:rsidRDefault="004952B3">
            <w:pPr>
              <w:ind w:left="360"/>
            </w:pPr>
            <w:r>
              <w:t>5.  Лирические пе</w:t>
            </w:r>
            <w:r>
              <w:t xml:space="preserve">сни  (смотрим отрывок из оп. Глинки «И. Сусанин» хор «Лед в полон реку забрал»,  Отрывок из оп. Римского – Корсакова «Царская невеста» песня Любаши «Снаряжая, скорей, матушка любимая»,  отрывок из  оп. Бородина «Князь Игорь» хор поселян </w:t>
            </w:r>
          </w:p>
          <w:p w:rsidR="00D16EBA" w:rsidRDefault="004952B3">
            <w:pPr>
              <w:ind w:left="360"/>
            </w:pPr>
            <w:r>
              <w:t>6.  Хороводные и п</w:t>
            </w:r>
            <w:r>
              <w:t>лясовые (смотрим отрывок из оп. Даргомыжского «Русалка» хор «</w:t>
            </w:r>
            <w:proofErr w:type="spellStart"/>
            <w:r>
              <w:t>Заплетися</w:t>
            </w:r>
            <w:proofErr w:type="spellEnd"/>
            <w:r>
              <w:t>, плетень» и «Как на горе мы пиво варили»</w:t>
            </w:r>
          </w:p>
          <w:p w:rsidR="00D16EBA" w:rsidRDefault="004952B3">
            <w:pPr>
              <w:ind w:left="360"/>
            </w:pPr>
            <w:r>
              <w:t>7.  Слушаем Финал Симфонии № 4 Чайковского тема песни «Во поле береза стояла»</w:t>
            </w:r>
          </w:p>
          <w:p w:rsidR="00D16EBA" w:rsidRDefault="00D16EBA"/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10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Песни советских композиторов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19"/>
              </w:numPr>
            </w:pPr>
            <w:r>
              <w:t>Песни гражданской войны</w:t>
            </w:r>
          </w:p>
          <w:p w:rsidR="00D16EBA" w:rsidRDefault="004952B3">
            <w:pPr>
              <w:numPr>
                <w:ilvl w:val="0"/>
                <w:numId w:val="19"/>
              </w:numPr>
            </w:pPr>
            <w:r>
              <w:t>Пр</w:t>
            </w:r>
            <w:r>
              <w:t xml:space="preserve">осмотр М/ф </w:t>
            </w:r>
            <w:r>
              <w:rPr>
                <w:b/>
              </w:rPr>
              <w:t>«</w:t>
            </w:r>
            <w:r>
              <w:t>Песни огненных лет» - музыкальная композиция по песням о  гражданской войне</w:t>
            </w:r>
          </w:p>
          <w:p w:rsidR="00D16EBA" w:rsidRDefault="004952B3">
            <w:pPr>
              <w:numPr>
                <w:ilvl w:val="0"/>
                <w:numId w:val="19"/>
              </w:numPr>
            </w:pPr>
            <w:r>
              <w:t>«Песня о юном барабанщике»</w:t>
            </w:r>
          </w:p>
          <w:p w:rsidR="00D16EBA" w:rsidRDefault="004952B3">
            <w:pPr>
              <w:numPr>
                <w:ilvl w:val="0"/>
                <w:numId w:val="19"/>
              </w:numPr>
            </w:pPr>
            <w:r>
              <w:t>Песни Л. Утесова. Просмотр М/ф «Старая пластинка»</w:t>
            </w:r>
          </w:p>
          <w:p w:rsidR="00D16EBA" w:rsidRDefault="004952B3">
            <w:pPr>
              <w:numPr>
                <w:ilvl w:val="0"/>
                <w:numId w:val="19"/>
              </w:numPr>
            </w:pPr>
            <w:r>
              <w:t>Просмотр М/ф «Песня летит по свету» (Подмосковные вечера  Соловьев – Седой)</w:t>
            </w:r>
          </w:p>
        </w:tc>
      </w:tr>
      <w:tr w:rsidR="00D16EBA">
        <w:trPr>
          <w:trHeight w:val="205"/>
        </w:trPr>
        <w:tc>
          <w:tcPr>
            <w:tcW w:w="9972" w:type="dxa"/>
            <w:gridSpan w:val="3"/>
          </w:tcPr>
          <w:p w:rsidR="00D16EBA" w:rsidRDefault="004952B3">
            <w:pPr>
              <w:numPr>
                <w:ilvl w:val="0"/>
                <w:numId w:val="2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 народов</w:t>
            </w:r>
            <w:r>
              <w:rPr>
                <w:b/>
                <w:sz w:val="28"/>
                <w:szCs w:val="28"/>
              </w:rPr>
              <w:t xml:space="preserve"> мира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11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Русская песня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4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24"/>
              </w:numPr>
            </w:pPr>
            <w:r>
              <w:t>Жанры (лекция с прослушиванием и просмотром)</w:t>
            </w:r>
          </w:p>
          <w:p w:rsidR="00D16EBA" w:rsidRDefault="004952B3">
            <w:pPr>
              <w:numPr>
                <w:ilvl w:val="0"/>
                <w:numId w:val="24"/>
              </w:numPr>
            </w:pPr>
            <w:r>
              <w:t>Основные черты русской песни</w:t>
            </w:r>
          </w:p>
          <w:p w:rsidR="00D16EBA" w:rsidRDefault="004952B3">
            <w:pPr>
              <w:numPr>
                <w:ilvl w:val="0"/>
                <w:numId w:val="24"/>
              </w:numPr>
            </w:pPr>
            <w:r>
              <w:t>Собиратель русской песни М. Пятницкий</w:t>
            </w:r>
          </w:p>
          <w:p w:rsidR="00D16EBA" w:rsidRDefault="004952B3">
            <w:pPr>
              <w:numPr>
                <w:ilvl w:val="0"/>
                <w:numId w:val="24"/>
              </w:numPr>
            </w:pPr>
            <w:r>
              <w:t xml:space="preserve">Прослушивание русских песен (Отрывки из Х/ф «Певучая Россия» о </w:t>
            </w:r>
            <w:proofErr w:type="spellStart"/>
            <w:r>
              <w:t>М.Пятницком</w:t>
            </w:r>
            <w:proofErr w:type="spellEnd"/>
            <w:r>
              <w:t>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 xml:space="preserve">Урок 12 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Русский танец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5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25"/>
              </w:numPr>
            </w:pPr>
            <w:r>
              <w:lastRenderedPageBreak/>
              <w:t>Жанры (лекция  с прослушиванием и просмотром)</w:t>
            </w:r>
          </w:p>
          <w:p w:rsidR="00D16EBA" w:rsidRDefault="004952B3">
            <w:pPr>
              <w:numPr>
                <w:ilvl w:val="0"/>
                <w:numId w:val="25"/>
              </w:numPr>
            </w:pPr>
            <w:r>
              <w:t>Смотрим «Русский танец» на льду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>Урок 13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Праздники русской православной церкви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2"/>
              </w:numPr>
            </w:pPr>
            <w:proofErr w:type="spellStart"/>
            <w:r>
              <w:rPr>
                <w:u w:val="single"/>
              </w:rPr>
              <w:t>Калядные</w:t>
            </w:r>
            <w:proofErr w:type="spellEnd"/>
            <w:r>
              <w:rPr>
                <w:u w:val="single"/>
              </w:rPr>
              <w:t xml:space="preserve"> гуляния</w:t>
            </w:r>
            <w:r>
              <w:t xml:space="preserve"> (смотрим отрывок из Х/ф «Вечера на хуторе близ Диканьки»)</w:t>
            </w:r>
          </w:p>
          <w:p w:rsidR="00D16EBA" w:rsidRDefault="004952B3">
            <w:pPr>
              <w:numPr>
                <w:ilvl w:val="0"/>
                <w:numId w:val="22"/>
              </w:numPr>
            </w:pPr>
            <w:r>
              <w:rPr>
                <w:u w:val="single"/>
              </w:rPr>
              <w:t>Проводы масленицы</w:t>
            </w:r>
            <w:r>
              <w:t xml:space="preserve"> (смотрим отрывок из Х/ф «Снегурочка» по сказке Островского)</w:t>
            </w:r>
          </w:p>
          <w:p w:rsidR="00D16EBA" w:rsidRDefault="004952B3">
            <w:pPr>
              <w:numPr>
                <w:ilvl w:val="0"/>
                <w:numId w:val="22"/>
              </w:numPr>
            </w:pPr>
            <w:r>
              <w:rPr>
                <w:u w:val="single"/>
              </w:rPr>
              <w:t>Свадебный обряд</w:t>
            </w:r>
            <w:r>
              <w:t xml:space="preserve"> (Смотрим отрывок из Х/ф Не ходите, девки, замуж»)</w:t>
            </w:r>
          </w:p>
          <w:p w:rsidR="00D16EBA" w:rsidRDefault="004952B3">
            <w:pPr>
              <w:numPr>
                <w:ilvl w:val="0"/>
                <w:numId w:val="22"/>
              </w:numPr>
            </w:pPr>
            <w:r>
              <w:rPr>
                <w:bCs/>
                <w:i/>
                <w:color w:val="333333"/>
                <w:u w:val="single"/>
              </w:rPr>
              <w:t>Домашнее задание</w:t>
            </w:r>
            <w:r>
              <w:rPr>
                <w:b/>
                <w:bCs/>
                <w:color w:val="333333"/>
              </w:rPr>
              <w:t xml:space="preserve">: </w:t>
            </w:r>
            <w:r>
              <w:rPr>
                <w:color w:val="333333"/>
              </w:rPr>
              <w:t>найти описания святочных гаданий, нарисовать чучело Масленицы и ее проводы.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14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Украинская песня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56"/>
              </w:numPr>
            </w:pPr>
            <w:r>
              <w:t>Украинска</w:t>
            </w:r>
            <w:r>
              <w:t>я культура.</w:t>
            </w:r>
          </w:p>
          <w:p w:rsidR="00D16EBA" w:rsidRDefault="004952B3">
            <w:pPr>
              <w:numPr>
                <w:ilvl w:val="0"/>
                <w:numId w:val="56"/>
              </w:numPr>
            </w:pPr>
            <w:r>
              <w:t>Просмотр М\ф «Музыкальные картины»</w:t>
            </w:r>
          </w:p>
          <w:p w:rsidR="00D16EBA" w:rsidRDefault="004952B3">
            <w:pPr>
              <w:ind w:left="360"/>
            </w:pPr>
            <w:r>
              <w:t xml:space="preserve"> (в фильме использованы мотивы работ украинских народных мастеров изобразительно искусства)</w:t>
            </w:r>
          </w:p>
          <w:p w:rsidR="00D16EBA" w:rsidRDefault="004952B3">
            <w:pPr>
              <w:numPr>
                <w:ilvl w:val="0"/>
                <w:numId w:val="22"/>
              </w:numPr>
            </w:pPr>
            <w:r>
              <w:t>Просмотр м/ф «Свято» (по мотивам украинской народной живописи) В фильме использована украинская народная музыка</w:t>
            </w:r>
          </w:p>
          <w:p w:rsidR="00D16EBA" w:rsidRDefault="004952B3">
            <w:pPr>
              <w:numPr>
                <w:ilvl w:val="0"/>
                <w:numId w:val="22"/>
              </w:numPr>
            </w:pPr>
            <w:r>
              <w:t>Украи</w:t>
            </w:r>
            <w:r>
              <w:t>нская песня. Жанры. Истоки.  Основные признаки. Костюмы.</w:t>
            </w:r>
          </w:p>
          <w:p w:rsidR="00D16EBA" w:rsidRDefault="004952B3">
            <w:pPr>
              <w:numPr>
                <w:ilvl w:val="0"/>
                <w:numId w:val="22"/>
              </w:numPr>
            </w:pPr>
            <w:r>
              <w:t>Прослушивание украинских песен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 xml:space="preserve">Урок 15 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Украинский танец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3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23"/>
              </w:numPr>
            </w:pPr>
            <w:r>
              <w:t>Жанры (лекция  с прослушиванием и просмотром)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16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Белорусская песня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Белорусский танец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8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>Жанры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>Национальные костюмы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 xml:space="preserve">Основные </w:t>
            </w:r>
            <w:r>
              <w:t>черты белорусской песни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 xml:space="preserve">Белорусские танцы. Жанры. 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>Просмотр танцев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>Прослушивание песен</w:t>
            </w:r>
          </w:p>
          <w:p w:rsidR="00D16EBA" w:rsidRDefault="004952B3">
            <w:pPr>
              <w:numPr>
                <w:ilvl w:val="0"/>
                <w:numId w:val="28"/>
              </w:numPr>
            </w:pPr>
            <w:r>
              <w:t>Просмотр фрагмента концерта группы «</w:t>
            </w:r>
            <w:proofErr w:type="spellStart"/>
            <w:r>
              <w:t>Песняры</w:t>
            </w:r>
            <w:proofErr w:type="spellEnd"/>
            <w:r>
              <w:t>»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17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Венгерская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Цыганская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Французская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Бразильская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34"/>
              </w:numPr>
            </w:pPr>
            <w:r>
              <w:t xml:space="preserve">Венгерская музыка. Истоки. Жанры. Костюмы. Просмотр и прослушивание </w:t>
            </w:r>
            <w:r>
              <w:t>песен и танцев.</w:t>
            </w:r>
          </w:p>
          <w:p w:rsidR="00D16EBA" w:rsidRDefault="004952B3">
            <w:pPr>
              <w:numPr>
                <w:ilvl w:val="0"/>
                <w:numId w:val="34"/>
              </w:numPr>
            </w:pPr>
            <w:r>
              <w:t>Цыганская музыка. Истоки. Жанры. Костюмы.(Смотрим танец «Цыганочка», слушаем любой цыганский романс)</w:t>
            </w:r>
          </w:p>
          <w:p w:rsidR="00D16EBA" w:rsidRDefault="004952B3">
            <w:pPr>
              <w:numPr>
                <w:ilvl w:val="0"/>
                <w:numId w:val="34"/>
              </w:numPr>
            </w:pPr>
            <w:r>
              <w:t>Французская музыка.  Истоки. Жанры. (Смотрим М\ф «Популярные песни». В фильме инсценированы три французские народные песни)</w:t>
            </w:r>
          </w:p>
          <w:p w:rsidR="00D16EBA" w:rsidRDefault="004952B3">
            <w:pPr>
              <w:numPr>
                <w:ilvl w:val="0"/>
                <w:numId w:val="34"/>
              </w:numPr>
            </w:pPr>
            <w:r>
              <w:t>Бразильская муз</w:t>
            </w:r>
            <w:r>
              <w:t>ыка. Истоки. Жанры. (смотрим выступление бразильского вокального ансамбля)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18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Болгарская 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Греческая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35"/>
              </w:numPr>
            </w:pPr>
            <w:r>
              <w:t>Болгарская музыка. Истоки. Жанры.  Костюмы. (Слушаем песню «Белорыбица», смотрим болгарский народный танец)</w:t>
            </w:r>
          </w:p>
          <w:p w:rsidR="00D16EBA" w:rsidRDefault="004952B3">
            <w:pPr>
              <w:numPr>
                <w:ilvl w:val="0"/>
                <w:numId w:val="35"/>
              </w:numPr>
            </w:pPr>
            <w:r>
              <w:t xml:space="preserve">Греческая музыка. Истоки. Жанры. (Слушаем </w:t>
            </w:r>
            <w:r>
              <w:t>танец «Сиртаки», смотрим балет Китайского театра с инсценировкой танцев Древних греков)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19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Арабская музыка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6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26"/>
              </w:numPr>
            </w:pPr>
            <w:r>
              <w:lastRenderedPageBreak/>
              <w:t>Инструменты (просмотр фото  под национальную музыку)</w:t>
            </w:r>
          </w:p>
          <w:p w:rsidR="00D16EBA" w:rsidRDefault="004952B3">
            <w:pPr>
              <w:numPr>
                <w:ilvl w:val="0"/>
                <w:numId w:val="26"/>
              </w:numPr>
            </w:pPr>
            <w:r>
              <w:t>Песенные жанры</w:t>
            </w:r>
          </w:p>
          <w:p w:rsidR="00D16EBA" w:rsidRDefault="004952B3">
            <w:pPr>
              <w:numPr>
                <w:ilvl w:val="0"/>
                <w:numId w:val="26"/>
              </w:numPr>
            </w:pPr>
            <w:r>
              <w:t>Прослушивание арабской музыки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>Урок 20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Арабский танец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7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27"/>
              </w:numPr>
            </w:pPr>
            <w:r>
              <w:t>Жанры</w:t>
            </w:r>
          </w:p>
          <w:p w:rsidR="00D16EBA" w:rsidRDefault="004952B3">
            <w:pPr>
              <w:numPr>
                <w:ilvl w:val="0"/>
                <w:numId w:val="27"/>
              </w:numPr>
            </w:pPr>
            <w:r>
              <w:t>Просмотр арабских танцев</w:t>
            </w:r>
          </w:p>
          <w:p w:rsidR="00D16EBA" w:rsidRDefault="004952B3">
            <w:pPr>
              <w:numPr>
                <w:ilvl w:val="0"/>
                <w:numId w:val="27"/>
              </w:numPr>
            </w:pPr>
            <w:r>
              <w:t xml:space="preserve">Смотрим балет Китайского театра с инсценировкой арабских танцев 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21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Индийская музыка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36"/>
              </w:numPr>
            </w:pPr>
            <w:r>
              <w:t>Истоки</w:t>
            </w:r>
          </w:p>
          <w:p w:rsidR="00D16EBA" w:rsidRDefault="004952B3">
            <w:pPr>
              <w:numPr>
                <w:ilvl w:val="0"/>
                <w:numId w:val="36"/>
              </w:numPr>
            </w:pPr>
            <w:r>
              <w:t>Инструменты (просмотр фото под национальную музыку)</w:t>
            </w:r>
          </w:p>
          <w:p w:rsidR="00D16EBA" w:rsidRDefault="004952B3">
            <w:pPr>
              <w:numPr>
                <w:ilvl w:val="0"/>
                <w:numId w:val="36"/>
              </w:numPr>
            </w:pPr>
            <w:r>
              <w:t>Песенные жанры</w:t>
            </w:r>
          </w:p>
          <w:p w:rsidR="00D16EBA" w:rsidRDefault="004952B3">
            <w:pPr>
              <w:numPr>
                <w:ilvl w:val="0"/>
                <w:numId w:val="36"/>
              </w:numPr>
            </w:pPr>
            <w:r>
              <w:t>Прослушивание индийской музыки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22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Индийский танец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 xml:space="preserve">1.   </w:t>
            </w:r>
            <w:r>
              <w:t>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pPr>
              <w:ind w:left="360"/>
            </w:pPr>
            <w:r>
              <w:t>3.   Просмотр индийских танцев</w:t>
            </w:r>
          </w:p>
          <w:p w:rsidR="00D16EBA" w:rsidRDefault="004952B3">
            <w:pPr>
              <w:ind w:left="360"/>
            </w:pPr>
            <w:r>
              <w:t>4.   Смотрим балет Китайского театра с инсценировкой индийских танцев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Китайская культура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 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pPr>
              <w:ind w:left="360"/>
            </w:pPr>
            <w:r>
              <w:t>3.   Инструменты (просмотр фото под национальную музыку)</w:t>
            </w:r>
          </w:p>
          <w:p w:rsidR="00D16EBA" w:rsidRDefault="004952B3">
            <w:r>
              <w:t xml:space="preserve">      4.   Смотрим балет Кита</w:t>
            </w:r>
            <w:r>
              <w:t>йского театра с                                          инсценировкой национальных танцев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24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Египетская культура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 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pPr>
              <w:ind w:left="360"/>
            </w:pPr>
            <w:r>
              <w:t>3.   Инструменты (просмотр фото под национальную музыку)</w:t>
            </w:r>
          </w:p>
          <w:p w:rsidR="00D16EBA" w:rsidRDefault="004952B3">
            <w:r>
              <w:t xml:space="preserve">      4.   Смотрим балет Китайского театра с                                          инсценировкой национальных танцев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r>
              <w:t>Урок 26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Норвежская музыка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 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pPr>
              <w:ind w:left="360"/>
            </w:pPr>
            <w:r>
              <w:t>3.   Инструменты (просмотр фото под национальную музыку)</w:t>
            </w:r>
          </w:p>
          <w:p w:rsidR="00D16EBA" w:rsidRDefault="004952B3">
            <w:pPr>
              <w:ind w:left="360"/>
            </w:pPr>
            <w:r>
              <w:t xml:space="preserve">4.   Просмотр выступления </w:t>
            </w:r>
            <w:r>
              <w:t>норвежских музыкантов, исполняющих музыку на национальных инструментах (</w:t>
            </w:r>
            <w:proofErr w:type="spellStart"/>
            <w:r>
              <w:t>Риверданс</w:t>
            </w:r>
            <w:proofErr w:type="spellEnd"/>
            <w:r>
              <w:t>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27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Норвежский танец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 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pPr>
              <w:ind w:left="360"/>
            </w:pPr>
            <w:r>
              <w:t>3.  Смотрим норвежские танцы (</w:t>
            </w:r>
            <w:proofErr w:type="spellStart"/>
            <w:r>
              <w:t>Риверданс</w:t>
            </w:r>
            <w:proofErr w:type="spellEnd"/>
            <w:r>
              <w:t>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28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Ирландская музыка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 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pPr>
              <w:ind w:left="360"/>
            </w:pPr>
            <w:r>
              <w:t xml:space="preserve">3.   Инструменты (просмотр фото </w:t>
            </w:r>
            <w:r>
              <w:t>под национальную музыку)</w:t>
            </w:r>
          </w:p>
          <w:p w:rsidR="00D16EBA" w:rsidRDefault="004952B3">
            <w:r>
              <w:t>4.   Просмотр выступления ирландских музыкантов, исполняющих музыку на национальных инструментах (</w:t>
            </w:r>
            <w:r>
              <w:rPr>
                <w:lang w:val="en-US"/>
              </w:rPr>
              <w:t>Celtic</w:t>
            </w:r>
            <w:r>
              <w:t xml:space="preserve"> </w:t>
            </w:r>
            <w:r>
              <w:rPr>
                <w:lang w:val="en-US"/>
              </w:rPr>
              <w:t>women</w:t>
            </w:r>
            <w:r>
              <w:t>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29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Ирландский танец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 Истоки</w:t>
            </w:r>
          </w:p>
          <w:p w:rsidR="00D16EBA" w:rsidRDefault="004952B3">
            <w:pPr>
              <w:ind w:left="360"/>
            </w:pPr>
            <w:r>
              <w:t>2.   Жанры</w:t>
            </w:r>
          </w:p>
          <w:p w:rsidR="00D16EBA" w:rsidRDefault="004952B3">
            <w:r>
              <w:t xml:space="preserve">      3.  Смотрим ирландские танцы (</w:t>
            </w:r>
            <w:r>
              <w:rPr>
                <w:lang w:val="en-US"/>
              </w:rPr>
              <w:t>Celtic</w:t>
            </w:r>
            <w:r>
              <w:t xml:space="preserve"> </w:t>
            </w:r>
            <w:r>
              <w:rPr>
                <w:lang w:val="en-US"/>
              </w:rPr>
              <w:t>women</w:t>
            </w:r>
            <w:r>
              <w:t>)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pPr>
              <w:rPr>
                <w:b/>
              </w:rPr>
            </w:pPr>
            <w:r>
              <w:t>Урок 30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Культура на</w:t>
            </w:r>
            <w:r>
              <w:rPr>
                <w:b/>
              </w:rPr>
              <w:t>родов Кавказа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54"/>
              </w:numPr>
            </w:pPr>
            <w:r>
              <w:t>Традиции</w:t>
            </w:r>
          </w:p>
          <w:p w:rsidR="00D16EBA" w:rsidRDefault="004952B3">
            <w:pPr>
              <w:numPr>
                <w:ilvl w:val="0"/>
                <w:numId w:val="54"/>
              </w:numPr>
            </w:pPr>
            <w:r>
              <w:t>Костюмы</w:t>
            </w:r>
          </w:p>
          <w:p w:rsidR="00D16EBA" w:rsidRDefault="004952B3">
            <w:pPr>
              <w:numPr>
                <w:ilvl w:val="0"/>
                <w:numId w:val="54"/>
              </w:numPr>
            </w:pPr>
            <w:r>
              <w:t>Музыка.</w:t>
            </w:r>
          </w:p>
          <w:p w:rsidR="00D16EBA" w:rsidRDefault="004952B3">
            <w:pPr>
              <w:numPr>
                <w:ilvl w:val="0"/>
                <w:numId w:val="54"/>
              </w:numPr>
            </w:pPr>
            <w:r>
              <w:t>Истоки.</w:t>
            </w:r>
          </w:p>
          <w:p w:rsidR="00D16EBA" w:rsidRDefault="004952B3">
            <w:pPr>
              <w:numPr>
                <w:ilvl w:val="0"/>
                <w:numId w:val="54"/>
              </w:numPr>
            </w:pPr>
            <w:r>
              <w:lastRenderedPageBreak/>
              <w:t>Жанры</w:t>
            </w:r>
          </w:p>
          <w:p w:rsidR="00D16EBA" w:rsidRDefault="004952B3">
            <w:pPr>
              <w:numPr>
                <w:ilvl w:val="0"/>
                <w:numId w:val="54"/>
              </w:numPr>
            </w:pPr>
            <w:r>
              <w:t xml:space="preserve">Прослушивание песен народов Кавказа. 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r>
              <w:lastRenderedPageBreak/>
              <w:t>Урок 31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Кавказские народные танцы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55"/>
              </w:numPr>
            </w:pPr>
            <w:r>
              <w:t>Жанры</w:t>
            </w:r>
          </w:p>
          <w:p w:rsidR="00D16EBA" w:rsidRDefault="004952B3">
            <w:pPr>
              <w:numPr>
                <w:ilvl w:val="0"/>
                <w:numId w:val="55"/>
              </w:numPr>
            </w:pPr>
            <w:r>
              <w:t>Просмотр танцев «Кабардинка», «</w:t>
            </w:r>
            <w:proofErr w:type="spellStart"/>
            <w:r>
              <w:t>Цукишвили</w:t>
            </w:r>
            <w:proofErr w:type="spellEnd"/>
            <w:r>
              <w:t>», «</w:t>
            </w:r>
            <w:proofErr w:type="spellStart"/>
            <w:r>
              <w:t>Вайнах</w:t>
            </w:r>
            <w:proofErr w:type="spellEnd"/>
            <w:r>
              <w:t>», «Нарты», «Алан».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r>
              <w:t>Урок 32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1"/>
                <w:numId w:val="19"/>
              </w:numPr>
            </w:pPr>
            <w:r>
              <w:t>Тесты</w:t>
            </w:r>
          </w:p>
          <w:p w:rsidR="00D16EBA" w:rsidRDefault="004952B3">
            <w:pPr>
              <w:numPr>
                <w:ilvl w:val="1"/>
                <w:numId w:val="19"/>
              </w:numPr>
            </w:pPr>
            <w:r>
              <w:t>Викторины</w:t>
            </w:r>
          </w:p>
          <w:p w:rsidR="00D16EBA" w:rsidRDefault="004952B3">
            <w:pPr>
              <w:numPr>
                <w:ilvl w:val="1"/>
                <w:numId w:val="19"/>
              </w:numPr>
            </w:pPr>
            <w:r>
              <w:t>Игры</w:t>
            </w:r>
          </w:p>
          <w:p w:rsidR="00D16EBA" w:rsidRDefault="004952B3">
            <w:pPr>
              <w:numPr>
                <w:ilvl w:val="1"/>
                <w:numId w:val="19"/>
              </w:numPr>
            </w:pPr>
            <w:r>
              <w:t>Кроссворды</w:t>
            </w:r>
          </w:p>
        </w:tc>
      </w:tr>
      <w:tr w:rsidR="00D16EBA">
        <w:trPr>
          <w:trHeight w:val="205"/>
        </w:trPr>
        <w:tc>
          <w:tcPr>
            <w:tcW w:w="1332" w:type="dxa"/>
          </w:tcPr>
          <w:p w:rsidR="00D16EBA" w:rsidRDefault="004952B3">
            <w:r>
              <w:t>Урок 33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Итоговый урок</w:t>
            </w:r>
          </w:p>
        </w:tc>
        <w:tc>
          <w:tcPr>
            <w:tcW w:w="5832" w:type="dxa"/>
          </w:tcPr>
          <w:p w:rsidR="00D16EBA" w:rsidRDefault="004952B3">
            <w:r>
              <w:t xml:space="preserve">Просмотр концерта инструментальной и вокальной музыки греческого музыканта </w:t>
            </w:r>
            <w:proofErr w:type="spellStart"/>
            <w:r>
              <w:t>Янни</w:t>
            </w:r>
            <w:proofErr w:type="spellEnd"/>
            <w:r>
              <w:t xml:space="preserve"> </w:t>
            </w:r>
            <w:proofErr w:type="spellStart"/>
            <w:r>
              <w:t>Хрисомаллиса</w:t>
            </w:r>
            <w:proofErr w:type="spellEnd"/>
            <w:r>
              <w:t xml:space="preserve">. </w:t>
            </w:r>
          </w:p>
        </w:tc>
      </w:tr>
    </w:tbl>
    <w:p w:rsidR="00D16EBA" w:rsidRDefault="004952B3">
      <w:r>
        <w:t xml:space="preserve"> </w:t>
      </w:r>
    </w:p>
    <w:p w:rsidR="00D16EBA" w:rsidRDefault="004952B3">
      <w:pPr>
        <w:jc w:val="center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Поурочные планы 3-й класс</w:t>
      </w:r>
    </w:p>
    <w:tbl>
      <w:tblPr>
        <w:tblpPr w:leftFromText="180" w:rightFromText="180" w:vertAnchor="text" w:horzAnchor="margin" w:tblpXSpec="center" w:tblpY="48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392"/>
        <w:gridCol w:w="416"/>
        <w:gridCol w:w="5832"/>
      </w:tblGrid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  <w:p w:rsidR="00D16EBA" w:rsidRDefault="00D16EBA">
            <w:pPr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  <w:p w:rsidR="00D16EBA" w:rsidRDefault="00D16EBA">
            <w:pPr>
              <w:jc w:val="center"/>
              <w:rPr>
                <w:b/>
              </w:rPr>
            </w:pPr>
          </w:p>
        </w:tc>
        <w:tc>
          <w:tcPr>
            <w:tcW w:w="6248" w:type="dxa"/>
            <w:gridSpan w:val="2"/>
          </w:tcPr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Содержание  урока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1</w:t>
            </w:r>
          </w:p>
        </w:tc>
        <w:tc>
          <w:tcPr>
            <w:tcW w:w="239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Вводная беседа.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Литературно – музыкальная </w:t>
            </w:r>
            <w:r>
              <w:rPr>
                <w:b/>
              </w:rPr>
              <w:t>композиция</w:t>
            </w:r>
          </w:p>
        </w:tc>
        <w:tc>
          <w:tcPr>
            <w:tcW w:w="6248" w:type="dxa"/>
            <w:gridSpan w:val="2"/>
          </w:tcPr>
          <w:p w:rsidR="00D16EBA" w:rsidRDefault="004952B3">
            <w:pPr>
              <w:numPr>
                <w:ilvl w:val="0"/>
                <w:numId w:val="39"/>
              </w:numPr>
            </w:pPr>
            <w:r>
              <w:t>Что мы изучали в прошлом году</w:t>
            </w:r>
          </w:p>
          <w:p w:rsidR="00D16EBA" w:rsidRDefault="004952B3">
            <w:pPr>
              <w:numPr>
                <w:ilvl w:val="0"/>
                <w:numId w:val="39"/>
              </w:numPr>
            </w:pPr>
            <w:r>
              <w:t>Что предстоит узнать в текущем учебном году</w:t>
            </w:r>
          </w:p>
          <w:p w:rsidR="00D16EBA" w:rsidRDefault="004952B3">
            <w:pPr>
              <w:numPr>
                <w:ilvl w:val="0"/>
                <w:numId w:val="39"/>
              </w:numPr>
            </w:pPr>
            <w:r>
              <w:rPr>
                <w:i/>
                <w:u w:val="single"/>
              </w:rPr>
              <w:t>Просмотр сказки с оркестром</w:t>
            </w:r>
            <w:r>
              <w:t xml:space="preserve"> </w:t>
            </w:r>
          </w:p>
          <w:p w:rsidR="00D16EBA" w:rsidRDefault="004952B3">
            <w:pPr>
              <w:ind w:left="540"/>
            </w:pPr>
            <w:r>
              <w:t xml:space="preserve">Сказка Ганса </w:t>
            </w:r>
            <w:proofErr w:type="spellStart"/>
            <w:r>
              <w:t>Христиана</w:t>
            </w:r>
            <w:proofErr w:type="spellEnd"/>
            <w:r>
              <w:t xml:space="preserve"> Андерсена «</w:t>
            </w:r>
            <w:r>
              <w:rPr>
                <w:u w:val="single"/>
              </w:rPr>
              <w:t>Огниво»</w:t>
            </w:r>
            <w:r>
              <w:t xml:space="preserve">  с музыкой  Берлиоза,  Бетховена, Вагнера,  </w:t>
            </w:r>
            <w:proofErr w:type="spellStart"/>
            <w:r>
              <w:t>Гуно</w:t>
            </w:r>
            <w:proofErr w:type="spellEnd"/>
            <w:r>
              <w:t xml:space="preserve">, Штрауса, Стравинского </w:t>
            </w:r>
          </w:p>
          <w:p w:rsidR="00D16EBA" w:rsidRDefault="004952B3">
            <w:r>
              <w:t xml:space="preserve">    Просмотр  документально</w:t>
            </w:r>
            <w:r>
              <w:t>го фильма телеканала «Культура» под управлением Академического симфонического оркестра Московской филармонии под управлением Юрия Симонова.  Сказку Андерсена читает Михаил Ефремов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</w:t>
            </w:r>
          </w:p>
        </w:tc>
        <w:tc>
          <w:tcPr>
            <w:tcW w:w="239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Элементы музыкальной реи</w:t>
            </w:r>
          </w:p>
        </w:tc>
        <w:tc>
          <w:tcPr>
            <w:tcW w:w="6248" w:type="dxa"/>
            <w:gridSpan w:val="2"/>
          </w:tcPr>
          <w:p w:rsidR="00D16EBA" w:rsidRDefault="004952B3">
            <w:pPr>
              <w:ind w:left="180"/>
            </w:pPr>
            <w:r>
              <w:t xml:space="preserve">   Изменение характера музыкальной темы в  зависимости от изменения лада, метра, ритма, темпа и т. д. Пример – любая известная песня. Учащиеся определяют элемент,  который изменен педагогом. 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Домашнее задание </w:t>
            </w:r>
          </w:p>
          <w:p w:rsidR="00D16EBA" w:rsidRDefault="004952B3">
            <w:pPr>
              <w:ind w:left="180"/>
            </w:pPr>
            <w:r>
              <w:t>- Подготовить  рассказ об элементах музыкально</w:t>
            </w:r>
            <w:r>
              <w:t>й речи на примере вокальной или инструментальной музыки из собственного репертуара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3</w:t>
            </w:r>
          </w:p>
        </w:tc>
        <w:tc>
          <w:tcPr>
            <w:tcW w:w="239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Программная музыка. Типы программной музыки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</w:t>
            </w:r>
          </w:p>
          <w:p w:rsidR="00D16EBA" w:rsidRDefault="00D16EBA">
            <w:pPr>
              <w:ind w:firstLine="708"/>
            </w:pPr>
          </w:p>
        </w:tc>
        <w:tc>
          <w:tcPr>
            <w:tcW w:w="6248" w:type="dxa"/>
            <w:gridSpan w:val="2"/>
          </w:tcPr>
          <w:p w:rsidR="00D16EBA" w:rsidRDefault="004952B3">
            <w:pPr>
              <w:numPr>
                <w:ilvl w:val="0"/>
                <w:numId w:val="62"/>
              </w:numPr>
            </w:pPr>
            <w:r>
              <w:t>Что такое программная музыка</w:t>
            </w:r>
          </w:p>
          <w:p w:rsidR="00D16EBA" w:rsidRDefault="004952B3">
            <w:pPr>
              <w:numPr>
                <w:ilvl w:val="0"/>
                <w:numId w:val="62"/>
              </w:numPr>
            </w:pPr>
            <w:r>
              <w:t>Для чего нужна программа</w:t>
            </w:r>
          </w:p>
          <w:p w:rsidR="00D16EBA" w:rsidRDefault="004952B3">
            <w:pPr>
              <w:numPr>
                <w:ilvl w:val="0"/>
                <w:numId w:val="62"/>
              </w:numPr>
            </w:pPr>
            <w:r>
              <w:t xml:space="preserve">Музыкальный портрет, пейзаж, бытовая сценка как выражение </w:t>
            </w:r>
            <w:r>
              <w:t>мыслей и чувств композитора (Детские альбомы Чайковского, Шумана, Прокофьева)</w:t>
            </w:r>
          </w:p>
          <w:p w:rsidR="00D16EBA" w:rsidRDefault="004952B3">
            <w:pPr>
              <w:ind w:left="360"/>
            </w:pPr>
            <w:r>
              <w:t>4.  При прослушивании дети дают названия пьесам на основе характера и особенностей музыкальной речи.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r>
              <w:t xml:space="preserve">   -  Записать в тетрадях приемы программной музыки.</w:t>
            </w:r>
          </w:p>
          <w:p w:rsidR="00D16EBA" w:rsidRDefault="004952B3">
            <w:r>
              <w:t xml:space="preserve">   -  Нарисовать понравившиеся образы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4</w:t>
            </w:r>
          </w:p>
        </w:tc>
        <w:tc>
          <w:tcPr>
            <w:tcW w:w="239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Программная музыка. Типы программной музыки.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6248" w:type="dxa"/>
            <w:gridSpan w:val="2"/>
          </w:tcPr>
          <w:p w:rsidR="00D16EBA" w:rsidRDefault="004952B3">
            <w:pPr>
              <w:ind w:left="360"/>
            </w:pPr>
            <w:r>
              <w:t xml:space="preserve">1.  Тема «Времен года» в разных эпохах, странах и стилях. (Чайковский «Святки», Вивальди «Зима», Лист этюд «Метель, Свиридов «Весна – лето») </w:t>
            </w:r>
          </w:p>
          <w:p w:rsidR="00D16EBA" w:rsidRDefault="004952B3">
            <w:pPr>
              <w:ind w:left="360"/>
            </w:pPr>
            <w:r>
              <w:t>2.  При прослу</w:t>
            </w:r>
            <w:r>
              <w:t>шивании дети дают названия пьесам на основе характера и особенностей музыкальной речи.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r>
              <w:t>-  Записать в тетрадях приемы программной музыки.</w:t>
            </w:r>
          </w:p>
          <w:p w:rsidR="00D16EBA" w:rsidRDefault="004952B3">
            <w:r>
              <w:t>-  Нарисовать понравившиеся образы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5</w:t>
            </w:r>
          </w:p>
        </w:tc>
        <w:tc>
          <w:tcPr>
            <w:tcW w:w="239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Комические образы в музыке</w:t>
            </w:r>
          </w:p>
        </w:tc>
        <w:tc>
          <w:tcPr>
            <w:tcW w:w="6248" w:type="dxa"/>
            <w:gridSpan w:val="2"/>
          </w:tcPr>
          <w:p w:rsidR="00D16EBA" w:rsidRDefault="004952B3">
            <w:pPr>
              <w:ind w:left="780"/>
            </w:pPr>
            <w:r>
              <w:t xml:space="preserve">1.   Приемы создания комических </w:t>
            </w:r>
            <w:r>
              <w:t>образов.</w:t>
            </w:r>
          </w:p>
          <w:p w:rsidR="00D16EBA" w:rsidRDefault="004952B3">
            <w:pPr>
              <w:ind w:left="780"/>
            </w:pPr>
            <w:r>
              <w:t xml:space="preserve">2.   Применение известных приемов развития и способов изложения музыкального материала в неожиданной </w:t>
            </w:r>
            <w:proofErr w:type="spellStart"/>
            <w:r>
              <w:t>интерпритации</w:t>
            </w:r>
            <w:proofErr w:type="spellEnd"/>
            <w:r>
              <w:t>.</w:t>
            </w:r>
          </w:p>
          <w:p w:rsidR="00D16EBA" w:rsidRDefault="004952B3">
            <w:pPr>
              <w:ind w:left="780"/>
            </w:pPr>
            <w:r>
              <w:t>3.   Игровая логика, утрирование одного из элементов музыкальной речи, крайняя степень противопоставлений )темпов, регистров, штрих</w:t>
            </w:r>
            <w:r>
              <w:t>ов), резкие смены в звучании.</w:t>
            </w:r>
          </w:p>
          <w:p w:rsidR="00D16EBA" w:rsidRDefault="004952B3">
            <w:pPr>
              <w:ind w:left="780"/>
            </w:pPr>
            <w:r>
              <w:t>4.   Рассказываем смешные истории из своей жизни.</w:t>
            </w:r>
          </w:p>
          <w:p w:rsidR="00D16EBA" w:rsidRDefault="004952B3">
            <w:pPr>
              <w:ind w:left="780"/>
            </w:pPr>
            <w:r>
              <w:t>5.   В тетрадях записываем «смешные» приемы в музыке:</w:t>
            </w:r>
          </w:p>
          <w:p w:rsidR="00D16EBA" w:rsidRDefault="004952B3">
            <w:pPr>
              <w:ind w:left="780"/>
            </w:pPr>
            <w:r>
              <w:t>-  догонялки (быстрый темп)</w:t>
            </w:r>
          </w:p>
          <w:p w:rsidR="00D16EBA" w:rsidRDefault="004952B3">
            <w:pPr>
              <w:ind w:left="780"/>
            </w:pPr>
            <w:r>
              <w:lastRenderedPageBreak/>
              <w:t xml:space="preserve">-  </w:t>
            </w:r>
            <w:proofErr w:type="spellStart"/>
            <w:r>
              <w:t>кричалки</w:t>
            </w:r>
            <w:proofErr w:type="spellEnd"/>
            <w:r>
              <w:t xml:space="preserve"> (резкие смены динамических оттенков)</w:t>
            </w:r>
          </w:p>
          <w:p w:rsidR="00D16EBA" w:rsidRDefault="004952B3">
            <w:pPr>
              <w:ind w:left="780"/>
            </w:pPr>
            <w:r>
              <w:t xml:space="preserve">-  </w:t>
            </w:r>
            <w:proofErr w:type="spellStart"/>
            <w:r>
              <w:t>пугалки</w:t>
            </w:r>
            <w:proofErr w:type="spellEnd"/>
            <w:r>
              <w:t xml:space="preserve"> (резкие акценты)</w:t>
            </w:r>
          </w:p>
          <w:p w:rsidR="00D16EBA" w:rsidRDefault="004952B3">
            <w:pPr>
              <w:ind w:left="780"/>
            </w:pPr>
            <w:r>
              <w:rPr>
                <w:b/>
              </w:rPr>
              <w:t>6.</w:t>
            </w:r>
            <w:r>
              <w:t xml:space="preserve">  С. Прокофьев «Детская музыка», Пятнашки, галоп из балета «Золушка», Глинка Рондо </w:t>
            </w:r>
            <w:proofErr w:type="spellStart"/>
            <w:r>
              <w:t>Фарлафа</w:t>
            </w:r>
            <w:proofErr w:type="spellEnd"/>
            <w:r>
              <w:t>, Шуман «Карнавал» № 2, № 3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780"/>
            </w:pPr>
            <w:r>
              <w:t>-  Найти в пьесах по специальности примеры смешных приемов.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lastRenderedPageBreak/>
              <w:t>Урок 6</w:t>
            </w:r>
          </w:p>
        </w:tc>
        <w:tc>
          <w:tcPr>
            <w:tcW w:w="2392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Приемы создания комических образов</w:t>
            </w:r>
          </w:p>
        </w:tc>
        <w:tc>
          <w:tcPr>
            <w:tcW w:w="6248" w:type="dxa"/>
            <w:gridSpan w:val="2"/>
          </w:tcPr>
          <w:p w:rsidR="00D16EBA" w:rsidRDefault="004952B3">
            <w:pPr>
              <w:numPr>
                <w:ilvl w:val="0"/>
                <w:numId w:val="71"/>
              </w:numPr>
            </w:pPr>
            <w:r>
              <w:t xml:space="preserve">Соединение </w:t>
            </w:r>
            <w:r>
              <w:t>несовместимых элементов (комическое несоответствие жанра и характера темы)</w:t>
            </w:r>
          </w:p>
          <w:p w:rsidR="00D16EBA" w:rsidRDefault="004952B3">
            <w:pPr>
              <w:numPr>
                <w:ilvl w:val="0"/>
                <w:numId w:val="71"/>
              </w:numPr>
            </w:pPr>
            <w:r>
              <w:t>Особенности развития, игра ритмов, «неверных» нот</w:t>
            </w:r>
          </w:p>
          <w:p w:rsidR="00D16EBA" w:rsidRDefault="004952B3">
            <w:pPr>
              <w:numPr>
                <w:ilvl w:val="0"/>
                <w:numId w:val="71"/>
              </w:numPr>
            </w:pPr>
            <w:r>
              <w:t>В тетрадях  записываем «смешные» приемы в музыке:</w:t>
            </w:r>
          </w:p>
          <w:p w:rsidR="00D16EBA" w:rsidRDefault="004952B3">
            <w:pPr>
              <w:ind w:left="360"/>
            </w:pPr>
            <w:r>
              <w:t>-  несовместимость (первичного жанра и образа, жанра и темпа, жанра и средств выр</w:t>
            </w:r>
            <w:r>
              <w:t>азительности)</w:t>
            </w:r>
          </w:p>
          <w:p w:rsidR="00D16EBA" w:rsidRDefault="004952B3">
            <w:pPr>
              <w:ind w:left="360"/>
            </w:pPr>
            <w:r>
              <w:t>-  преувеличение (темпов, динамики, регистровые и темповые сопоставления)</w:t>
            </w:r>
          </w:p>
          <w:p w:rsidR="00D16EBA" w:rsidRDefault="004952B3">
            <w:pPr>
              <w:ind w:left="360"/>
            </w:pPr>
            <w:r>
              <w:t>-  неожиданности (игра «неверных» нот и ритма)</w:t>
            </w:r>
          </w:p>
          <w:p w:rsidR="00D16EBA" w:rsidRDefault="004952B3">
            <w:pPr>
              <w:ind w:left="360"/>
            </w:pPr>
            <w:r>
              <w:t>4.  Прокофьев «Ромео и Джульетта» Меркуцио, «Золушка» Гавот, «Детская музыка» Шествие кузнечиков, Марш, «Любовь к трем ап</w:t>
            </w:r>
            <w:r>
              <w:t xml:space="preserve">ельсинам» Марш,  Скерцо, </w:t>
            </w:r>
            <w:proofErr w:type="spellStart"/>
            <w:r>
              <w:t>Кабалевский</w:t>
            </w:r>
            <w:proofErr w:type="spellEnd"/>
            <w:r>
              <w:t xml:space="preserve"> «Клоуны», Дебюсси «Кукольный </w:t>
            </w:r>
            <w:proofErr w:type="spellStart"/>
            <w:r>
              <w:t>кэк-уок</w:t>
            </w:r>
            <w:proofErr w:type="spellEnd"/>
            <w:r>
              <w:t>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>-  Найти в пьесах по специальности примеры смешных приемов.</w:t>
            </w:r>
          </w:p>
        </w:tc>
      </w:tr>
      <w:tr w:rsidR="00D16EBA">
        <w:trPr>
          <w:trHeight w:val="205"/>
        </w:trPr>
        <w:tc>
          <w:tcPr>
            <w:tcW w:w="9900" w:type="dxa"/>
            <w:gridSpan w:val="4"/>
          </w:tcPr>
          <w:p w:rsidR="00D16EBA" w:rsidRDefault="004952B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форма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7</w:t>
            </w:r>
          </w:p>
        </w:tc>
        <w:tc>
          <w:tcPr>
            <w:tcW w:w="2808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6"/>
              </w:numPr>
            </w:pPr>
            <w:r>
              <w:t xml:space="preserve">Характер темы и особенности ее изложения: фразы, предложения, </w:t>
            </w:r>
            <w:r>
              <w:t>каденция.</w:t>
            </w:r>
          </w:p>
          <w:p w:rsidR="00D16EBA" w:rsidRDefault="004952B3">
            <w:pPr>
              <w:numPr>
                <w:ilvl w:val="0"/>
                <w:numId w:val="46"/>
              </w:numPr>
            </w:pPr>
            <w:r>
              <w:t>Границы периода (во время прослушивания отмечаем границы периода, фраз, предложений взмахом руки)</w:t>
            </w:r>
          </w:p>
          <w:p w:rsidR="00D16EBA" w:rsidRDefault="004952B3">
            <w:pPr>
              <w:numPr>
                <w:ilvl w:val="0"/>
                <w:numId w:val="46"/>
              </w:numPr>
            </w:pPr>
            <w:r>
              <w:t xml:space="preserve">Слушаем «Утренняя молитва» Чайковский «Детский альбом»,  Баркарола, песни, произведения из репертуара учащихся. </w:t>
            </w:r>
          </w:p>
          <w:p w:rsidR="00D16EBA" w:rsidRDefault="004952B3">
            <w:pPr>
              <w:numPr>
                <w:ilvl w:val="0"/>
                <w:numId w:val="46"/>
              </w:numPr>
            </w:pPr>
            <w:r>
              <w:t>Анализ строения периода.</w:t>
            </w:r>
          </w:p>
          <w:p w:rsidR="00D16EBA" w:rsidRDefault="004952B3">
            <w:pPr>
              <w:numPr>
                <w:ilvl w:val="0"/>
                <w:numId w:val="46"/>
              </w:numPr>
            </w:pPr>
            <w:r>
              <w:t>Определяем</w:t>
            </w:r>
            <w:r>
              <w:t xml:space="preserve"> окончание периода и предложений в предлагаемых педагогом произведениях;  пьесы из «Детского альбома» Чайковского, другие произведения, имеющие четко выраженную структуру периода и предложений.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Домашнее задание </w:t>
            </w:r>
          </w:p>
          <w:p w:rsidR="00D16EBA" w:rsidRDefault="004952B3">
            <w:pPr>
              <w:ind w:left="360"/>
            </w:pPr>
            <w:r>
              <w:t>-  Найти 1 период в произведении из своего р</w:t>
            </w:r>
            <w:r>
              <w:t>епертуара, определить его предложения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8</w:t>
            </w:r>
          </w:p>
        </w:tc>
        <w:tc>
          <w:tcPr>
            <w:tcW w:w="2808" w:type="dxa"/>
            <w:gridSpan w:val="2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72"/>
              </w:numPr>
            </w:pPr>
            <w:r>
              <w:t>Тесты, викторины, кроссворды</w:t>
            </w:r>
          </w:p>
          <w:p w:rsidR="00D16EBA" w:rsidRDefault="004952B3">
            <w:pPr>
              <w:numPr>
                <w:ilvl w:val="0"/>
                <w:numId w:val="72"/>
              </w:numPr>
            </w:pPr>
            <w:r>
              <w:t>В пьесе по специальности  найти период и определить предложения.</w:t>
            </w:r>
          </w:p>
          <w:p w:rsidR="00D16EBA" w:rsidRDefault="004952B3">
            <w:pPr>
              <w:numPr>
                <w:ilvl w:val="0"/>
                <w:numId w:val="72"/>
              </w:numPr>
            </w:pPr>
            <w:r>
              <w:t>В  пьесе, предложенной учителем, найти период и определить предложения.</w:t>
            </w:r>
          </w:p>
        </w:tc>
      </w:tr>
    </w:tbl>
    <w:p w:rsidR="00D16EBA" w:rsidRDefault="004952B3">
      <w:r>
        <w:br w:type="page"/>
      </w:r>
    </w:p>
    <w:tbl>
      <w:tblPr>
        <w:tblpPr w:leftFromText="180" w:rightFromText="180" w:vertAnchor="text" w:horzAnchor="margin" w:tblpXSpec="center" w:tblpY="48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808"/>
        <w:gridCol w:w="5832"/>
      </w:tblGrid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lastRenderedPageBreak/>
              <w:t>Урок 9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Простая </w:t>
            </w:r>
            <w:r>
              <w:rPr>
                <w:b/>
              </w:rPr>
              <w:t>двухчастная форма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8"/>
              </w:numPr>
            </w:pPr>
            <w:proofErr w:type="spellStart"/>
            <w:r>
              <w:t>Песенно</w:t>
            </w:r>
            <w:proofErr w:type="spellEnd"/>
            <w:r>
              <w:t xml:space="preserve"> – танцевальные формы: тема, первый период</w:t>
            </w:r>
          </w:p>
          <w:p w:rsidR="00D16EBA" w:rsidRDefault="004952B3">
            <w:pPr>
              <w:numPr>
                <w:ilvl w:val="0"/>
                <w:numId w:val="48"/>
              </w:numPr>
              <w:rPr>
                <w:i/>
                <w:u w:val="single"/>
              </w:rPr>
            </w:pPr>
            <w:r>
              <w:t>Второй период: развивающегося типа или контрастный</w:t>
            </w:r>
          </w:p>
          <w:p w:rsidR="00D16EBA" w:rsidRDefault="004952B3">
            <w:pPr>
              <w:numPr>
                <w:ilvl w:val="0"/>
                <w:numId w:val="48"/>
              </w:numPr>
            </w:pPr>
            <w:r>
              <w:t xml:space="preserve">Принцип </w:t>
            </w:r>
            <w:proofErr w:type="spellStart"/>
            <w:r>
              <w:t>репризности</w:t>
            </w:r>
            <w:proofErr w:type="spellEnd"/>
            <w:r>
              <w:t xml:space="preserve"> (возврат первой темы не целиком, возврат основной тональности)</w:t>
            </w:r>
          </w:p>
          <w:p w:rsidR="00D16EBA" w:rsidRDefault="004952B3">
            <w:pPr>
              <w:numPr>
                <w:ilvl w:val="0"/>
                <w:numId w:val="48"/>
              </w:numPr>
            </w:pPr>
            <w:r>
              <w:t>Анализ пьес: характер, музыкальный образ, средства выр</w:t>
            </w:r>
            <w:r>
              <w:t>азительности, развитие интонаций</w:t>
            </w:r>
          </w:p>
          <w:p w:rsidR="00D16EBA" w:rsidRDefault="004952B3">
            <w:pPr>
              <w:numPr>
                <w:ilvl w:val="0"/>
                <w:numId w:val="48"/>
              </w:numPr>
            </w:pPr>
            <w:r>
              <w:t>Музыкальный материал: Чайковский «Детский альбом» Шарманщик поет, Старинная французская песенка и др.  по выбору педагога.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Домашнее задание </w:t>
            </w:r>
          </w:p>
          <w:p w:rsidR="00D16EBA" w:rsidRDefault="004952B3">
            <w:pPr>
              <w:ind w:left="360"/>
            </w:pPr>
            <w:r>
              <w:t>-  Найти  несколько  примеров  знакомых  песен,  написанных в  двухчастной форме.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10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Простая трехчастная форма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7"/>
              </w:numPr>
            </w:pPr>
            <w:r>
              <w:t>Определение частей.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Реприза.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Средняя часть.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Роль контраста и повторности в трехчастной форме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 xml:space="preserve">Слушаем примеры трехчастной формы:           Григ «Норвежский танец» ля мажор, Прокофьев «Шествие кузнечиков»,  Чайковский  </w:t>
            </w:r>
            <w:r>
              <w:t>«Детский альбом» «Песня жаворонка»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Тема, как смысловое зерно произведения, граница темы – каденция, начало развития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Приемы  развития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Наличие нового образа,  контрастная часть, смысл контраста</w:t>
            </w:r>
          </w:p>
          <w:p w:rsidR="00D16EBA" w:rsidRDefault="004952B3">
            <w:pPr>
              <w:numPr>
                <w:ilvl w:val="0"/>
                <w:numId w:val="47"/>
              </w:numPr>
            </w:pPr>
            <w:r>
              <w:t>Возврат темы, реприза, ее  характер.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Домашнее задание </w:t>
            </w:r>
          </w:p>
          <w:p w:rsidR="00D16EBA" w:rsidRDefault="004952B3">
            <w:pPr>
              <w:ind w:left="360"/>
            </w:pPr>
            <w:r>
              <w:t xml:space="preserve">-Найти </w:t>
            </w:r>
            <w:r>
              <w:t>примеры на трехчастную форму в собственных произведениях по специальному инструменту</w:t>
            </w:r>
          </w:p>
          <w:p w:rsidR="00D16EBA" w:rsidRDefault="004952B3">
            <w:pPr>
              <w:ind w:left="360"/>
            </w:pPr>
            <w:r>
              <w:t>-Найти любую известную сказку и представить ее в  трехчастной форме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11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Форма рондо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5"/>
              </w:numPr>
            </w:pPr>
            <w:r>
              <w:t>Тема – рефрен (многократный возврат)</w:t>
            </w:r>
          </w:p>
          <w:p w:rsidR="00D16EBA" w:rsidRDefault="004952B3">
            <w:pPr>
              <w:numPr>
                <w:ilvl w:val="0"/>
                <w:numId w:val="45"/>
              </w:numPr>
            </w:pPr>
            <w:r>
              <w:t>Смысл возврата темы – рефрена в разных приме</w:t>
            </w:r>
            <w:r>
              <w:t>рах</w:t>
            </w:r>
          </w:p>
          <w:p w:rsidR="00D16EBA" w:rsidRDefault="004952B3">
            <w:pPr>
              <w:numPr>
                <w:ilvl w:val="0"/>
                <w:numId w:val="45"/>
              </w:numPr>
            </w:pPr>
            <w:r>
              <w:t>Эпизоды развивающего типа и контрастные</w:t>
            </w:r>
          </w:p>
          <w:p w:rsidR="00D16EBA" w:rsidRDefault="004952B3">
            <w:pPr>
              <w:numPr>
                <w:ilvl w:val="0"/>
                <w:numId w:val="45"/>
              </w:numPr>
            </w:pPr>
            <w:r>
              <w:t xml:space="preserve">Использование формы рондо в вокальной и инструментальной музыке  (Глинка рондо </w:t>
            </w:r>
            <w:proofErr w:type="spellStart"/>
            <w:r>
              <w:t>Фарлафа</w:t>
            </w:r>
            <w:proofErr w:type="spellEnd"/>
            <w:r>
              <w:t>, Моцарт ария Фигаро «Мальчик резвый», Рамо тамбурин)</w:t>
            </w:r>
          </w:p>
          <w:p w:rsidR="00D16EBA" w:rsidRDefault="004952B3">
            <w:pPr>
              <w:numPr>
                <w:ilvl w:val="0"/>
                <w:numId w:val="45"/>
              </w:numPr>
            </w:pPr>
            <w:r>
              <w:t>Рондо в народных танцах.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Домашнее задание </w:t>
            </w:r>
          </w:p>
          <w:p w:rsidR="00D16EBA" w:rsidRDefault="004952B3">
            <w:pPr>
              <w:ind w:left="360"/>
            </w:pPr>
            <w:r>
              <w:t>- Найти любую известную сказк</w:t>
            </w:r>
            <w:r>
              <w:t>у, которая соответствует схеме рондо</w:t>
            </w:r>
          </w:p>
          <w:p w:rsidR="00D16EBA" w:rsidRDefault="004952B3">
            <w:pPr>
              <w:ind w:left="360"/>
            </w:pPr>
            <w:r>
              <w:t>- Найти  произведение в своем репертуаре в форме рондо или вспомнить из уже известных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12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Вариации 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9"/>
              </w:numPr>
            </w:pPr>
            <w:r>
              <w:t>Вариации в народной музыке.</w:t>
            </w:r>
          </w:p>
          <w:p w:rsidR="00D16EBA" w:rsidRDefault="004952B3">
            <w:pPr>
              <w:numPr>
                <w:ilvl w:val="0"/>
                <w:numId w:val="49"/>
              </w:numPr>
            </w:pPr>
            <w:r>
              <w:t>Классические вариации</w:t>
            </w:r>
          </w:p>
          <w:p w:rsidR="00D16EBA" w:rsidRDefault="004952B3">
            <w:pPr>
              <w:numPr>
                <w:ilvl w:val="0"/>
                <w:numId w:val="49"/>
              </w:numPr>
            </w:pPr>
            <w:proofErr w:type="spellStart"/>
            <w:r>
              <w:t>Глинкинские</w:t>
            </w:r>
            <w:proofErr w:type="spellEnd"/>
            <w:r>
              <w:t xml:space="preserve"> вариации</w:t>
            </w:r>
          </w:p>
          <w:p w:rsidR="00D16EBA" w:rsidRDefault="004952B3">
            <w:pPr>
              <w:numPr>
                <w:ilvl w:val="0"/>
                <w:numId w:val="49"/>
              </w:numPr>
            </w:pPr>
            <w:r>
              <w:t>Изменение темы в вариациях разных типов</w:t>
            </w:r>
          </w:p>
          <w:p w:rsidR="00D16EBA" w:rsidRDefault="004952B3">
            <w:pPr>
              <w:numPr>
                <w:ilvl w:val="0"/>
                <w:numId w:val="49"/>
              </w:numPr>
            </w:pPr>
            <w:r>
              <w:lastRenderedPageBreak/>
              <w:t>Анализируем какую-либо пьесу вместе с детьми по нотам, затем рисуем схему, делаем выводы о содержании и форме, о замысле композитора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>- Найти любую известную сказку, которая соответствует форме вариаций</w:t>
            </w:r>
          </w:p>
          <w:p w:rsidR="00D16EBA" w:rsidRDefault="004952B3">
            <w:pPr>
              <w:ind w:left="360"/>
            </w:pPr>
            <w:r>
              <w:t>- Найти произведение в своем репертуа</w:t>
            </w:r>
            <w:r>
              <w:t>ре в форме вариаций или вспомнить из уже известных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>Урок 13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Сюита.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1.  Исторические корни сюиты (с прослушиванием некоторых танцев)</w:t>
            </w:r>
          </w:p>
          <w:p w:rsidR="00D16EBA" w:rsidRDefault="004952B3">
            <w:pPr>
              <w:ind w:left="360"/>
            </w:pPr>
            <w:r>
              <w:t>2.  Римский – Корсаков сюита «</w:t>
            </w:r>
            <w:proofErr w:type="spellStart"/>
            <w:r>
              <w:t>Шехерезада</w:t>
            </w:r>
            <w:proofErr w:type="spellEnd"/>
            <w:r>
              <w:t>»</w:t>
            </w:r>
          </w:p>
          <w:p w:rsidR="00D16EBA" w:rsidRDefault="004952B3">
            <w:pPr>
              <w:ind w:left="360"/>
            </w:pPr>
            <w:r>
              <w:t>3.  Элементы музыкальной речи</w:t>
            </w:r>
          </w:p>
          <w:p w:rsidR="00D16EBA" w:rsidRDefault="004952B3">
            <w:pPr>
              <w:ind w:left="360"/>
            </w:pPr>
            <w:r>
              <w:t>4.  Развитие главных тем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 xml:space="preserve">-  </w:t>
            </w:r>
            <w:r>
              <w:t>Написать сочинение на тему «Содержание  симфонической сюиты Римского – Корсакова «</w:t>
            </w:r>
            <w:proofErr w:type="spellStart"/>
            <w:r>
              <w:t>Шехерезада</w:t>
            </w:r>
            <w:proofErr w:type="spellEnd"/>
            <w:r>
              <w:t>» (достаточно какой – либо одной части)</w:t>
            </w:r>
          </w:p>
          <w:p w:rsidR="00D16EBA" w:rsidRDefault="004952B3">
            <w:pPr>
              <w:ind w:left="360"/>
            </w:pPr>
            <w:r>
              <w:t>-  Любую известную сказку представить как сюиту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14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Инструментальный цикл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 xml:space="preserve">Григ «Пер </w:t>
            </w:r>
            <w:proofErr w:type="spellStart"/>
            <w:r>
              <w:t>Гюнт</w:t>
            </w:r>
            <w:proofErr w:type="spellEnd"/>
            <w:r>
              <w:t xml:space="preserve">». Музыкальные образы пьес, характер </w:t>
            </w:r>
            <w:proofErr w:type="spellStart"/>
            <w:r>
              <w:t>тематизма</w:t>
            </w:r>
            <w:proofErr w:type="spellEnd"/>
            <w:r>
              <w:t xml:space="preserve"> и особенности развития. Элементы музыкальной речи, их роль в создании образа пьес.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>- Написать сочинение «Содержание пьесы Грига…» ( по выбору учащихся)</w:t>
            </w:r>
          </w:p>
          <w:p w:rsidR="00D16EBA" w:rsidRDefault="004952B3">
            <w:pPr>
              <w:ind w:left="360"/>
            </w:pPr>
            <w:r>
              <w:t xml:space="preserve">-  Написать сочинение «Содержание пьесы </w:t>
            </w:r>
            <w:r>
              <w:t>по специальному инструменту»</w:t>
            </w:r>
          </w:p>
        </w:tc>
      </w:tr>
      <w:tr w:rsidR="00D16EBA">
        <w:trPr>
          <w:trHeight w:val="1127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15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61"/>
              </w:numPr>
            </w:pPr>
            <w:r>
              <w:t>Контрольное тестирование</w:t>
            </w:r>
          </w:p>
          <w:p w:rsidR="00D16EBA" w:rsidRDefault="004952B3">
            <w:pPr>
              <w:numPr>
                <w:ilvl w:val="0"/>
                <w:numId w:val="61"/>
              </w:numPr>
            </w:pPr>
            <w:r>
              <w:t>Исполнение миниатюры на специальном инструменте</w:t>
            </w:r>
          </w:p>
          <w:p w:rsidR="00D16EBA" w:rsidRDefault="004952B3">
            <w:pPr>
              <w:numPr>
                <w:ilvl w:val="0"/>
                <w:numId w:val="61"/>
              </w:numPr>
            </w:pPr>
            <w:r>
              <w:t>Выставление оценок</w:t>
            </w:r>
          </w:p>
        </w:tc>
      </w:tr>
      <w:tr w:rsidR="00D16EBA">
        <w:trPr>
          <w:trHeight w:val="4407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16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Сонатная форма. </w:t>
            </w:r>
            <w:proofErr w:type="spellStart"/>
            <w:r>
              <w:rPr>
                <w:b/>
              </w:rPr>
              <w:t>Зкспозиция</w:t>
            </w:r>
            <w:proofErr w:type="spellEnd"/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51"/>
              </w:numPr>
            </w:pPr>
            <w:r>
              <w:t>Область применения сонатной формы</w:t>
            </w:r>
          </w:p>
          <w:p w:rsidR="00D16EBA" w:rsidRDefault="004952B3">
            <w:pPr>
              <w:numPr>
                <w:ilvl w:val="0"/>
                <w:numId w:val="51"/>
              </w:numPr>
            </w:pPr>
            <w:r>
              <w:t xml:space="preserve">Противопоставление двух тем. (Моцарт </w:t>
            </w:r>
            <w:r>
              <w:t>Симфония № 40)</w:t>
            </w:r>
          </w:p>
          <w:p w:rsidR="00D16EBA" w:rsidRDefault="004952B3">
            <w:pPr>
              <w:numPr>
                <w:ilvl w:val="0"/>
                <w:numId w:val="51"/>
              </w:numPr>
            </w:pPr>
            <w:proofErr w:type="spellStart"/>
            <w:r>
              <w:t>Зкспозиция</w:t>
            </w:r>
            <w:proofErr w:type="spellEnd"/>
            <w:r>
              <w:t xml:space="preserve">.  Выявление элементов музыкальной речи, создающих контраст главной и побочной партий. </w:t>
            </w:r>
          </w:p>
          <w:p w:rsidR="00D16EBA" w:rsidRDefault="004952B3">
            <w:pPr>
              <w:numPr>
                <w:ilvl w:val="0"/>
                <w:numId w:val="51"/>
              </w:numPr>
            </w:pPr>
            <w:r>
              <w:t>Определение характера главной и побочной партий.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>-  В произведении сонатной формы по специальному инструменту определить харак</w:t>
            </w:r>
            <w:r>
              <w:t>тер главной и побочной партий, их тональности, элементы музыкальной речи.</w:t>
            </w:r>
          </w:p>
          <w:p w:rsidR="00D16EBA" w:rsidRDefault="004952B3">
            <w:pPr>
              <w:ind w:left="360"/>
            </w:pPr>
            <w:r>
              <w:t>-  В знакомой сказке найти два контрастных образа, которые могли бы стать главной и побочной партиями в музыкальном произведении.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17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Сонатная форма.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Разработка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 xml:space="preserve">1.  Бородин Богатырская симфония  </w:t>
            </w:r>
          </w:p>
          <w:p w:rsidR="00D16EBA" w:rsidRDefault="004952B3">
            <w:pPr>
              <w:ind w:left="360"/>
            </w:pPr>
            <w:r>
              <w:t>2.  Определение тем, участвующих в разработке.</w:t>
            </w:r>
          </w:p>
          <w:p w:rsidR="00D16EBA" w:rsidRDefault="004952B3">
            <w:pPr>
              <w:ind w:left="360"/>
            </w:pPr>
            <w:r>
              <w:t xml:space="preserve">3.  Как изменяются темы экспозиции  в разработке. 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 xml:space="preserve">- В произведении сонатной формы по </w:t>
            </w:r>
            <w:r>
              <w:lastRenderedPageBreak/>
              <w:t>специальному инструменту проанализировать разработку</w:t>
            </w:r>
          </w:p>
          <w:p w:rsidR="00D16EBA" w:rsidRDefault="004952B3">
            <w:pPr>
              <w:ind w:left="360"/>
            </w:pPr>
            <w:r>
              <w:t>- В знакомой сказк</w:t>
            </w:r>
            <w:r>
              <w:t>е, по которой уже была написана экспозиция, дать развитие тем в разработке.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 xml:space="preserve">Урок 18 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Сонатная форма.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Реприза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52"/>
              </w:numPr>
            </w:pPr>
            <w:r>
              <w:t xml:space="preserve">Изменение основных тем экспозиции в репризе. </w:t>
            </w:r>
          </w:p>
          <w:p w:rsidR="00D16EBA" w:rsidRDefault="004952B3">
            <w:pPr>
              <w:numPr>
                <w:ilvl w:val="0"/>
                <w:numId w:val="52"/>
              </w:numPr>
            </w:pPr>
            <w:r>
              <w:t>Значение репризы в сонатной форме.</w:t>
            </w:r>
          </w:p>
          <w:p w:rsidR="00D16EBA" w:rsidRDefault="004952B3">
            <w:pPr>
              <w:numPr>
                <w:ilvl w:val="0"/>
                <w:numId w:val="52"/>
              </w:numPr>
            </w:pPr>
            <w:r>
              <w:t xml:space="preserve">Выявляем элементы музыкальной речи, получивших в репризе </w:t>
            </w:r>
            <w:r>
              <w:t>изменения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>- В произведении сонатной формы по специальному инструменту проанализировать репризу.</w:t>
            </w:r>
          </w:p>
          <w:p w:rsidR="00D16EBA" w:rsidRDefault="004952B3">
            <w:pPr>
              <w:ind w:left="360"/>
            </w:pPr>
            <w:r>
              <w:t>- В знакомой сказке, по которой уже была написана экспозиция, дать описание изменения тем в репризе.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19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Инструментальные ансамбли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60"/>
              </w:numPr>
            </w:pPr>
            <w:r>
              <w:t xml:space="preserve">Дуэты </w:t>
            </w:r>
            <w:r>
              <w:t>для разных инструментов (смотрим выступление дуэтов)</w:t>
            </w:r>
          </w:p>
          <w:p w:rsidR="00D16EBA" w:rsidRDefault="004952B3">
            <w:pPr>
              <w:numPr>
                <w:ilvl w:val="0"/>
                <w:numId w:val="60"/>
              </w:numPr>
            </w:pPr>
            <w:r>
              <w:t>Трио (смотрим выступление трио)</w:t>
            </w:r>
          </w:p>
          <w:p w:rsidR="00D16EBA" w:rsidRDefault="004952B3">
            <w:pPr>
              <w:numPr>
                <w:ilvl w:val="0"/>
                <w:numId w:val="60"/>
              </w:numPr>
            </w:pPr>
            <w:r>
              <w:t>Квартет (смотрим выступление квартета)</w:t>
            </w:r>
          </w:p>
          <w:p w:rsidR="00D16EBA" w:rsidRDefault="004952B3">
            <w:pPr>
              <w:numPr>
                <w:ilvl w:val="0"/>
                <w:numId w:val="60"/>
              </w:numPr>
            </w:pPr>
            <w:r>
              <w:t>Инструментальная миниатюра: прелюдия, пьеса, этюд (исполнение преподавателем)</w:t>
            </w:r>
          </w:p>
          <w:p w:rsidR="00D16EBA" w:rsidRDefault="004952B3">
            <w:pPr>
              <w:ind w:left="360"/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 xml:space="preserve">-  Подготовить исполнение </w:t>
            </w:r>
            <w:r>
              <w:t>инструментальной миниатюры по специальному инструменту</w:t>
            </w:r>
          </w:p>
        </w:tc>
      </w:tr>
      <w:tr w:rsidR="00D16EBA">
        <w:trPr>
          <w:trHeight w:val="205"/>
        </w:trPr>
        <w:tc>
          <w:tcPr>
            <w:tcW w:w="9900" w:type="dxa"/>
            <w:gridSpan w:val="3"/>
          </w:tcPr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Жанры вокальной  музыки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20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Песня. Романс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38"/>
              </w:numPr>
            </w:pPr>
            <w:r>
              <w:t>Понятие о жанрах.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>Соотношение в песне и романсе текста и мелодии.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>Поэтический и музыкальный образ.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>Форма произведений вокального жанра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 xml:space="preserve">Слушаем  три русских романса в исполнении </w:t>
            </w:r>
            <w:proofErr w:type="spellStart"/>
            <w:r>
              <w:t>мульт</w:t>
            </w:r>
            <w:proofErr w:type="spellEnd"/>
            <w:r>
              <w:t>-героев «Я встретил вас», «Только раз бывает в жизни встреча», «Милая, ты услышь меня»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 xml:space="preserve">Слушаем романсы (Варламов, </w:t>
            </w:r>
            <w:proofErr w:type="spellStart"/>
            <w:r>
              <w:t>Гурилев</w:t>
            </w:r>
            <w:proofErr w:type="spellEnd"/>
            <w:r>
              <w:t xml:space="preserve">, </w:t>
            </w:r>
            <w:proofErr w:type="spellStart"/>
            <w:r>
              <w:t>Алябьев</w:t>
            </w:r>
            <w:proofErr w:type="spellEnd"/>
            <w:r>
              <w:t>, Глинка, Даргомыжский)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>Слушаем  Шуберт «Аве, Мария»</w:t>
            </w:r>
          </w:p>
          <w:p w:rsidR="00D16EBA" w:rsidRDefault="004952B3">
            <w:pPr>
              <w:numPr>
                <w:ilvl w:val="0"/>
                <w:numId w:val="38"/>
              </w:numPr>
            </w:pPr>
            <w:r>
              <w:t>Просмотр М/ф «Фантазия» Ди</w:t>
            </w:r>
            <w:r>
              <w:t>сней «Аве, Мария»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21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Музыка в театре и кино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73"/>
              </w:numPr>
            </w:pPr>
            <w:r>
              <w:t>Музыка в театре. Свиридов иллюстрации к повести Пушкина «Метель»</w:t>
            </w:r>
          </w:p>
          <w:p w:rsidR="00D16EBA" w:rsidRDefault="004952B3">
            <w:pPr>
              <w:numPr>
                <w:ilvl w:val="0"/>
                <w:numId w:val="73"/>
              </w:numPr>
            </w:pPr>
            <w:r>
              <w:t xml:space="preserve">Музыка в кино. Просмотр документального фильма «Композитор М. Дунаевский» </w:t>
            </w:r>
          </w:p>
          <w:p w:rsidR="00D16EBA" w:rsidRDefault="004952B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pPr>
              <w:ind w:left="360"/>
            </w:pPr>
            <w:r>
              <w:t xml:space="preserve">Подготовить рассказ о музыке в мультфильмах с </w:t>
            </w:r>
            <w:proofErr w:type="spellStart"/>
            <w:r>
              <w:t>видеопримерами</w:t>
            </w:r>
            <w:proofErr w:type="spellEnd"/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22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Опера.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Сольные номера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0"/>
              </w:numPr>
            </w:pPr>
            <w:r>
              <w:t>История появления</w:t>
            </w:r>
          </w:p>
          <w:p w:rsidR="00D16EBA" w:rsidRDefault="004952B3">
            <w:pPr>
              <w:numPr>
                <w:ilvl w:val="0"/>
                <w:numId w:val="40"/>
              </w:numPr>
            </w:pPr>
            <w:r>
              <w:t xml:space="preserve"> Либретто.</w:t>
            </w:r>
          </w:p>
          <w:p w:rsidR="00D16EBA" w:rsidRDefault="004952B3">
            <w:pPr>
              <w:numPr>
                <w:ilvl w:val="0"/>
                <w:numId w:val="40"/>
              </w:numPr>
            </w:pPr>
            <w:r>
              <w:t>Партитура.</w:t>
            </w:r>
          </w:p>
          <w:p w:rsidR="00D16EBA" w:rsidRDefault="004952B3">
            <w:pPr>
              <w:numPr>
                <w:ilvl w:val="0"/>
                <w:numId w:val="40"/>
              </w:numPr>
            </w:pPr>
            <w:r>
              <w:t>Ария (смотрим отрывок из оп. Глинки «И. Сусанин» ария «Чуют правду»)</w:t>
            </w:r>
          </w:p>
          <w:p w:rsidR="00D16EBA" w:rsidRDefault="004952B3">
            <w:pPr>
              <w:numPr>
                <w:ilvl w:val="0"/>
                <w:numId w:val="40"/>
              </w:numPr>
            </w:pPr>
            <w:r>
              <w:t xml:space="preserve">Ариозо (смотрим отрывок из оп. Чайковского» Е. Онегин» ариозо Ленского «Я люблю вас, </w:t>
            </w:r>
            <w:r>
              <w:lastRenderedPageBreak/>
              <w:t>Ольга»)</w:t>
            </w:r>
          </w:p>
          <w:p w:rsidR="00D16EBA" w:rsidRDefault="004952B3">
            <w:pPr>
              <w:numPr>
                <w:ilvl w:val="0"/>
                <w:numId w:val="40"/>
              </w:numPr>
            </w:pPr>
            <w:r>
              <w:t>Каватина (смотрим отрывок из оп. Римского – Корсакова  « Снегурочка» каватина Берендея)</w:t>
            </w:r>
          </w:p>
          <w:p w:rsidR="00D16EBA" w:rsidRDefault="004952B3">
            <w:pPr>
              <w:numPr>
                <w:ilvl w:val="0"/>
                <w:numId w:val="40"/>
              </w:numPr>
            </w:pPr>
            <w:r>
              <w:t>Речитатив (смотрим отрывок из оп.  Глинки «И. Сусанин» речитатив перед арией «Ты взойдешь, моя заря»)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>Урок 23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Оперные ансамбли</w:t>
            </w: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1"/>
              </w:numPr>
            </w:pPr>
            <w:r>
              <w:t>Дуэт (смотрим отрывок из оп. Чайковског</w:t>
            </w:r>
            <w:r>
              <w:t>о «Е. Онегин» дуэт Ленского и Ольги)</w:t>
            </w:r>
          </w:p>
          <w:p w:rsidR="00D16EBA" w:rsidRDefault="004952B3">
            <w:pPr>
              <w:numPr>
                <w:ilvl w:val="0"/>
                <w:numId w:val="41"/>
              </w:numPr>
            </w:pPr>
            <w:r>
              <w:t>Терцет (смотрим  отрывок из оп. Даргомыжского «Русалка», терцет из 1-го действия)</w:t>
            </w:r>
          </w:p>
          <w:p w:rsidR="00D16EBA" w:rsidRDefault="004952B3">
            <w:pPr>
              <w:numPr>
                <w:ilvl w:val="0"/>
                <w:numId w:val="41"/>
              </w:numPr>
            </w:pPr>
            <w:r>
              <w:t>Трио  (смотрим отрывок из оп.  Глинки «И. Сусанин» трио «Не томи, родимый»)</w:t>
            </w:r>
          </w:p>
          <w:p w:rsidR="00D16EBA" w:rsidRDefault="004952B3">
            <w:pPr>
              <w:numPr>
                <w:ilvl w:val="0"/>
                <w:numId w:val="41"/>
              </w:numPr>
            </w:pPr>
            <w:r>
              <w:t>Квартет ( смотрим отрывок из оп.  Глинки «Руслан и Людмила» к</w:t>
            </w:r>
            <w:r>
              <w:t>вартет оцепенения «Какое чудное мгновенье» 1- е д)</w:t>
            </w:r>
          </w:p>
          <w:p w:rsidR="00D16EBA" w:rsidRDefault="004952B3">
            <w:pPr>
              <w:numPr>
                <w:ilvl w:val="0"/>
                <w:numId w:val="41"/>
              </w:numPr>
            </w:pPr>
            <w:r>
              <w:t>Квинтет  (смотрим отрывок из оп.  Бизе «Кармен» квинтет контрабандистов)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24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Оперные хоры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2"/>
              </w:numPr>
            </w:pPr>
            <w:r>
              <w:t>Хоры детские</w:t>
            </w:r>
          </w:p>
          <w:p w:rsidR="00D16EBA" w:rsidRDefault="004952B3">
            <w:pPr>
              <w:numPr>
                <w:ilvl w:val="0"/>
                <w:numId w:val="42"/>
              </w:numPr>
            </w:pPr>
            <w:r>
              <w:t xml:space="preserve">Однородные (смотрим отрывок из оп. Бизе «Кармен» хор мальчиков, отрывок из Х/ф «Учитель пения» </w:t>
            </w:r>
            <w:r>
              <w:t>хор мальчиков)</w:t>
            </w:r>
          </w:p>
          <w:p w:rsidR="00D16EBA" w:rsidRDefault="004952B3">
            <w:pPr>
              <w:numPr>
                <w:ilvl w:val="0"/>
                <w:numId w:val="42"/>
              </w:numPr>
            </w:pPr>
            <w:r>
              <w:t>Хор девушек (смотрим отрывок из оп. Бородина «Князь Игорь 1-е д.)</w:t>
            </w:r>
          </w:p>
          <w:p w:rsidR="00D16EBA" w:rsidRDefault="004952B3">
            <w:pPr>
              <w:numPr>
                <w:ilvl w:val="0"/>
                <w:numId w:val="42"/>
              </w:numPr>
            </w:pPr>
            <w:r>
              <w:t>Смешанные (смотрим   отрывок  из оп. Чайковского «Пиковая дама» хор мальчиков и девочек )</w:t>
            </w:r>
          </w:p>
          <w:p w:rsidR="00D16EBA" w:rsidRDefault="004952B3">
            <w:pPr>
              <w:numPr>
                <w:ilvl w:val="0"/>
                <w:numId w:val="42"/>
              </w:numPr>
            </w:pPr>
            <w:r>
              <w:t>Хоры мужские (смотрим  отрывок из оп. Бородина «Князь Игорь» хор бояр из 1-го д.)</w:t>
            </w:r>
          </w:p>
          <w:p w:rsidR="00D16EBA" w:rsidRDefault="004952B3">
            <w:pPr>
              <w:numPr>
                <w:ilvl w:val="0"/>
                <w:numId w:val="42"/>
              </w:numPr>
            </w:pPr>
            <w:r>
              <w:t>Хор</w:t>
            </w:r>
            <w:r>
              <w:t>ы женские  (смотрим  отрывок из оп. Бородина «Князь Игорь» хор невольниц из 2-го д.)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25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Тесты,</w:t>
            </w:r>
          </w:p>
          <w:p w:rsidR="00D16EBA" w:rsidRDefault="004952B3">
            <w:pPr>
              <w:ind w:left="360"/>
            </w:pPr>
            <w:r>
              <w:t xml:space="preserve">Викторины, </w:t>
            </w:r>
          </w:p>
          <w:p w:rsidR="00D16EBA" w:rsidRDefault="004952B3">
            <w:pPr>
              <w:ind w:left="360"/>
            </w:pPr>
            <w:r>
              <w:t>Кроссворды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26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Оркестр в опере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3"/>
              </w:numPr>
            </w:pPr>
            <w:r>
              <w:t>Увертюра (смотрим  отрывок из оп. Бородина «Князь Игорь» увертюра, смотрим  отрывок из оп.</w:t>
            </w:r>
            <w:r>
              <w:t xml:space="preserve"> Мусоргского «</w:t>
            </w:r>
            <w:proofErr w:type="spellStart"/>
            <w:r>
              <w:t>Хованщина</w:t>
            </w:r>
            <w:proofErr w:type="spellEnd"/>
            <w:r>
              <w:t>»  «Рассвет на Москва – реке»)</w:t>
            </w:r>
          </w:p>
          <w:p w:rsidR="00D16EBA" w:rsidRDefault="004952B3">
            <w:pPr>
              <w:numPr>
                <w:ilvl w:val="0"/>
                <w:numId w:val="43"/>
              </w:numPr>
            </w:pPr>
            <w:r>
              <w:t xml:space="preserve">Оркестровые антракты (смотрим отрывок из оп. Римского – Корсакова « Сказка о царе </w:t>
            </w:r>
            <w:proofErr w:type="spellStart"/>
            <w:r>
              <w:t>Салтане</w:t>
            </w:r>
            <w:proofErr w:type="spellEnd"/>
            <w:r>
              <w:t>» «Три чуда»)</w:t>
            </w:r>
          </w:p>
          <w:p w:rsidR="00D16EBA" w:rsidRDefault="004952B3">
            <w:pPr>
              <w:numPr>
                <w:ilvl w:val="0"/>
                <w:numId w:val="43"/>
              </w:numPr>
            </w:pPr>
            <w:r>
              <w:t xml:space="preserve"> Музыкальные портреты (смотрим отрывок из оп. Глинки «Руслан и Людмила»  Марш Черномора»</w:t>
            </w:r>
          </w:p>
          <w:p w:rsidR="00D16EBA" w:rsidRDefault="004952B3">
            <w:pPr>
              <w:numPr>
                <w:ilvl w:val="0"/>
                <w:numId w:val="43"/>
              </w:numPr>
            </w:pPr>
            <w:r>
              <w:t>Танцевальн</w:t>
            </w:r>
            <w:r>
              <w:t>ые сцены (смотрим 2-е д. из оп. Глинки «И. Сусанин»)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>Урок 27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Николай Римский  - Корсаков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«Снегурочка»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20"/>
              </w:numPr>
            </w:pPr>
            <w:r>
              <w:t>Композитор Римский - Корсаков</w:t>
            </w:r>
          </w:p>
          <w:p w:rsidR="00D16EBA" w:rsidRDefault="004952B3">
            <w:pPr>
              <w:numPr>
                <w:ilvl w:val="0"/>
                <w:numId w:val="20"/>
              </w:numPr>
            </w:pPr>
            <w:r>
              <w:t>История создания оперы «Снегурочка»</w:t>
            </w:r>
          </w:p>
          <w:p w:rsidR="00D16EBA" w:rsidRDefault="004952B3">
            <w:pPr>
              <w:numPr>
                <w:ilvl w:val="0"/>
                <w:numId w:val="20"/>
              </w:numPr>
            </w:pPr>
            <w:r>
              <w:t>Просмотр М/ф  «Снегурочка» на музыку Римского – Корсакова по сказке Островского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t xml:space="preserve">Урок </w:t>
            </w:r>
            <w:r>
              <w:t>28</w:t>
            </w:r>
          </w:p>
        </w:tc>
        <w:tc>
          <w:tcPr>
            <w:tcW w:w="2808" w:type="dxa"/>
          </w:tcPr>
          <w:p w:rsidR="00D16EBA" w:rsidRDefault="004952B3">
            <w:pPr>
              <w:tabs>
                <w:tab w:val="center" w:pos="1296"/>
              </w:tabs>
              <w:rPr>
                <w:b/>
              </w:rPr>
            </w:pPr>
            <w:r>
              <w:rPr>
                <w:b/>
              </w:rPr>
              <w:t>Балет</w:t>
            </w:r>
            <w:r>
              <w:rPr>
                <w:b/>
              </w:rPr>
              <w:tab/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44"/>
              </w:numPr>
            </w:pPr>
            <w:r>
              <w:t>История появления.</w:t>
            </w:r>
          </w:p>
          <w:p w:rsidR="00D16EBA" w:rsidRDefault="004952B3">
            <w:pPr>
              <w:numPr>
                <w:ilvl w:val="0"/>
                <w:numId w:val="44"/>
              </w:numPr>
            </w:pPr>
            <w:r>
              <w:t xml:space="preserve">Сольный танец – вариации. Смотрим «Кармен» (танцует Майя </w:t>
            </w:r>
            <w:proofErr w:type="spellStart"/>
            <w:r>
              <w:t>Плесецкая</w:t>
            </w:r>
            <w:proofErr w:type="spellEnd"/>
            <w:r>
              <w:t>)</w:t>
            </w:r>
          </w:p>
          <w:p w:rsidR="00D16EBA" w:rsidRDefault="004952B3">
            <w:pPr>
              <w:numPr>
                <w:ilvl w:val="0"/>
                <w:numId w:val="44"/>
              </w:numPr>
            </w:pPr>
            <w:r>
              <w:t xml:space="preserve">Адажио (смотрим Адажио из балета </w:t>
            </w:r>
            <w:r>
              <w:lastRenderedPageBreak/>
              <w:t>«Лебединое озеро»)</w:t>
            </w:r>
          </w:p>
          <w:p w:rsidR="00D16EBA" w:rsidRDefault="004952B3">
            <w:pPr>
              <w:numPr>
                <w:ilvl w:val="0"/>
                <w:numId w:val="44"/>
              </w:numPr>
            </w:pPr>
            <w:r>
              <w:t>Па-де-де – парный танец. (смотрим па-де-де Одетты и Зигфрида  из балета «Лебединое озеро»)</w:t>
            </w:r>
          </w:p>
          <w:p w:rsidR="00D16EBA" w:rsidRDefault="004952B3">
            <w:pPr>
              <w:numPr>
                <w:ilvl w:val="0"/>
                <w:numId w:val="44"/>
              </w:numPr>
            </w:pPr>
            <w:r>
              <w:t>Па-де-тр</w:t>
            </w:r>
            <w:r>
              <w:t>уа – танец троих (смотрим Трепак из балета Чайковского «Щелкунчик»)</w:t>
            </w:r>
          </w:p>
          <w:p w:rsidR="00D16EBA" w:rsidRDefault="004952B3">
            <w:pPr>
              <w:numPr>
                <w:ilvl w:val="0"/>
                <w:numId w:val="44"/>
              </w:numPr>
            </w:pPr>
            <w:r>
              <w:t>Кордебалет - массовая сцена (смотрим Неаполитанский танец из балета Чайковского «Лебединое озеро»)</w:t>
            </w:r>
          </w:p>
          <w:p w:rsidR="00D16EBA" w:rsidRDefault="004952B3">
            <w:pPr>
              <w:numPr>
                <w:ilvl w:val="0"/>
                <w:numId w:val="44"/>
              </w:numPr>
            </w:pPr>
            <w:r>
              <w:t>Понятие пантомимы. Один человек разыгрывает пантомиму, Остальные разгадывают.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pPr>
              <w:rPr>
                <w:b/>
              </w:rPr>
            </w:pPr>
            <w:r>
              <w:lastRenderedPageBreak/>
              <w:t>Урок 29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Ба</w:t>
            </w:r>
            <w:r>
              <w:rPr>
                <w:b/>
              </w:rPr>
              <w:t>лет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5832" w:type="dxa"/>
          </w:tcPr>
          <w:p w:rsidR="00D16EBA" w:rsidRDefault="004952B3">
            <w:pPr>
              <w:numPr>
                <w:ilvl w:val="0"/>
                <w:numId w:val="37"/>
              </w:numPr>
            </w:pPr>
            <w:r>
              <w:t xml:space="preserve">Смотрим документальный фильм «Об искусстве балета рассказывает М. </w:t>
            </w:r>
            <w:proofErr w:type="spellStart"/>
            <w:r>
              <w:t>Плесецкая</w:t>
            </w:r>
            <w:proofErr w:type="spellEnd"/>
            <w:r>
              <w:t xml:space="preserve">» </w:t>
            </w:r>
          </w:p>
          <w:p w:rsidR="00D16EBA" w:rsidRDefault="004952B3">
            <w:pPr>
              <w:numPr>
                <w:ilvl w:val="0"/>
                <w:numId w:val="37"/>
              </w:numPr>
            </w:pPr>
            <w:r>
              <w:t>Смотрим характерные танцы из балета Чайковского «Щелкунчик»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30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Подготовка к контрольному уроку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>Повторение всех тем и терминов, изученных в третьем классе.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31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 письменный</w:t>
            </w:r>
          </w:p>
        </w:tc>
        <w:tc>
          <w:tcPr>
            <w:tcW w:w="5832" w:type="dxa"/>
          </w:tcPr>
          <w:p w:rsidR="00D16EBA" w:rsidRDefault="004952B3">
            <w:r>
              <w:t>Работа с тестами (Приложение)</w:t>
            </w:r>
          </w:p>
          <w:p w:rsidR="00D16EBA" w:rsidRDefault="004952B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Домашнее задание</w:t>
            </w:r>
          </w:p>
          <w:p w:rsidR="00D16EBA" w:rsidRDefault="004952B3">
            <w:r>
              <w:t>Подготовить анализ произведения по специальному инструменту к устному контрольному уроку (можно сделать запись в тетради)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32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Контрольный урок устный</w:t>
            </w:r>
          </w:p>
        </w:tc>
        <w:tc>
          <w:tcPr>
            <w:tcW w:w="5832" w:type="dxa"/>
          </w:tcPr>
          <w:p w:rsidR="00D16EBA" w:rsidRDefault="004952B3">
            <w:pPr>
              <w:ind w:left="360"/>
            </w:pPr>
            <w:r>
              <w:t xml:space="preserve">   Каждый учащийся по нотам проводит анализ произведения, подготовленный дома, по плану: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Автор. Краткие биографические сведения.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Жанр.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Форма.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Элементы музыкальной речи.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Развитие темы (тем)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Финал (реприза)</w:t>
            </w:r>
          </w:p>
          <w:p w:rsidR="00D16EBA" w:rsidRDefault="004952B3">
            <w:pPr>
              <w:numPr>
                <w:ilvl w:val="0"/>
                <w:numId w:val="57"/>
              </w:numPr>
            </w:pPr>
            <w:r>
              <w:t>Выводы.</w:t>
            </w:r>
          </w:p>
        </w:tc>
      </w:tr>
      <w:tr w:rsidR="00D16EBA">
        <w:trPr>
          <w:trHeight w:val="205"/>
        </w:trPr>
        <w:tc>
          <w:tcPr>
            <w:tcW w:w="1260" w:type="dxa"/>
          </w:tcPr>
          <w:p w:rsidR="00D16EBA" w:rsidRDefault="004952B3">
            <w:r>
              <w:t>Урок 33</w:t>
            </w:r>
          </w:p>
        </w:tc>
        <w:tc>
          <w:tcPr>
            <w:tcW w:w="2808" w:type="dxa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Итоговый урок</w:t>
            </w:r>
          </w:p>
        </w:tc>
        <w:tc>
          <w:tcPr>
            <w:tcW w:w="5832" w:type="dxa"/>
          </w:tcPr>
          <w:p w:rsidR="00D16EBA" w:rsidRDefault="004952B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Сказка с оркестром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етр Чайковский Шарль Перро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«Спящая красавица»</w:t>
            </w:r>
          </w:p>
          <w:p w:rsidR="00D16EBA" w:rsidRDefault="004952B3">
            <w:pPr>
              <w:rPr>
                <w:b/>
              </w:rPr>
            </w:pPr>
            <w:r>
              <w:t xml:space="preserve">  Просмотр  документального фильма телеканала «Культура» под управлением Академического симфонического оркестра Московской филармонии под управлением Юрия Симонова.  Сказку Перро читает Чулпан Хаматова.</w:t>
            </w:r>
          </w:p>
        </w:tc>
      </w:tr>
    </w:tbl>
    <w:p w:rsidR="00D16EBA" w:rsidRDefault="00D16EBA"/>
    <w:p w:rsidR="00D16EBA" w:rsidRDefault="00D16EBA"/>
    <w:p w:rsidR="00D16EBA" w:rsidRDefault="004952B3">
      <w:pPr>
        <w:tabs>
          <w:tab w:val="left" w:pos="6960"/>
          <w:tab w:val="right" w:pos="9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Библиография</w:t>
      </w:r>
    </w:p>
    <w:p w:rsidR="00D16EBA" w:rsidRDefault="00D16EBA">
      <w:pPr>
        <w:tabs>
          <w:tab w:val="left" w:pos="6960"/>
          <w:tab w:val="right" w:pos="9354"/>
        </w:tabs>
        <w:jc w:val="center"/>
        <w:rPr>
          <w:rFonts w:ascii="Tahoma" w:hAnsi="Tahoma" w:cs="Tahoma"/>
          <w:b/>
          <w:bCs/>
          <w:color w:val="06569D"/>
          <w:sz w:val="18"/>
          <w:szCs w:val="18"/>
        </w:rPr>
      </w:pPr>
    </w:p>
    <w:p w:rsidR="00D16EBA" w:rsidRDefault="004952B3">
      <w:pPr>
        <w:spacing w:after="75" w:line="312" w:lineRule="atLeast"/>
        <w:ind w:left="780"/>
        <w:rPr>
          <w:color w:val="333333"/>
        </w:rPr>
      </w:pPr>
      <w:r>
        <w:rPr>
          <w:b/>
          <w:color w:val="333333"/>
        </w:rPr>
        <w:t>1.</w:t>
      </w:r>
      <w:r>
        <w:rPr>
          <w:color w:val="333333"/>
        </w:rPr>
        <w:t xml:space="preserve"> Асафьев Б. В. Музыка в современной общеобразовательной школе// Семья и школа, 1991. № 1.</w:t>
      </w:r>
      <w:r>
        <w:rPr>
          <w:color w:val="333333"/>
        </w:rPr>
        <w:br/>
      </w:r>
      <w:r>
        <w:rPr>
          <w:b/>
          <w:bCs/>
          <w:color w:val="333333"/>
        </w:rPr>
        <w:t>2.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Гладунцова</w:t>
      </w:r>
      <w:proofErr w:type="spellEnd"/>
      <w:r>
        <w:rPr>
          <w:color w:val="333333"/>
        </w:rPr>
        <w:t xml:space="preserve"> М. А., Замятина И. А., Школяр В. А., Школяр Л. В-Музыкальное искусство. 1 класс. Программа и методика. М., 1994.</w:t>
      </w:r>
      <w:r>
        <w:rPr>
          <w:color w:val="333333"/>
        </w:rPr>
        <w:br/>
      </w:r>
      <w:r>
        <w:rPr>
          <w:b/>
          <w:bCs/>
          <w:color w:val="333333"/>
        </w:rPr>
        <w:t>3.</w:t>
      </w:r>
      <w:r>
        <w:rPr>
          <w:color w:val="333333"/>
        </w:rPr>
        <w:t xml:space="preserve"> Горюнова Л. Музыка —</w:t>
      </w:r>
      <w:r>
        <w:rPr>
          <w:color w:val="333333"/>
        </w:rPr>
        <w:t xml:space="preserve"> дети — учитель//Музыка в школе, 1987. № 1.</w:t>
      </w:r>
      <w:r>
        <w:rPr>
          <w:color w:val="333333"/>
        </w:rPr>
        <w:br/>
      </w:r>
      <w:r>
        <w:rPr>
          <w:b/>
          <w:bCs/>
          <w:color w:val="333333"/>
        </w:rPr>
        <w:t>4.</w:t>
      </w:r>
      <w:r>
        <w:rPr>
          <w:color w:val="333333"/>
        </w:rPr>
        <w:t xml:space="preserve"> Гродзенская Н. Л. Слушание музыки в начальной школе (1-4 классы). М., 1962.</w:t>
      </w:r>
      <w:r>
        <w:rPr>
          <w:color w:val="333333"/>
        </w:rPr>
        <w:br/>
      </w:r>
      <w:r>
        <w:rPr>
          <w:b/>
          <w:bCs/>
          <w:color w:val="333333"/>
        </w:rPr>
        <w:t>5.</w:t>
      </w:r>
      <w:r>
        <w:rPr>
          <w:color w:val="333333"/>
        </w:rPr>
        <w:t xml:space="preserve"> Гродзенская Н. Л. Школьники слушают музыку. М., 1969.</w:t>
      </w:r>
    </w:p>
    <w:p w:rsidR="00D16EBA" w:rsidRDefault="004952B3">
      <w:pPr>
        <w:spacing w:after="75" w:line="312" w:lineRule="atLeast"/>
        <w:ind w:left="780"/>
        <w:rPr>
          <w:color w:val="333333"/>
        </w:rPr>
      </w:pPr>
      <w:r>
        <w:rPr>
          <w:b/>
          <w:color w:val="333333"/>
        </w:rPr>
        <w:t>6.</w:t>
      </w:r>
      <w:r>
        <w:rPr>
          <w:color w:val="333333"/>
        </w:rPr>
        <w:t xml:space="preserve">  </w:t>
      </w:r>
      <w:r>
        <w:t xml:space="preserve">Владимирова О. А.,  Рабочая программа по дисциплине «Слушание музыки» </w:t>
      </w:r>
      <w:r>
        <w:br/>
        <w:t>д</w:t>
      </w:r>
      <w:r>
        <w:t>ля ДМШ и ДШИ /  Санкт-Петербург, 2006.</w:t>
      </w:r>
      <w:r>
        <w:rPr>
          <w:color w:val="333333"/>
        </w:rPr>
        <w:br/>
      </w:r>
      <w:r>
        <w:rPr>
          <w:b/>
          <w:bCs/>
          <w:color w:val="333333"/>
        </w:rPr>
        <w:t>6.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Кабалевский</w:t>
      </w:r>
      <w:proofErr w:type="spellEnd"/>
      <w:r>
        <w:rPr>
          <w:color w:val="333333"/>
        </w:rPr>
        <w:t xml:space="preserve"> Д. Б. Воспитание сердца и ума. М., 1981.</w:t>
      </w:r>
      <w:r>
        <w:rPr>
          <w:color w:val="333333"/>
        </w:rPr>
        <w:br/>
      </w:r>
      <w:r>
        <w:rPr>
          <w:b/>
          <w:bCs/>
          <w:color w:val="333333"/>
        </w:rPr>
        <w:t>7.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Кадобнова</w:t>
      </w:r>
      <w:proofErr w:type="spellEnd"/>
      <w:r>
        <w:rPr>
          <w:color w:val="333333"/>
        </w:rPr>
        <w:t xml:space="preserve"> И. В., Усачева В. О. и др. Искусство слышать: Учебно-методический комплект. М., 1994.</w:t>
      </w:r>
      <w:r>
        <w:rPr>
          <w:color w:val="333333"/>
        </w:rPr>
        <w:br/>
      </w:r>
      <w:r>
        <w:rPr>
          <w:b/>
          <w:bCs/>
          <w:color w:val="333333"/>
        </w:rPr>
        <w:t>8.</w:t>
      </w:r>
      <w:r>
        <w:rPr>
          <w:color w:val="333333"/>
        </w:rPr>
        <w:t xml:space="preserve"> Корнеева О. В. Музыкальное эсперанто для 1-3 класса ДМШ. Пе</w:t>
      </w:r>
      <w:r>
        <w:rPr>
          <w:color w:val="333333"/>
        </w:rPr>
        <w:t>трозаводск, 2001. (Дипломная работа)</w:t>
      </w:r>
      <w:r>
        <w:rPr>
          <w:color w:val="333333"/>
        </w:rPr>
        <w:br/>
      </w:r>
      <w:r>
        <w:rPr>
          <w:b/>
          <w:bCs/>
          <w:color w:val="333333"/>
        </w:rPr>
        <w:t>9.</w:t>
      </w:r>
      <w:r>
        <w:rPr>
          <w:color w:val="333333"/>
        </w:rPr>
        <w:t xml:space="preserve"> Кругликова Е. Г. Методические рекомендации по предмету «Слушание музыки» для средних специальных музыкальных школ. М., 1988.</w:t>
      </w:r>
    </w:p>
    <w:p w:rsidR="00D16EBA" w:rsidRDefault="004952B3">
      <w:pPr>
        <w:spacing w:after="75" w:line="312" w:lineRule="atLeast"/>
        <w:ind w:left="780"/>
        <w:rPr>
          <w:color w:val="333333"/>
        </w:rPr>
      </w:pPr>
      <w:r>
        <w:rPr>
          <w:b/>
          <w:color w:val="333333"/>
        </w:rPr>
        <w:t>10.</w:t>
      </w:r>
      <w:r>
        <w:rPr>
          <w:color w:val="333333"/>
        </w:rPr>
        <w:t xml:space="preserve">  Лисянская Е.Б. Методические рекомендации по предмету «Музыкальная литература» для детских музыкальных школ. М., 1990.</w:t>
      </w:r>
      <w:r>
        <w:rPr>
          <w:color w:val="333333"/>
        </w:rPr>
        <w:br/>
      </w:r>
      <w:r>
        <w:rPr>
          <w:b/>
          <w:bCs/>
          <w:color w:val="333333"/>
        </w:rPr>
        <w:t>11.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Метлов</w:t>
      </w:r>
      <w:proofErr w:type="spellEnd"/>
      <w:r>
        <w:rPr>
          <w:color w:val="333333"/>
        </w:rPr>
        <w:t xml:space="preserve"> Н.А. Музыка — детям. М., 1985.</w:t>
      </w:r>
      <w:r>
        <w:rPr>
          <w:color w:val="333333"/>
        </w:rPr>
        <w:br/>
      </w:r>
      <w:r>
        <w:rPr>
          <w:b/>
          <w:bCs/>
          <w:color w:val="333333"/>
        </w:rPr>
        <w:t>12.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Радынова</w:t>
      </w:r>
      <w:proofErr w:type="spellEnd"/>
      <w:r>
        <w:rPr>
          <w:color w:val="333333"/>
        </w:rPr>
        <w:t xml:space="preserve"> О. Слушание музыки//Дошкольное воспитание, 1987. №3, 5; 1988. № 7, 10.</w:t>
      </w:r>
      <w:r>
        <w:rPr>
          <w:color w:val="333333"/>
        </w:rPr>
        <w:br/>
      </w:r>
      <w:r>
        <w:rPr>
          <w:b/>
          <w:bCs/>
          <w:color w:val="333333"/>
        </w:rPr>
        <w:t xml:space="preserve">13. </w:t>
      </w:r>
      <w:r>
        <w:rPr>
          <w:color w:val="333333"/>
        </w:rPr>
        <w:t>Сергее</w:t>
      </w:r>
      <w:r>
        <w:rPr>
          <w:color w:val="333333"/>
        </w:rPr>
        <w:t>ва Е. В. (</w:t>
      </w:r>
      <w:proofErr w:type="spellStart"/>
      <w:r>
        <w:rPr>
          <w:color w:val="333333"/>
        </w:rPr>
        <w:t>Теплухина</w:t>
      </w:r>
      <w:proofErr w:type="spellEnd"/>
      <w:r>
        <w:rPr>
          <w:color w:val="333333"/>
        </w:rPr>
        <w:t>). Занятия по сочинению музыки в младших классах ДМШ. Горький, 1983. (Дипломная работа)</w:t>
      </w:r>
      <w:r>
        <w:rPr>
          <w:color w:val="333333"/>
        </w:rPr>
        <w:br/>
      </w:r>
      <w:r>
        <w:rPr>
          <w:b/>
          <w:bCs/>
          <w:color w:val="333333"/>
        </w:rPr>
        <w:t>14.</w:t>
      </w:r>
      <w:r>
        <w:rPr>
          <w:color w:val="333333"/>
        </w:rPr>
        <w:t xml:space="preserve"> Царева Н. А. Слушание музыки: Методическое пособие. М., 2002.</w:t>
      </w:r>
      <w:r>
        <w:rPr>
          <w:color w:val="333333"/>
        </w:rPr>
        <w:br/>
      </w:r>
      <w:r>
        <w:rPr>
          <w:b/>
          <w:bCs/>
          <w:color w:val="333333"/>
        </w:rPr>
        <w:t xml:space="preserve">15. </w:t>
      </w:r>
      <w:proofErr w:type="spellStart"/>
      <w:r>
        <w:rPr>
          <w:color w:val="333333"/>
        </w:rPr>
        <w:t>Ражников</w:t>
      </w:r>
      <w:proofErr w:type="spellEnd"/>
      <w:r>
        <w:rPr>
          <w:color w:val="333333"/>
        </w:rPr>
        <w:t xml:space="preserve"> В. Г. Диалоги о музыкальной педагогике. М., 2002.</w:t>
      </w:r>
    </w:p>
    <w:p w:rsidR="00D16EBA" w:rsidRDefault="004952B3">
      <w:pPr>
        <w:spacing w:after="75" w:line="312" w:lineRule="atLeast"/>
        <w:ind w:left="780"/>
        <w:rPr>
          <w:color w:val="333333"/>
        </w:rPr>
      </w:pPr>
      <w:r>
        <w:rPr>
          <w:b/>
          <w:color w:val="333333"/>
        </w:rPr>
        <w:t xml:space="preserve">16.  </w:t>
      </w:r>
      <w:proofErr w:type="spellStart"/>
      <w:r>
        <w:rPr>
          <w:color w:val="333333"/>
        </w:rPr>
        <w:t>Шорникова</w:t>
      </w:r>
      <w:proofErr w:type="spellEnd"/>
      <w:r>
        <w:rPr>
          <w:color w:val="333333"/>
        </w:rPr>
        <w:t xml:space="preserve"> М. «М</w:t>
      </w:r>
      <w:r>
        <w:rPr>
          <w:color w:val="333333"/>
        </w:rPr>
        <w:t>узыкальная литература. Музыка, ее формы и жанры», учебное пособие для ДМШ. Ростов - на – Дону, 2010.</w:t>
      </w:r>
    </w:p>
    <w:p w:rsidR="00D16EBA" w:rsidRDefault="004952B3">
      <w:pPr>
        <w:spacing w:after="75" w:line="312" w:lineRule="atLeast"/>
        <w:ind w:left="780"/>
      </w:pPr>
      <w:r>
        <w:rPr>
          <w:b/>
          <w:color w:val="333333"/>
        </w:rPr>
        <w:t>17</w:t>
      </w:r>
      <w:r>
        <w:rPr>
          <w:color w:val="333333"/>
        </w:rPr>
        <w:t xml:space="preserve">.  Информатизация  </w:t>
      </w:r>
      <w:r>
        <w:t xml:space="preserve">учебного процесса и управления образованием. Сетевые и Интернет-технологии, 2004 и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D16EBA" w:rsidRDefault="004952B3">
      <w:pPr>
        <w:spacing w:after="75" w:line="312" w:lineRule="atLeast"/>
        <w:ind w:left="780"/>
        <w:rPr>
          <w:color w:val="333333"/>
        </w:rPr>
      </w:pPr>
      <w:r>
        <w:rPr>
          <w:b/>
          <w:color w:val="333333"/>
        </w:rPr>
        <w:t xml:space="preserve">18.  </w:t>
      </w:r>
      <w:r>
        <w:rPr>
          <w:color w:val="333333"/>
        </w:rPr>
        <w:t xml:space="preserve">Сайт </w:t>
      </w:r>
      <w:r>
        <w:t>Всероссийского Интернет-фестиваля</w:t>
      </w:r>
      <w:r>
        <w:t xml:space="preserve"> педагогических идей «Открытый урок», издательский дом «Первое сентября», г. Москва</w:t>
      </w:r>
    </w:p>
    <w:p w:rsidR="00D16EBA" w:rsidRDefault="00D16EBA">
      <w:pPr>
        <w:tabs>
          <w:tab w:val="left" w:pos="6960"/>
          <w:tab w:val="right" w:pos="9354"/>
        </w:tabs>
        <w:jc w:val="center"/>
        <w:rPr>
          <w:b/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Мультимедийные пособия</w:t>
      </w:r>
    </w:p>
    <w:p w:rsidR="00D16EBA" w:rsidRDefault="00D16EBA">
      <w:pPr>
        <w:tabs>
          <w:tab w:val="left" w:pos="6960"/>
          <w:tab w:val="right" w:pos="9354"/>
        </w:tabs>
        <w:jc w:val="center"/>
      </w:pP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программа  Энциклопедия  «Соната»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программа  «Шедевры музыки» «Издательства «Кирилл и Мефодий»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 xml:space="preserve">Мультимедийная  </w:t>
      </w:r>
      <w:r>
        <w:t>программа  «Музыкальный  класс»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программа  «Учимся понимать музыку»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 xml:space="preserve">Мультимедийная  программа  «Энциклопедия Кирилла и </w:t>
      </w:r>
      <w:proofErr w:type="spellStart"/>
      <w:r>
        <w:t>Мефодия</w:t>
      </w:r>
      <w:proofErr w:type="spellEnd"/>
      <w:r>
        <w:t xml:space="preserve"> 2009»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 xml:space="preserve">Мультимедийная  программа  «Сен – </w:t>
      </w:r>
      <w:proofErr w:type="spellStart"/>
      <w:r>
        <w:t>Санс</w:t>
      </w:r>
      <w:proofErr w:type="spellEnd"/>
      <w:r>
        <w:t>: Карнавал животных», издательство «Новый диск»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</w:t>
      </w:r>
      <w:r>
        <w:t>амма  «Энциклопедия классической музыки» «</w:t>
      </w:r>
      <w:proofErr w:type="spellStart"/>
      <w:r>
        <w:t>Коминфо</w:t>
      </w:r>
      <w:proofErr w:type="spellEnd"/>
      <w:r>
        <w:t>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Уроки музыки с дирижером Скрипкиным. Серия «</w:t>
      </w:r>
      <w:proofErr w:type="spellStart"/>
      <w:r>
        <w:t>Развивашки</w:t>
      </w:r>
      <w:proofErr w:type="spellEnd"/>
      <w:r>
        <w:t>». Мультимедийный диск,  издательство «Новый диск»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программа  «история музыкальных инструментов»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программа   «Музыка. К</w:t>
      </w:r>
      <w:r>
        <w:t>лючи».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Мультимедийная  программа   «Музыка в цифровом пространстве»</w:t>
      </w:r>
    </w:p>
    <w:p w:rsidR="00D16EBA" w:rsidRDefault="004952B3">
      <w:pPr>
        <w:numPr>
          <w:ilvl w:val="0"/>
          <w:numId w:val="64"/>
        </w:numPr>
        <w:tabs>
          <w:tab w:val="left" w:pos="6960"/>
          <w:tab w:val="right" w:pos="9354"/>
        </w:tabs>
      </w:pPr>
      <w:r>
        <w:t>Интерактивная игра «Щелкунчик»</w:t>
      </w: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</w: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формы проведения контрольных уроков и проверки домашнего задания</w:t>
      </w: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pPr>
        <w:jc w:val="center"/>
      </w:pPr>
      <w:r>
        <w:rPr>
          <w:b/>
          <w:bCs/>
          <w:u w:val="single"/>
        </w:rPr>
        <w:t>Тест   «Музыкальные инструменты»</w:t>
      </w:r>
    </w:p>
    <w:p w:rsidR="00D16EBA" w:rsidRDefault="00D16EBA">
      <w:pPr>
        <w:jc w:val="both"/>
      </w:pPr>
    </w:p>
    <w:p w:rsidR="00D16EBA" w:rsidRDefault="004952B3">
      <w:pPr>
        <w:rPr>
          <w:b/>
          <w:bCs/>
        </w:rPr>
      </w:pPr>
      <w:r>
        <w:rPr>
          <w:b/>
          <w:bCs/>
        </w:rPr>
        <w:t xml:space="preserve">    1.  Какие группы инструментов </w:t>
      </w:r>
      <w:r>
        <w:rPr>
          <w:b/>
          <w:bCs/>
        </w:rPr>
        <w:t>входят в симфонический оркестр;</w:t>
      </w:r>
    </w:p>
    <w:p w:rsidR="00D16EBA" w:rsidRDefault="00D16EBA"/>
    <w:p w:rsidR="00D16EBA" w:rsidRDefault="004952B3">
      <w:pPr>
        <w:numPr>
          <w:ilvl w:val="0"/>
          <w:numId w:val="66"/>
        </w:numPr>
        <w:rPr>
          <w:b/>
          <w:bCs/>
        </w:rPr>
      </w:pPr>
      <w:r>
        <w:t xml:space="preserve">   </w:t>
      </w:r>
      <w:r>
        <w:rPr>
          <w:b/>
          <w:bCs/>
        </w:rPr>
        <w:t>народные</w:t>
      </w:r>
    </w:p>
    <w:p w:rsidR="00D16EBA" w:rsidRDefault="004952B3">
      <w:pPr>
        <w:numPr>
          <w:ilvl w:val="0"/>
          <w:numId w:val="66"/>
        </w:numPr>
        <w:rPr>
          <w:b/>
          <w:bCs/>
        </w:rPr>
      </w:pPr>
      <w:r>
        <w:rPr>
          <w:b/>
          <w:bCs/>
        </w:rPr>
        <w:t xml:space="preserve">   ударные</w:t>
      </w:r>
    </w:p>
    <w:p w:rsidR="00D16EBA" w:rsidRDefault="004952B3">
      <w:pPr>
        <w:numPr>
          <w:ilvl w:val="0"/>
          <w:numId w:val="66"/>
        </w:numPr>
        <w:rPr>
          <w:b/>
          <w:bCs/>
        </w:rPr>
      </w:pPr>
      <w:r>
        <w:rPr>
          <w:b/>
          <w:bCs/>
        </w:rPr>
        <w:t xml:space="preserve">   духовые</w:t>
      </w:r>
    </w:p>
    <w:p w:rsidR="00D16EBA" w:rsidRDefault="00D16EBA">
      <w:pPr>
        <w:rPr>
          <w:b/>
          <w:bCs/>
        </w:rPr>
      </w:pPr>
    </w:p>
    <w:p w:rsidR="00D16EBA" w:rsidRDefault="004952B3">
      <w:pPr>
        <w:ind w:left="456" w:hanging="228"/>
        <w:jc w:val="both"/>
        <w:rPr>
          <w:b/>
          <w:bCs/>
        </w:rPr>
      </w:pPr>
      <w:r>
        <w:rPr>
          <w:b/>
          <w:bCs/>
        </w:rPr>
        <w:t xml:space="preserve"> 2. Из перечисленных инструментов выделите струнно-смычковые инструменты;</w:t>
      </w:r>
    </w:p>
    <w:p w:rsidR="00D16EBA" w:rsidRDefault="00D16EBA">
      <w:pPr>
        <w:jc w:val="both"/>
        <w:rPr>
          <w:b/>
          <w:bCs/>
        </w:rPr>
      </w:pPr>
    </w:p>
    <w:p w:rsidR="00D16EBA" w:rsidRDefault="004952B3">
      <w:pPr>
        <w:numPr>
          <w:ilvl w:val="0"/>
          <w:numId w:val="65"/>
        </w:numPr>
        <w:ind w:hanging="321"/>
        <w:jc w:val="both"/>
        <w:rPr>
          <w:b/>
          <w:bCs/>
        </w:rPr>
      </w:pPr>
      <w:r>
        <w:rPr>
          <w:b/>
          <w:bCs/>
        </w:rPr>
        <w:t xml:space="preserve">   гитара</w:t>
      </w:r>
    </w:p>
    <w:p w:rsidR="00D16EBA" w:rsidRDefault="004952B3">
      <w:pPr>
        <w:numPr>
          <w:ilvl w:val="0"/>
          <w:numId w:val="65"/>
        </w:numPr>
        <w:ind w:hanging="321"/>
        <w:jc w:val="both"/>
        <w:rPr>
          <w:b/>
          <w:bCs/>
        </w:rPr>
      </w:pPr>
      <w:r>
        <w:rPr>
          <w:b/>
          <w:bCs/>
        </w:rPr>
        <w:t xml:space="preserve">   скрипка</w:t>
      </w:r>
    </w:p>
    <w:p w:rsidR="00D16EBA" w:rsidRDefault="004952B3">
      <w:pPr>
        <w:numPr>
          <w:ilvl w:val="0"/>
          <w:numId w:val="65"/>
        </w:numPr>
        <w:ind w:hanging="321"/>
        <w:jc w:val="both"/>
        <w:rPr>
          <w:b/>
          <w:bCs/>
        </w:rPr>
      </w:pPr>
      <w:r>
        <w:rPr>
          <w:b/>
          <w:bCs/>
        </w:rPr>
        <w:t xml:space="preserve">   арфа</w:t>
      </w:r>
    </w:p>
    <w:p w:rsidR="00D16EBA" w:rsidRDefault="004952B3">
      <w:pPr>
        <w:numPr>
          <w:ilvl w:val="0"/>
          <w:numId w:val="65"/>
        </w:numPr>
        <w:ind w:hanging="321"/>
        <w:jc w:val="both"/>
        <w:rPr>
          <w:b/>
          <w:bCs/>
        </w:rPr>
      </w:pPr>
      <w:r>
        <w:rPr>
          <w:b/>
          <w:bCs/>
        </w:rPr>
        <w:t xml:space="preserve">   альт</w:t>
      </w:r>
    </w:p>
    <w:p w:rsidR="00D16EBA" w:rsidRDefault="00D16EBA">
      <w:pPr>
        <w:rPr>
          <w:b/>
          <w:bCs/>
        </w:rPr>
      </w:pPr>
    </w:p>
    <w:p w:rsidR="00D16EBA" w:rsidRDefault="004952B3">
      <w:pPr>
        <w:rPr>
          <w:b/>
          <w:bCs/>
        </w:rPr>
      </w:pPr>
      <w:r>
        <w:rPr>
          <w:b/>
          <w:bCs/>
        </w:rPr>
        <w:t xml:space="preserve">     3.  Выберите группы духовых инструментов;</w:t>
      </w:r>
    </w:p>
    <w:p w:rsidR="00D16EBA" w:rsidRDefault="00D16EBA"/>
    <w:p w:rsidR="00D16EBA" w:rsidRDefault="004952B3">
      <w:pPr>
        <w:numPr>
          <w:ilvl w:val="1"/>
          <w:numId w:val="67"/>
        </w:numPr>
        <w:tabs>
          <w:tab w:val="clear" w:pos="1440"/>
          <w:tab w:val="num" w:pos="456"/>
        </w:tabs>
        <w:ind w:hanging="984"/>
        <w:rPr>
          <w:b/>
          <w:bCs/>
        </w:rPr>
      </w:pPr>
      <w:r>
        <w:rPr>
          <w:b/>
          <w:bCs/>
        </w:rPr>
        <w:t xml:space="preserve">    ударные</w:t>
      </w:r>
    </w:p>
    <w:p w:rsidR="00D16EBA" w:rsidRDefault="004952B3">
      <w:pPr>
        <w:numPr>
          <w:ilvl w:val="1"/>
          <w:numId w:val="67"/>
        </w:numPr>
        <w:tabs>
          <w:tab w:val="clear" w:pos="1440"/>
          <w:tab w:val="num" w:pos="912"/>
        </w:tabs>
        <w:ind w:left="969" w:hanging="513"/>
        <w:rPr>
          <w:b/>
          <w:bCs/>
        </w:rPr>
      </w:pPr>
      <w:r>
        <w:rPr>
          <w:b/>
          <w:bCs/>
        </w:rPr>
        <w:t xml:space="preserve"> духовые - деревянные</w:t>
      </w:r>
    </w:p>
    <w:p w:rsidR="00D16EBA" w:rsidRDefault="004952B3">
      <w:pPr>
        <w:numPr>
          <w:ilvl w:val="1"/>
          <w:numId w:val="67"/>
        </w:numPr>
        <w:tabs>
          <w:tab w:val="clear" w:pos="1440"/>
          <w:tab w:val="num" w:pos="912"/>
        </w:tabs>
        <w:ind w:hanging="984"/>
        <w:rPr>
          <w:b/>
          <w:bCs/>
        </w:rPr>
      </w:pPr>
      <w:r>
        <w:rPr>
          <w:b/>
          <w:bCs/>
        </w:rPr>
        <w:t xml:space="preserve"> духовые – медные</w:t>
      </w:r>
    </w:p>
    <w:p w:rsidR="00D16EBA" w:rsidRDefault="00D16EBA">
      <w:pPr>
        <w:ind w:left="456"/>
        <w:rPr>
          <w:b/>
          <w:bCs/>
        </w:rPr>
      </w:pPr>
    </w:p>
    <w:p w:rsidR="00D16EBA" w:rsidRDefault="004952B3">
      <w:pPr>
        <w:rPr>
          <w:b/>
          <w:bCs/>
        </w:rPr>
      </w:pPr>
      <w:r>
        <w:rPr>
          <w:b/>
          <w:bCs/>
        </w:rPr>
        <w:t xml:space="preserve">     4.   Из перечисленных инструментов выделите духовые  деревянные  </w:t>
      </w:r>
    </w:p>
    <w:p w:rsidR="00D16EBA" w:rsidRDefault="004952B3">
      <w:pPr>
        <w:ind w:left="456"/>
        <w:rPr>
          <w:b/>
          <w:bCs/>
        </w:rPr>
      </w:pPr>
      <w:r>
        <w:rPr>
          <w:b/>
          <w:bCs/>
        </w:rPr>
        <w:t xml:space="preserve">      инструменты;</w:t>
      </w:r>
    </w:p>
    <w:p w:rsidR="00D16EBA" w:rsidRDefault="00D16EBA">
      <w:pPr>
        <w:rPr>
          <w:b/>
          <w:bCs/>
        </w:rPr>
      </w:pPr>
    </w:p>
    <w:p w:rsidR="00D16EBA" w:rsidRDefault="004952B3">
      <w:pPr>
        <w:numPr>
          <w:ilvl w:val="0"/>
          <w:numId w:val="68"/>
        </w:numPr>
        <w:ind w:hanging="264"/>
        <w:rPr>
          <w:b/>
          <w:bCs/>
        </w:rPr>
      </w:pPr>
      <w:r>
        <w:rPr>
          <w:b/>
          <w:bCs/>
        </w:rPr>
        <w:t xml:space="preserve">    труба</w:t>
      </w:r>
    </w:p>
    <w:p w:rsidR="00D16EBA" w:rsidRDefault="004952B3">
      <w:pPr>
        <w:numPr>
          <w:ilvl w:val="0"/>
          <w:numId w:val="68"/>
        </w:numPr>
        <w:ind w:hanging="264"/>
        <w:rPr>
          <w:b/>
          <w:bCs/>
        </w:rPr>
      </w:pPr>
      <w:r>
        <w:rPr>
          <w:b/>
          <w:bCs/>
        </w:rPr>
        <w:t xml:space="preserve">    флейта</w:t>
      </w:r>
    </w:p>
    <w:p w:rsidR="00D16EBA" w:rsidRDefault="004952B3">
      <w:pPr>
        <w:numPr>
          <w:ilvl w:val="0"/>
          <w:numId w:val="68"/>
        </w:numPr>
        <w:ind w:hanging="264"/>
        <w:rPr>
          <w:b/>
          <w:bCs/>
        </w:rPr>
      </w:pPr>
      <w:r>
        <w:rPr>
          <w:b/>
          <w:bCs/>
        </w:rPr>
        <w:t xml:space="preserve">    треугольник</w:t>
      </w:r>
    </w:p>
    <w:p w:rsidR="00D16EBA" w:rsidRDefault="004952B3">
      <w:pPr>
        <w:numPr>
          <w:ilvl w:val="0"/>
          <w:numId w:val="68"/>
        </w:numPr>
        <w:ind w:hanging="264"/>
        <w:rPr>
          <w:b/>
          <w:bCs/>
        </w:rPr>
      </w:pPr>
      <w:r>
        <w:rPr>
          <w:b/>
          <w:bCs/>
        </w:rPr>
        <w:t xml:space="preserve">    фагот</w:t>
      </w:r>
    </w:p>
    <w:p w:rsidR="00D16EBA" w:rsidRDefault="00D16EBA">
      <w:pPr>
        <w:ind w:left="456"/>
        <w:rPr>
          <w:b/>
          <w:bCs/>
        </w:rPr>
      </w:pPr>
    </w:p>
    <w:p w:rsidR="00D16EBA" w:rsidRDefault="004952B3">
      <w:pPr>
        <w:rPr>
          <w:b/>
          <w:bCs/>
        </w:rPr>
      </w:pPr>
      <w:r>
        <w:t xml:space="preserve">     </w:t>
      </w:r>
      <w:r>
        <w:rPr>
          <w:b/>
          <w:bCs/>
        </w:rPr>
        <w:t>5.   Из перечисленных инструментов выделите духовые  медные</w:t>
      </w:r>
    </w:p>
    <w:p w:rsidR="00D16EBA" w:rsidRDefault="004952B3">
      <w:pPr>
        <w:rPr>
          <w:b/>
          <w:bCs/>
        </w:rPr>
      </w:pPr>
      <w:r>
        <w:rPr>
          <w:b/>
          <w:bCs/>
        </w:rPr>
        <w:t xml:space="preserve">            инструменты;</w:t>
      </w:r>
    </w:p>
    <w:p w:rsidR="00D16EBA" w:rsidRDefault="00D16EBA"/>
    <w:p w:rsidR="00D16EBA" w:rsidRDefault="004952B3">
      <w:pPr>
        <w:numPr>
          <w:ilvl w:val="0"/>
          <w:numId w:val="69"/>
        </w:numPr>
        <w:ind w:hanging="264"/>
        <w:rPr>
          <w:b/>
          <w:bCs/>
        </w:rPr>
      </w:pPr>
      <w:r>
        <w:rPr>
          <w:b/>
          <w:bCs/>
        </w:rPr>
        <w:t xml:space="preserve">   валторна</w:t>
      </w:r>
    </w:p>
    <w:p w:rsidR="00D16EBA" w:rsidRDefault="004952B3">
      <w:pPr>
        <w:numPr>
          <w:ilvl w:val="0"/>
          <w:numId w:val="69"/>
        </w:numPr>
        <w:ind w:hanging="264"/>
        <w:rPr>
          <w:b/>
          <w:bCs/>
        </w:rPr>
      </w:pPr>
      <w:r>
        <w:t xml:space="preserve">   </w:t>
      </w:r>
      <w:r>
        <w:rPr>
          <w:b/>
          <w:bCs/>
        </w:rPr>
        <w:t>виолончель</w:t>
      </w:r>
    </w:p>
    <w:p w:rsidR="00D16EBA" w:rsidRDefault="004952B3">
      <w:pPr>
        <w:numPr>
          <w:ilvl w:val="0"/>
          <w:numId w:val="69"/>
        </w:numPr>
        <w:ind w:hanging="264"/>
        <w:rPr>
          <w:b/>
          <w:bCs/>
        </w:rPr>
      </w:pPr>
      <w:r>
        <w:rPr>
          <w:b/>
          <w:bCs/>
        </w:rPr>
        <w:t xml:space="preserve">   туба</w:t>
      </w:r>
    </w:p>
    <w:p w:rsidR="00D16EBA" w:rsidRDefault="004952B3">
      <w:pPr>
        <w:numPr>
          <w:ilvl w:val="0"/>
          <w:numId w:val="69"/>
        </w:numPr>
        <w:ind w:hanging="264"/>
      </w:pPr>
      <w:r>
        <w:rPr>
          <w:b/>
          <w:bCs/>
        </w:rPr>
        <w:t xml:space="preserve">   ксилофон</w:t>
      </w:r>
    </w:p>
    <w:p w:rsidR="00D16EBA" w:rsidRDefault="00D16EBA">
      <w:pPr>
        <w:ind w:firstLine="456"/>
      </w:pPr>
    </w:p>
    <w:p w:rsidR="00D16EBA" w:rsidRDefault="004952B3">
      <w:pPr>
        <w:ind w:firstLine="456"/>
      </w:pPr>
      <w:r>
        <w:rPr>
          <w:b/>
          <w:bCs/>
        </w:rPr>
        <w:t>6.  Какие инструменты относятся  к  народным;</w:t>
      </w:r>
    </w:p>
    <w:p w:rsidR="00D16EBA" w:rsidRDefault="00D16EBA">
      <w:pPr>
        <w:ind w:firstLine="456"/>
      </w:pPr>
    </w:p>
    <w:p w:rsidR="00D16EBA" w:rsidRDefault="004952B3">
      <w:pPr>
        <w:numPr>
          <w:ilvl w:val="0"/>
          <w:numId w:val="70"/>
        </w:numPr>
        <w:rPr>
          <w:b/>
          <w:bCs/>
        </w:rPr>
      </w:pPr>
      <w:r>
        <w:rPr>
          <w:b/>
          <w:bCs/>
        </w:rPr>
        <w:t>гармонь</w:t>
      </w:r>
    </w:p>
    <w:p w:rsidR="00D16EBA" w:rsidRDefault="004952B3">
      <w:pPr>
        <w:numPr>
          <w:ilvl w:val="0"/>
          <w:numId w:val="70"/>
        </w:numPr>
        <w:rPr>
          <w:b/>
          <w:bCs/>
        </w:rPr>
      </w:pPr>
      <w:r>
        <w:rPr>
          <w:b/>
          <w:bCs/>
        </w:rPr>
        <w:t>флейта</w:t>
      </w:r>
    </w:p>
    <w:p w:rsidR="00D16EBA" w:rsidRDefault="004952B3">
      <w:pPr>
        <w:numPr>
          <w:ilvl w:val="0"/>
          <w:numId w:val="70"/>
        </w:numPr>
        <w:rPr>
          <w:b/>
          <w:bCs/>
        </w:rPr>
      </w:pPr>
      <w:r>
        <w:rPr>
          <w:b/>
          <w:bCs/>
        </w:rPr>
        <w:t>свирель</w:t>
      </w:r>
    </w:p>
    <w:p w:rsidR="00D16EBA" w:rsidRDefault="004952B3">
      <w:pPr>
        <w:numPr>
          <w:ilvl w:val="0"/>
          <w:numId w:val="70"/>
        </w:numPr>
        <w:rPr>
          <w:b/>
          <w:bCs/>
        </w:rPr>
      </w:pPr>
      <w:r>
        <w:rPr>
          <w:b/>
          <w:bCs/>
        </w:rPr>
        <w:t>контрабас</w:t>
      </w: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Загадки об инструментах</w:t>
      </w:r>
    </w:p>
    <w:p w:rsidR="00D16EBA" w:rsidRDefault="00D16EBA">
      <w:pPr>
        <w:ind w:left="-180"/>
        <w:rPr>
          <w:b/>
          <w:sz w:val="28"/>
          <w:szCs w:val="28"/>
        </w:rPr>
      </w:pPr>
    </w:p>
    <w:p w:rsidR="00D16EBA" w:rsidRDefault="004952B3">
      <w:pPr>
        <w:ind w:left="-180"/>
        <w:jc w:val="both"/>
      </w:pPr>
      <w:r>
        <w:t xml:space="preserve">     1.  От гармони он родился,</w:t>
      </w:r>
    </w:p>
    <w:p w:rsidR="00D16EBA" w:rsidRDefault="004952B3">
      <w:pPr>
        <w:ind w:left="-180"/>
        <w:jc w:val="both"/>
      </w:pPr>
      <w:r>
        <w:t xml:space="preserve">          С пианино подружился, </w:t>
      </w:r>
    </w:p>
    <w:p w:rsidR="00D16EBA" w:rsidRDefault="004952B3">
      <w:pPr>
        <w:ind w:left="-180"/>
        <w:jc w:val="both"/>
      </w:pPr>
      <w:r>
        <w:t xml:space="preserve">          О</w:t>
      </w:r>
      <w:r>
        <w:t>н и на баян похож,</w:t>
      </w:r>
    </w:p>
    <w:p w:rsidR="00D16EBA" w:rsidRDefault="004952B3">
      <w:pPr>
        <w:ind w:left="-180"/>
        <w:jc w:val="both"/>
      </w:pPr>
      <w:r>
        <w:t xml:space="preserve">           Как его ты назовешь? (аккордеон)</w:t>
      </w:r>
    </w:p>
    <w:p w:rsidR="00D16EBA" w:rsidRDefault="00D16EBA">
      <w:pPr>
        <w:ind w:left="-180"/>
        <w:jc w:val="both"/>
      </w:pPr>
    </w:p>
    <w:p w:rsidR="00D16EBA" w:rsidRDefault="004952B3">
      <w:pPr>
        <w:ind w:left="-180"/>
        <w:jc w:val="both"/>
      </w:pPr>
      <w:r>
        <w:t xml:space="preserve">     2.  Играть умеет он и «форте», и «пиано»</w:t>
      </w:r>
    </w:p>
    <w:p w:rsidR="00D16EBA" w:rsidRDefault="004952B3">
      <w:pPr>
        <w:ind w:left="-180"/>
        <w:jc w:val="both"/>
      </w:pPr>
      <w:r>
        <w:t xml:space="preserve">          Поэтому его назвали… (фортепиано)</w:t>
      </w:r>
    </w:p>
    <w:p w:rsidR="00D16EBA" w:rsidRDefault="00D16EBA">
      <w:pPr>
        <w:ind w:left="-180"/>
        <w:jc w:val="both"/>
      </w:pPr>
    </w:p>
    <w:p w:rsidR="00D16EBA" w:rsidRDefault="004952B3">
      <w:pPr>
        <w:ind w:left="-180"/>
        <w:jc w:val="both"/>
      </w:pPr>
      <w:r>
        <w:t xml:space="preserve">    3.  Шести- и семиструнная,</w:t>
      </w:r>
    </w:p>
    <w:p w:rsidR="00D16EBA" w:rsidRDefault="004952B3">
      <w:pPr>
        <w:ind w:left="-180"/>
        <w:jc w:val="both"/>
      </w:pPr>
      <w:r>
        <w:t xml:space="preserve">          Легка и хороша,</w:t>
      </w:r>
    </w:p>
    <w:p w:rsidR="00D16EBA" w:rsidRDefault="004952B3">
      <w:pPr>
        <w:ind w:left="-180"/>
        <w:jc w:val="both"/>
      </w:pPr>
      <w:r>
        <w:t xml:space="preserve">          Всегда необходимая,</w:t>
      </w:r>
    </w:p>
    <w:p w:rsidR="00D16EBA" w:rsidRDefault="004952B3">
      <w:pPr>
        <w:ind w:left="-180"/>
        <w:jc w:val="both"/>
      </w:pPr>
      <w:r>
        <w:t xml:space="preserve">          Ничем не заменимая</w:t>
      </w:r>
    </w:p>
    <w:p w:rsidR="00D16EBA" w:rsidRDefault="004952B3">
      <w:pPr>
        <w:ind w:left="-180"/>
        <w:jc w:val="both"/>
      </w:pPr>
      <w:r>
        <w:t xml:space="preserve">          В походе у костра…   (гитара)</w:t>
      </w:r>
    </w:p>
    <w:p w:rsidR="00D16EBA" w:rsidRDefault="00D16EBA">
      <w:pPr>
        <w:ind w:left="-180"/>
        <w:jc w:val="both"/>
      </w:pPr>
    </w:p>
    <w:p w:rsidR="00D16EBA" w:rsidRDefault="004952B3">
      <w:pPr>
        <w:ind w:left="-180"/>
        <w:jc w:val="both"/>
      </w:pPr>
      <w:r>
        <w:t xml:space="preserve">    4.   В руки ты ее возьмешь,</w:t>
      </w:r>
    </w:p>
    <w:p w:rsidR="00D16EBA" w:rsidRDefault="004952B3">
      <w:pPr>
        <w:ind w:left="-180"/>
        <w:jc w:val="both"/>
      </w:pPr>
      <w:r>
        <w:t xml:space="preserve">          То растянешь, то сожмешь.</w:t>
      </w:r>
    </w:p>
    <w:p w:rsidR="00D16EBA" w:rsidRDefault="004952B3">
      <w:pPr>
        <w:ind w:left="-180"/>
        <w:jc w:val="both"/>
      </w:pPr>
      <w:r>
        <w:t xml:space="preserve">          Звонкая, нарядная, </w:t>
      </w:r>
    </w:p>
    <w:p w:rsidR="00D16EBA" w:rsidRDefault="004952B3">
      <w:pPr>
        <w:ind w:left="-180"/>
        <w:jc w:val="both"/>
      </w:pPr>
      <w:r>
        <w:t xml:space="preserve">          Русская двухрядная.   (гармонь)</w:t>
      </w:r>
    </w:p>
    <w:p w:rsidR="00D16EBA" w:rsidRDefault="00D16EBA">
      <w:pPr>
        <w:ind w:left="-180"/>
        <w:jc w:val="both"/>
      </w:pPr>
    </w:p>
    <w:p w:rsidR="00D16EBA" w:rsidRDefault="004952B3">
      <w:pPr>
        <w:ind w:left="-180"/>
      </w:pPr>
      <w:r>
        <w:t xml:space="preserve">    5.  У какого инструмента</w:t>
      </w:r>
      <w:r>
        <w:br/>
        <w:t xml:space="preserve">         Есть и </w:t>
      </w:r>
      <w:r>
        <w:t>струны, и педаль?</w:t>
      </w:r>
      <w:r>
        <w:br/>
        <w:t xml:space="preserve">         Что же это? Несомненно, </w:t>
      </w:r>
      <w:r>
        <w:br/>
        <w:t xml:space="preserve">         Это звонкий наш... (</w:t>
      </w:r>
      <w:r>
        <w:rPr>
          <w:i/>
          <w:iCs/>
        </w:rPr>
        <w:t>Рояль.</w:t>
      </w:r>
      <w:r>
        <w:t>)</w:t>
      </w:r>
    </w:p>
    <w:p w:rsidR="00D16EBA" w:rsidRDefault="004952B3">
      <w:pPr>
        <w:widowControl w:val="0"/>
        <w:tabs>
          <w:tab w:val="left" w:pos="180"/>
        </w:tabs>
        <w:autoSpaceDE w:val="0"/>
        <w:autoSpaceDN w:val="0"/>
        <w:adjustRightInd w:val="0"/>
        <w:spacing w:before="100" w:after="100"/>
        <w:ind w:left="-180" w:right="1080"/>
      </w:pPr>
      <w:r>
        <w:t xml:space="preserve">    6.   Он по виду брат баяна,</w:t>
      </w:r>
      <w:r>
        <w:br/>
        <w:t xml:space="preserve">          Где веселье, там и он.</w:t>
      </w:r>
      <w:r>
        <w:br/>
        <w:t xml:space="preserve">         Я подсказывать не стану,</w:t>
      </w:r>
      <w:r>
        <w:br/>
        <w:t xml:space="preserve">          Всем знаком... (</w:t>
      </w:r>
      <w:r>
        <w:rPr>
          <w:i/>
          <w:iCs/>
        </w:rPr>
        <w:t>Аккордеон.</w:t>
      </w:r>
      <w:r>
        <w:t>)</w:t>
      </w:r>
    </w:p>
    <w:p w:rsidR="00D16EBA" w:rsidRDefault="004952B3">
      <w:pPr>
        <w:widowControl w:val="0"/>
        <w:autoSpaceDE w:val="0"/>
        <w:autoSpaceDN w:val="0"/>
        <w:adjustRightInd w:val="0"/>
        <w:spacing w:before="100" w:after="100"/>
        <w:ind w:left="-180" w:right="1080"/>
      </w:pPr>
      <w:r>
        <w:t xml:space="preserve">    7.  Громче флейты, </w:t>
      </w:r>
      <w:r>
        <w:br/>
      </w:r>
      <w:r>
        <w:t xml:space="preserve">         Громче скрипок,</w:t>
      </w:r>
      <w:r>
        <w:br/>
        <w:t xml:space="preserve">         Громче труб наш великан:</w:t>
      </w:r>
      <w:r>
        <w:br/>
        <w:t xml:space="preserve">         Он ритмичен, он отличен –</w:t>
      </w:r>
      <w:r>
        <w:br/>
        <w:t xml:space="preserve">         Наш веселый... (</w:t>
      </w:r>
      <w:r>
        <w:rPr>
          <w:i/>
          <w:iCs/>
        </w:rPr>
        <w:t>Барабан.</w:t>
      </w:r>
      <w:r>
        <w:t>)</w:t>
      </w:r>
    </w:p>
    <w:p w:rsidR="00D16EBA" w:rsidRDefault="00D16EBA">
      <w:pPr>
        <w:widowControl w:val="0"/>
        <w:tabs>
          <w:tab w:val="left" w:pos="180"/>
        </w:tabs>
        <w:autoSpaceDE w:val="0"/>
        <w:autoSpaceDN w:val="0"/>
        <w:adjustRightInd w:val="0"/>
        <w:spacing w:before="100" w:after="100"/>
        <w:ind w:left="-180" w:right="1080"/>
      </w:pPr>
    </w:p>
    <w:p w:rsidR="00D16EBA" w:rsidRDefault="004952B3">
      <w:pPr>
        <w:widowControl w:val="0"/>
        <w:autoSpaceDE w:val="0"/>
        <w:autoSpaceDN w:val="0"/>
        <w:adjustRightInd w:val="0"/>
        <w:spacing w:before="100" w:after="100"/>
        <w:ind w:left="-180" w:right="1440" w:firstLine="180"/>
      </w:pPr>
      <w:r>
        <w:t xml:space="preserve">  8.  Приложил к губам я трубку,</w:t>
      </w:r>
      <w:r>
        <w:br/>
        <w:t xml:space="preserve">          Полилась по лесу трель, </w:t>
      </w:r>
      <w:r>
        <w:br/>
        <w:t xml:space="preserve">          Инструмент тот очень хрупкий,</w:t>
      </w:r>
      <w:r>
        <w:br/>
        <w:t xml:space="preserve">          Называет</w:t>
      </w:r>
      <w:r>
        <w:t>ся... (</w:t>
      </w:r>
      <w:r>
        <w:rPr>
          <w:i/>
          <w:iCs/>
        </w:rPr>
        <w:t>Свирель.</w:t>
      </w:r>
      <w:r>
        <w:t>)</w:t>
      </w:r>
    </w:p>
    <w:p w:rsidR="00D16EBA" w:rsidRDefault="00D16EBA">
      <w:pPr>
        <w:widowControl w:val="0"/>
        <w:autoSpaceDE w:val="0"/>
        <w:autoSpaceDN w:val="0"/>
        <w:adjustRightInd w:val="0"/>
        <w:spacing w:before="100" w:after="100"/>
        <w:ind w:left="360" w:right="360"/>
      </w:pPr>
    </w:p>
    <w:p w:rsidR="00D16EBA" w:rsidRDefault="00D16EBA">
      <w:pPr>
        <w:jc w:val="both"/>
      </w:pP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викторина</w: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b/>
        </w:rPr>
        <w:t>Учитель ставит фрагменты концертов</w:t>
      </w:r>
      <w:r>
        <w:rPr>
          <w:b/>
          <w:sz w:val="28"/>
          <w:szCs w:val="28"/>
        </w:rPr>
        <w:t xml:space="preserve">. </w:t>
      </w:r>
      <w:r>
        <w:rPr>
          <w:b/>
        </w:rPr>
        <w:t>Дети должны</w:t>
      </w:r>
      <w:r>
        <w:rPr>
          <w:b/>
          <w:sz w:val="28"/>
          <w:szCs w:val="28"/>
        </w:rPr>
        <w:t xml:space="preserve"> </w:t>
      </w:r>
      <w:r>
        <w:rPr>
          <w:b/>
        </w:rPr>
        <w:t>записать, какой музыкальный инструмент звучит.</w:t>
      </w:r>
      <w:r>
        <w:rPr>
          <w:b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Викторина про музыку и животных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</w:pPr>
      <w:r>
        <w:br/>
        <w:t>1. Какой музыкальный инструмент напоминает гигантское крыло бабочки?</w:t>
      </w:r>
      <w:r>
        <w:br/>
        <w:t>(Арфа.)</w:t>
      </w:r>
      <w:r>
        <w:br/>
        <w:t xml:space="preserve">2. </w:t>
      </w:r>
      <w:r>
        <w:t>Волосы какого животного используют для изготовления скрипичного смычка?</w:t>
      </w:r>
      <w:r>
        <w:br/>
        <w:t>(Коня.)</w:t>
      </w:r>
      <w:r>
        <w:br/>
        <w:t xml:space="preserve">3. Рассказывают, что итальянские скрипачи в </w:t>
      </w:r>
      <w:r>
        <w:rPr>
          <w:lang w:val="en-US"/>
        </w:rPr>
        <w:t>XVIII</w:t>
      </w:r>
      <w:r>
        <w:t xml:space="preserve"> веке в футлярах своих скрипок держали жаб, а перед концертами их вынимали и гладили. Для чего они это делали?</w:t>
      </w:r>
      <w:r>
        <w:br/>
        <w:t>(Чтобы руки не п</w:t>
      </w:r>
      <w:r>
        <w:t>отели во время игры.)</w:t>
      </w:r>
      <w:r>
        <w:br/>
        <w:t>4. Какое произведение Сергея Прокофьева в Америке посчитали пропагандой экологического насилия и отказались исполнять?</w:t>
      </w:r>
      <w:r>
        <w:br/>
        <w:t>(Симфоническая сказка «Петя и волк».)</w:t>
      </w:r>
      <w:r>
        <w:br/>
        <w:t>5. Как называется современная белорусская народная плясовая песня, имени люби</w:t>
      </w:r>
      <w:r>
        <w:t>мого народом овоща? («Бульба» - по-белорусски картошка.)</w:t>
      </w:r>
      <w:r>
        <w:br/>
        <w:t>6. В какой песне поётся о розовой козе с жёлтою полосой?</w:t>
      </w:r>
      <w:r>
        <w:br/>
        <w:t>(В песне А. Пугачёвой «Волшебник-недоучка».)</w:t>
      </w:r>
      <w:r>
        <w:br/>
        <w:t xml:space="preserve">7. Какое зоологическое название дали известному </w:t>
      </w:r>
      <w:proofErr w:type="spellStart"/>
      <w:r>
        <w:t>бродвейскому</w:t>
      </w:r>
      <w:proofErr w:type="spellEnd"/>
      <w:r>
        <w:t xml:space="preserve"> мюзиклу? </w:t>
      </w:r>
      <w:r>
        <w:br/>
        <w:t>(«Кошки»-«</w:t>
      </w:r>
      <w:r>
        <w:rPr>
          <w:lang w:val="en-US"/>
        </w:rPr>
        <w:t>Cats</w:t>
      </w:r>
      <w:r>
        <w:t>».)</w:t>
      </w:r>
      <w:r>
        <w:br/>
        <w:t xml:space="preserve">8. Есть </w:t>
      </w:r>
      <w:r>
        <w:t xml:space="preserve">ли поющие обезьяны? </w:t>
      </w:r>
      <w:r>
        <w:br/>
        <w:t>(Обезьяны гиббоны очень музыкальны. На заре они даже хоровые концерты устраивают. Местным жителям их пение нравится!)</w:t>
      </w:r>
      <w:r>
        <w:br/>
        <w:t>9. Бразильские индейцы называли этот фрукт так, как назвал свою группу Барри Алибасов. А как его называем мы?</w:t>
      </w:r>
      <w:r>
        <w:br/>
        <w:t>(«Нана»</w:t>
      </w:r>
      <w:r>
        <w:t xml:space="preserve"> - «На-на» - ананас.)</w:t>
      </w:r>
      <w:r>
        <w:br/>
        <w:t>10. Какая инфузория самая музыкальная?</w:t>
      </w:r>
      <w:r>
        <w:br/>
        <w:t>(Инфузория трубач.)</w:t>
      </w:r>
      <w:r>
        <w:br/>
        <w:t xml:space="preserve">11. Хвосты каких животных напоминают старинный музыкальный струнный инструмент? </w:t>
      </w:r>
      <w:r>
        <w:br/>
        <w:t>(Инструмент - лира. Птица лирохвост, которая способна имитировать голоса птиц и других животны</w:t>
      </w:r>
      <w:r>
        <w:t xml:space="preserve">х. Рыба лирохвост из семейства </w:t>
      </w:r>
      <w:proofErr w:type="spellStart"/>
      <w:r>
        <w:t>карпозубообразных</w:t>
      </w:r>
      <w:proofErr w:type="spellEnd"/>
      <w:r>
        <w:t>.)</w:t>
      </w:r>
      <w:r>
        <w:br/>
        <w:t xml:space="preserve">12. </w:t>
      </w:r>
      <w:proofErr w:type="spellStart"/>
      <w:r>
        <w:t>акие</w:t>
      </w:r>
      <w:proofErr w:type="spellEnd"/>
      <w:r>
        <w:t xml:space="preserve"> трубачи живут только под водой? </w:t>
      </w:r>
      <w:r>
        <w:br/>
        <w:t>(Морские моллюски. Их крупные раковины в древности применялись как сигнальные раковины, отсюда и их название.)</w:t>
      </w:r>
      <w:r>
        <w:br/>
        <w:t xml:space="preserve">13. Какие трубачи умеют летать? </w:t>
      </w:r>
      <w:r>
        <w:br/>
        <w:t>(Семейство птиц отр</w:t>
      </w:r>
      <w:r>
        <w:t xml:space="preserve">яда </w:t>
      </w:r>
      <w:proofErr w:type="spellStart"/>
      <w:r>
        <w:t>журавлеобразных</w:t>
      </w:r>
      <w:proofErr w:type="spellEnd"/>
      <w:r>
        <w:t>, в тропических лесах Америки. Издают глубокие и мелодичные трубные звуки, отсюда их название.)</w:t>
      </w:r>
      <w:r>
        <w:br/>
        <w:t xml:space="preserve">14. Какие ещё музыканты умеют летать? </w:t>
      </w:r>
      <w:r>
        <w:br/>
        <w:t xml:space="preserve">(Звонарь - птица отряда воробьиных, подотряд кричащие. Органист - птица отряда воробьиных, подотряд </w:t>
      </w:r>
      <w:proofErr w:type="spellStart"/>
      <w:r>
        <w:t>кр</w:t>
      </w:r>
      <w:r>
        <w:t>апивниковые</w:t>
      </w:r>
      <w:proofErr w:type="spellEnd"/>
      <w:r>
        <w:t>.)</w:t>
      </w:r>
      <w:r>
        <w:br/>
        <w:t xml:space="preserve">15. Какой духовой музыкальный инструмент носят на голове многие животные? </w:t>
      </w:r>
      <w:r>
        <w:br/>
        <w:t>(Рог.)</w:t>
      </w:r>
      <w:r>
        <w:br/>
        <w:t>16. Кто не ловится и какой орех не растёт на острове Невезения?</w:t>
      </w:r>
      <w:r>
        <w:br/>
        <w:t>(«Крокодил не ловится, не растёт кокос».)</w:t>
      </w:r>
      <w:r>
        <w:br/>
        <w:t xml:space="preserve">17.  Какой овощ звали копать в песне Антошку? </w:t>
      </w:r>
      <w:r>
        <w:br/>
        <w:t>(Картош</w:t>
      </w:r>
      <w:r>
        <w:t>ку.)</w:t>
      </w:r>
      <w:r>
        <w:br/>
        <w:t>18. Докажите, что большинство овощных растений из всех нот предпочитают ноту ре</w:t>
      </w:r>
      <w:r>
        <w:br/>
        <w:t>(Репа, редька, редис, перец, огурец, хрен, сельдерей, ревень, порей.)</w:t>
      </w:r>
      <w:r>
        <w:br/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48"/>
          <w:szCs w:val="48"/>
        </w:rPr>
        <w:br w:type="page"/>
      </w:r>
      <w:r>
        <w:rPr>
          <w:b/>
          <w:bCs/>
          <w:kern w:val="36"/>
          <w:sz w:val="28"/>
          <w:szCs w:val="28"/>
        </w:rPr>
        <w:lastRenderedPageBreak/>
        <w:t>Музыкальная викторина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>
        <w:rPr>
          <w:b/>
          <w:bCs/>
        </w:rPr>
        <w:t>1. Найди "лишнее" слово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1. Скрипка, труба, гитара, балалайка.</w:t>
      </w:r>
      <w:r>
        <w:br/>
        <w:t>2. Смычок, стру</w:t>
      </w:r>
      <w:r>
        <w:t>ны, дирижерская палочка, клавиши.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3. Балалайка,  баян, флейта, домра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4.  Кларнет, фагот, труба, кларнет, гобой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5.  Труба, тромбон, туба, виолончель, валторна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6.  Симфония, этюд, песня, МУЗЫКАНТ, соната.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7.  Гитара, ДИРИЖЁР, баян, пианино, скрипка.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8.  Валь</w:t>
      </w:r>
      <w:r>
        <w:t>с, полька, танго, ОПЕРА, мазурка.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9.  Моцарт, Бетховен, Гайдн, Шопен, ОРКЕСТР.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 xml:space="preserve">«ВОПРОС – ОТВЕТ» 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1) Назовите автора знаменитой песни «Калинка» (Русская народная песня).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2) Какую симфонию для детей написал Сергей Прокофьев? («Петя и волк»).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3) Как называетс</w:t>
      </w:r>
      <w:r>
        <w:t>я хоровое пение без сопровождения? (А капелла).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4) Как называется пьеса для одного инструмента? (Этюд).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5) Назовите самый большой музыкальный инструмент (Орган).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6) Назовите струнный инструмент, который во всём мире ассоциируется с Россией (Балалайка).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«СМЫСЛОВЫЕ РЯДЫ».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 Определите смысловой ряд и продолжите его ещё тремя словами 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1) Кастаньеты, колокола, ложки, ксилофон… (тарелки, </w:t>
      </w:r>
      <w:proofErr w:type="spellStart"/>
      <w:r>
        <w:t>бубен,барабан</w:t>
      </w:r>
      <w:proofErr w:type="spellEnd"/>
      <w:r>
        <w:t>, колокольчики, гонг, дойра).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2) Труба, саксофон, флейта, свирель… (гобой, </w:t>
      </w:r>
      <w:proofErr w:type="spellStart"/>
      <w:r>
        <w:t>тромбон,кларнет</w:t>
      </w:r>
      <w:proofErr w:type="spellEnd"/>
      <w:r>
        <w:t xml:space="preserve">, жалейка, волынка, </w:t>
      </w:r>
      <w:r>
        <w:t>рожок).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3) Лист, Дворжак, Штраус, Бах… (Вагнер, Бетховен, </w:t>
      </w:r>
      <w:proofErr w:type="spellStart"/>
      <w:r>
        <w:t>Россини,Лист</w:t>
      </w:r>
      <w:proofErr w:type="spellEnd"/>
      <w:r>
        <w:t>, Шопен, Моцарт, Паганини).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4) Мусоргский, Чайковский, Свиридов, Рахманинов (</w:t>
      </w:r>
      <w:proofErr w:type="spellStart"/>
      <w:r>
        <w:t>Глинка,Кабалевский</w:t>
      </w:r>
      <w:proofErr w:type="spellEnd"/>
      <w:r>
        <w:t xml:space="preserve">, Дунаевский, Шостакович, </w:t>
      </w:r>
      <w:proofErr w:type="spellStart"/>
      <w:r>
        <w:t>Тухманов</w:t>
      </w:r>
      <w:proofErr w:type="spellEnd"/>
      <w:r>
        <w:t>, Пахмутова).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«ПОДБОР»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ЗАДАНИЕ 1</w:t>
      </w:r>
      <w:r>
        <w:t xml:space="preserve"> Определите национальност</w:t>
      </w:r>
      <w:r>
        <w:t>ь танца.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2400"/>
      </w:tblGrid>
      <w:tr w:rsidR="00D16EBA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1) Вальс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2) Гопак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3) Полька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 xml:space="preserve">4) </w:t>
            </w:r>
            <w:proofErr w:type="spellStart"/>
            <w:r>
              <w:t>Чардош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5) Лезгинка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6) Мазурка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7) Сарабанда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8) Лявониха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 xml:space="preserve">9) </w:t>
            </w:r>
            <w:proofErr w:type="spellStart"/>
            <w:r>
              <w:t>Молдавеняска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 xml:space="preserve">10) Хоровод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а) русский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б) польский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в) чешский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г) украинский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д) австрийский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е) кавказский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 xml:space="preserve">ж) молдавский 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з) венгерский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и) испанский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к) </w:t>
            </w:r>
            <w:proofErr w:type="spellStart"/>
            <w:r>
              <w:rPr>
                <w:lang w:val="en-US"/>
              </w:rPr>
              <w:t>белорусский</w:t>
            </w:r>
            <w:proofErr w:type="spellEnd"/>
          </w:p>
        </w:tc>
      </w:tr>
    </w:tbl>
    <w:p w:rsidR="00D16EBA" w:rsidRDefault="004952B3">
      <w:pPr>
        <w:widowControl w:val="0"/>
        <w:autoSpaceDE w:val="0"/>
        <w:autoSpaceDN w:val="0"/>
        <w:adjustRightInd w:val="0"/>
      </w:pPr>
      <w:r>
        <w:t>Ответы: 1 –</w:t>
      </w:r>
      <w:r>
        <w:rPr>
          <w:rFonts w:ascii="Times New Roman CYR" w:hAnsi="Times New Roman CYR" w:cs="Times New Roman CYR"/>
        </w:rPr>
        <w:t>д</w:t>
      </w:r>
      <w:r>
        <w:t>; 2 – г; 3 – в; 4 – з; 5 – е; 6 - б; 7 – и; 8 – к; 9 – ж; 10 – а</w:t>
      </w:r>
    </w:p>
    <w:p w:rsidR="00D16EBA" w:rsidRDefault="004952B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ЗАДАНИЕ 2. </w:t>
      </w:r>
      <w:proofErr w:type="spellStart"/>
      <w:r>
        <w:rPr>
          <w:lang w:val="en-US"/>
        </w:rPr>
        <w:t>Русские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композиторы</w:t>
      </w:r>
      <w:proofErr w:type="spellEnd"/>
      <w:r>
        <w:rPr>
          <w:lang w:val="en-US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1830"/>
      </w:tblGrid>
      <w:tr w:rsidR="00D16EBA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rPr>
                <w:lang w:val="en-US"/>
              </w:rPr>
              <w:t>Михаил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Сергей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spellStart"/>
            <w:r>
              <w:rPr>
                <w:lang w:val="en-US"/>
              </w:rPr>
              <w:t>Геннадий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4) </w:t>
            </w:r>
            <w:proofErr w:type="spellStart"/>
            <w:r>
              <w:rPr>
                <w:lang w:val="en-US"/>
              </w:rPr>
              <w:t>Пётр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а) Чайковский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б) Рахманинов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в) Гладков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г) </w:t>
            </w:r>
            <w:proofErr w:type="spellStart"/>
            <w:r>
              <w:rPr>
                <w:lang w:val="en-US"/>
              </w:rPr>
              <w:t>Глинка</w:t>
            </w:r>
            <w:proofErr w:type="spellEnd"/>
          </w:p>
        </w:tc>
      </w:tr>
    </w:tbl>
    <w:p w:rsidR="00D16EBA" w:rsidRDefault="004952B3">
      <w:pPr>
        <w:widowControl w:val="0"/>
        <w:autoSpaceDE w:val="0"/>
        <w:autoSpaceDN w:val="0"/>
        <w:adjustRightInd w:val="0"/>
      </w:pPr>
      <w:r>
        <w:t>Ответы: 1 –</w:t>
      </w:r>
      <w:r>
        <w:rPr>
          <w:rFonts w:ascii="Times New Roman CYR" w:hAnsi="Times New Roman CYR" w:cs="Times New Roman CYR"/>
        </w:rPr>
        <w:t>г</w:t>
      </w:r>
      <w:r>
        <w:t>; 2 – б; 3 – в; 4 – а.</w:t>
      </w:r>
    </w:p>
    <w:p w:rsidR="00D16EBA" w:rsidRDefault="004952B3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ЗАДАНИЕ </w:t>
      </w:r>
      <w:r>
        <w:rPr>
          <w:b/>
          <w:bCs/>
          <w:lang w:val="en-US"/>
        </w:rPr>
        <w:t>3.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Иностранные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композиторы</w:t>
      </w:r>
      <w:proofErr w:type="spellEnd"/>
      <w:r>
        <w:rPr>
          <w:lang w:val="en-US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2640"/>
      </w:tblGrid>
      <w:tr w:rsidR="00D16EBA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 xml:space="preserve">1) </w:t>
            </w:r>
            <w:proofErr w:type="spellStart"/>
            <w:r>
              <w:t>Ференц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2) Иоганн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 xml:space="preserve">3) </w:t>
            </w:r>
            <w:proofErr w:type="spellStart"/>
            <w:r>
              <w:t>Джоакино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4) Людвиг Ван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а) Россини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в) б) Штраус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в) Бетховен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г) </w:t>
            </w:r>
            <w:proofErr w:type="spellStart"/>
            <w:r>
              <w:rPr>
                <w:lang w:val="en-US"/>
              </w:rPr>
              <w:t>Лист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D16EBA" w:rsidRDefault="004952B3">
      <w:pPr>
        <w:widowControl w:val="0"/>
        <w:autoSpaceDE w:val="0"/>
        <w:autoSpaceDN w:val="0"/>
        <w:adjustRightInd w:val="0"/>
      </w:pPr>
      <w:r>
        <w:t>Ответы: 1 –</w:t>
      </w:r>
      <w:r>
        <w:rPr>
          <w:rFonts w:ascii="Times New Roman CYR" w:hAnsi="Times New Roman CYR" w:cs="Times New Roman CYR"/>
        </w:rPr>
        <w:t>г</w:t>
      </w:r>
      <w:r>
        <w:t>; 2 – б; 3 – а; 4– в.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ЗАДАНИЕ 4.</w:t>
      </w:r>
      <w:r>
        <w:t xml:space="preserve"> «Музыкальные термины».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2640"/>
      </w:tblGrid>
      <w:tr w:rsidR="00D16EBA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1) solo 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2) a due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3) adagio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4) con </w:t>
            </w:r>
            <w:proofErr w:type="spellStart"/>
            <w:r>
              <w:rPr>
                <w:lang w:val="en-US"/>
              </w:rPr>
              <w:t>gracia</w:t>
            </w:r>
            <w:proofErr w:type="spellEnd"/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5) con moto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6) </w:t>
            </w:r>
            <w:proofErr w:type="spellStart"/>
            <w:r>
              <w:rPr>
                <w:lang w:val="en-US"/>
              </w:rPr>
              <w:t>brillante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а) медленно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б) подвижно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в) с грацией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г) один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д) блестяще</w:t>
            </w:r>
          </w:p>
          <w:p w:rsidR="00D16EBA" w:rsidRDefault="004952B3">
            <w:pPr>
              <w:widowControl w:val="0"/>
              <w:autoSpaceDE w:val="0"/>
              <w:autoSpaceDN w:val="0"/>
              <w:adjustRightInd w:val="0"/>
            </w:pPr>
            <w:r>
              <w:t>е) вдвоём</w:t>
            </w:r>
          </w:p>
        </w:tc>
      </w:tr>
    </w:tbl>
    <w:p w:rsidR="00D16EBA" w:rsidRDefault="004952B3">
      <w:pPr>
        <w:widowControl w:val="0"/>
        <w:autoSpaceDE w:val="0"/>
        <w:autoSpaceDN w:val="0"/>
        <w:adjustRightInd w:val="0"/>
      </w:pPr>
      <w:r>
        <w:t>Ответы: 1 –</w:t>
      </w:r>
      <w:r>
        <w:rPr>
          <w:rFonts w:ascii="Times New Roman CYR" w:hAnsi="Times New Roman CYR" w:cs="Times New Roman CYR"/>
        </w:rPr>
        <w:t>г</w:t>
      </w:r>
      <w:r>
        <w:t>; 2 – е; 3 – а; 4 – в; 5 – б; 6 – д.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 xml:space="preserve">Выберите 1 из 3-х вариантов ответов: </w:t>
      </w:r>
    </w:p>
    <w:p w:rsidR="00D16EBA" w:rsidRDefault="004952B3">
      <w:pPr>
        <w:widowControl w:val="0"/>
        <w:autoSpaceDE w:val="0"/>
        <w:autoSpaceDN w:val="0"/>
        <w:adjustRightInd w:val="0"/>
        <w:ind w:left="708"/>
      </w:pPr>
      <w:r>
        <w:br/>
      </w:r>
      <w:r>
        <w:rPr>
          <w:b/>
        </w:rPr>
        <w:t xml:space="preserve">1.  Поводом для создания </w:t>
      </w:r>
      <w:proofErr w:type="spellStart"/>
      <w:r>
        <w:rPr>
          <w:b/>
        </w:rPr>
        <w:t>М.Мусоргским</w:t>
      </w:r>
      <w:proofErr w:type="spellEnd"/>
      <w:r>
        <w:rPr>
          <w:b/>
        </w:rPr>
        <w:t xml:space="preserve"> цикла пьес "Картинки с выставки" послужила выставка картин и рисунков известного русского художника и архитектора </w:t>
      </w:r>
      <w:r>
        <w:rPr>
          <w:b/>
        </w:rPr>
        <w:br/>
      </w:r>
      <w:r>
        <w:t xml:space="preserve">1. </w:t>
      </w:r>
      <w:proofErr w:type="spellStart"/>
      <w:r>
        <w:t>А.Н.Бенуа</w:t>
      </w:r>
      <w:proofErr w:type="spellEnd"/>
      <w:r>
        <w:br/>
        <w:t xml:space="preserve">2. </w:t>
      </w:r>
      <w:proofErr w:type="spellStart"/>
      <w:r>
        <w:t>В.А.Гартмана</w:t>
      </w:r>
      <w:proofErr w:type="spellEnd"/>
      <w:r>
        <w:br/>
        <w:t xml:space="preserve">3. </w:t>
      </w:r>
      <w:proofErr w:type="spellStart"/>
      <w:r>
        <w:t>Н.А.Львова</w:t>
      </w:r>
      <w:proofErr w:type="spellEnd"/>
      <w:r>
        <w:br/>
      </w:r>
      <w:r>
        <w:br/>
      </w:r>
      <w:r>
        <w:rPr>
          <w:b/>
        </w:rPr>
        <w:t>2.  Сборник пьес "Хорошо темперированный клавир" написал для сына, занимающегося музыкой</w:t>
      </w:r>
      <w:r>
        <w:rPr>
          <w:b/>
        </w:rPr>
        <w:br/>
      </w:r>
      <w:r>
        <w:t xml:space="preserve">1. </w:t>
      </w:r>
      <w:proofErr w:type="spellStart"/>
      <w:r>
        <w:t>И.С.</w:t>
      </w:r>
      <w:r>
        <w:t>Бах</w:t>
      </w:r>
      <w:proofErr w:type="spellEnd"/>
      <w:r>
        <w:br/>
        <w:t xml:space="preserve">2. </w:t>
      </w:r>
      <w:proofErr w:type="spellStart"/>
      <w:r>
        <w:t>Г.Ф.Гендель</w:t>
      </w:r>
      <w:proofErr w:type="spellEnd"/>
      <w:r>
        <w:br/>
        <w:t xml:space="preserve">3. </w:t>
      </w:r>
      <w:proofErr w:type="spellStart"/>
      <w:r>
        <w:t>В.А.Моцарт</w:t>
      </w:r>
      <w:proofErr w:type="spellEnd"/>
      <w:r>
        <w:br/>
      </w:r>
      <w:r>
        <w:br/>
      </w:r>
      <w:r>
        <w:rPr>
          <w:b/>
        </w:rPr>
        <w:t xml:space="preserve">3.  Либретто к балету "Щелкунчик" </w:t>
      </w:r>
      <w:proofErr w:type="spellStart"/>
      <w:r>
        <w:rPr>
          <w:b/>
        </w:rPr>
        <w:t>П.И.Чайковского</w:t>
      </w:r>
      <w:proofErr w:type="spellEnd"/>
      <w:r>
        <w:rPr>
          <w:b/>
        </w:rPr>
        <w:t xml:space="preserve"> написано по сказке</w:t>
      </w:r>
      <w:r>
        <w:br/>
        <w:t>1. Я. и В. Гримм</w:t>
      </w:r>
      <w:r>
        <w:br/>
        <w:t xml:space="preserve">2. </w:t>
      </w:r>
      <w:proofErr w:type="spellStart"/>
      <w:r>
        <w:t>Г.Х.Андерсена</w:t>
      </w:r>
      <w:proofErr w:type="spellEnd"/>
      <w:r>
        <w:br/>
        <w:t>3. Э.Т.А. Гофмана</w:t>
      </w:r>
      <w:r>
        <w:br/>
      </w:r>
      <w:r>
        <w:br/>
      </w:r>
      <w:r>
        <w:rPr>
          <w:b/>
        </w:rPr>
        <w:t xml:space="preserve">4.  </w:t>
      </w:r>
      <w:proofErr w:type="spellStart"/>
      <w:r>
        <w:rPr>
          <w:b/>
        </w:rPr>
        <w:t>П.И.Чайковский</w:t>
      </w:r>
      <w:proofErr w:type="spellEnd"/>
      <w:r>
        <w:rPr>
          <w:b/>
        </w:rPr>
        <w:t xml:space="preserve"> посвятил свой "Детский альбом"</w:t>
      </w:r>
      <w:r>
        <w:br/>
        <w:t>1. племяннику</w:t>
      </w:r>
      <w:r>
        <w:br/>
        <w:t xml:space="preserve">2. сыну </w:t>
      </w:r>
      <w:r>
        <w:br/>
        <w:t>3. дочери друга</w:t>
      </w:r>
      <w:r>
        <w:br/>
      </w:r>
      <w:r>
        <w:br/>
      </w:r>
      <w:r>
        <w:rPr>
          <w:b/>
        </w:rPr>
        <w:t>5.  Имя эт</w:t>
      </w:r>
      <w:r>
        <w:rPr>
          <w:b/>
        </w:rPr>
        <w:t>ого советского композитора ассоциируется с песней для детей. Кроме всего прочего, он - основатель и главный редактор журнала "Музыка в школе". Его имя</w:t>
      </w:r>
      <w:r>
        <w:rPr>
          <w:b/>
        </w:rPr>
        <w:br/>
      </w:r>
      <w:r>
        <w:t xml:space="preserve">1. </w:t>
      </w:r>
      <w:proofErr w:type="spellStart"/>
      <w:r>
        <w:t>В.Шаинский</w:t>
      </w:r>
      <w:proofErr w:type="spellEnd"/>
      <w:r>
        <w:br/>
        <w:t xml:space="preserve">2. </w:t>
      </w:r>
      <w:proofErr w:type="spellStart"/>
      <w:r>
        <w:t>Д.Кабалевский</w:t>
      </w:r>
      <w:proofErr w:type="spellEnd"/>
      <w:r>
        <w:br/>
        <w:t xml:space="preserve">3. </w:t>
      </w:r>
      <w:proofErr w:type="spellStart"/>
      <w:r>
        <w:t>М.Дунаевский</w:t>
      </w:r>
      <w:proofErr w:type="spellEnd"/>
      <w:r>
        <w:br/>
      </w:r>
      <w:r>
        <w:br/>
      </w:r>
      <w:r>
        <w:rPr>
          <w:b/>
        </w:rPr>
        <w:t>6.  Симфоническую сказку для детей "Петя и волк" написал</w:t>
      </w:r>
      <w:r>
        <w:br/>
      </w:r>
      <w:r>
        <w:t xml:space="preserve">1. </w:t>
      </w:r>
      <w:proofErr w:type="spellStart"/>
      <w:r>
        <w:t>П.Чайковский</w:t>
      </w:r>
      <w:proofErr w:type="spellEnd"/>
      <w:r>
        <w:br/>
        <w:t xml:space="preserve">2. </w:t>
      </w:r>
      <w:proofErr w:type="spellStart"/>
      <w:r>
        <w:t>М.Мусоргский</w:t>
      </w:r>
      <w:proofErr w:type="spellEnd"/>
      <w:r>
        <w:br/>
        <w:t xml:space="preserve">3. </w:t>
      </w:r>
      <w:proofErr w:type="spellStart"/>
      <w:r>
        <w:t>С.Прокофьев</w:t>
      </w:r>
      <w:proofErr w:type="spellEnd"/>
      <w:r>
        <w:br/>
      </w:r>
      <w:r>
        <w:br/>
      </w:r>
      <w:r>
        <w:rPr>
          <w:b/>
        </w:rPr>
        <w:t>7.  Этот композитор написал музыку к многим мультфильмам и фильмам ("Бременские музыканты", "Голубой щенок", "38 попугаев", "Как львенок и черепаха песню пели", "Новогодние приключения Маши и Вити" и др.). Ег</w:t>
      </w:r>
      <w:r>
        <w:rPr>
          <w:b/>
        </w:rPr>
        <w:t>о имя</w:t>
      </w:r>
      <w:r>
        <w:br/>
        <w:t>1. Геннадий Гладков</w:t>
      </w:r>
      <w:r>
        <w:br/>
        <w:t>2. Максим Дунаевский</w:t>
      </w:r>
      <w:r>
        <w:br/>
        <w:t>3. Григорий Гладков</w:t>
      </w:r>
      <w:r>
        <w:br/>
      </w:r>
      <w:r>
        <w:br/>
      </w:r>
      <w:r>
        <w:rPr>
          <w:b/>
        </w:rPr>
        <w:t>8.  Песня "Крылатые качели" впервые прозвучала в кинофильме</w:t>
      </w:r>
      <w:r>
        <w:br/>
        <w:t>1. "Гостья из будущего"</w:t>
      </w:r>
      <w:r>
        <w:br/>
        <w:t>2. "Приключения Петрова и Васечкина"</w:t>
      </w:r>
      <w:r>
        <w:br/>
      </w:r>
      <w:r>
        <w:lastRenderedPageBreak/>
        <w:t>3. "Приключения Электроника"</w:t>
      </w:r>
      <w:r>
        <w:br/>
      </w:r>
      <w:r>
        <w:br/>
      </w:r>
    </w:p>
    <w:p w:rsidR="00D16EBA" w:rsidRDefault="004952B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                    ВИКТОРИНА «ЩЕЛКУНЧИК»</w:t>
      </w:r>
      <w:r>
        <w:br/>
      </w:r>
      <w:r>
        <w:br/>
      </w:r>
      <w:r>
        <w:rPr>
          <w:b/>
        </w:rPr>
        <w:t>1. Это произведение П. И. Чайковского содержит  "Вальс цветов".</w:t>
      </w:r>
      <w:r>
        <w:rPr>
          <w:b/>
        </w:rPr>
        <w:br/>
      </w:r>
      <w:r>
        <w:br/>
        <w:t>"Спящая красавица"</w:t>
      </w:r>
      <w:r>
        <w:br/>
        <w:t xml:space="preserve">"Щелкунчик" +++ </w:t>
      </w:r>
      <w:r>
        <w:br/>
        <w:t>"Лебединое озеро"</w:t>
      </w:r>
      <w:r>
        <w:br/>
        <w:t>"Иоланта"</w:t>
      </w:r>
      <w:r>
        <w:br/>
      </w:r>
      <w:r>
        <w:br/>
      </w:r>
      <w:r>
        <w:rPr>
          <w:b/>
        </w:rPr>
        <w:t>2. Именно этот небольшой клавишно-ударный музыкальный инструмент был запатентован в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86 г"/>
        </w:smartTagPr>
        <w:r>
          <w:rPr>
            <w:b/>
          </w:rPr>
          <w:t>1886 г</w:t>
        </w:r>
      </w:smartTag>
      <w:r>
        <w:rPr>
          <w:b/>
        </w:rPr>
        <w:t xml:space="preserve">. французским мастером О. </w:t>
      </w:r>
      <w:proofErr w:type="spellStart"/>
      <w:r>
        <w:rPr>
          <w:b/>
        </w:rPr>
        <w:t>Мюстелем</w:t>
      </w:r>
      <w:proofErr w:type="spellEnd"/>
      <w:r>
        <w:rPr>
          <w:b/>
        </w:rPr>
        <w:t>. Звучание инструмента так очаровало Чайковского, что он использовал его в танце Феи Драже.</w:t>
      </w:r>
      <w:r>
        <w:rPr>
          <w:b/>
        </w:rPr>
        <w:br/>
      </w:r>
      <w:r>
        <w:br/>
      </w:r>
      <w:proofErr w:type="spellStart"/>
      <w:r>
        <w:t>клавикорд</w:t>
      </w:r>
      <w:proofErr w:type="spellEnd"/>
      <w:r>
        <w:br/>
        <w:t xml:space="preserve">челеста +++ </w:t>
      </w:r>
      <w:r>
        <w:br/>
        <w:t>фисгармония</w:t>
      </w:r>
      <w:r>
        <w:br/>
        <w:t>аккордеон</w:t>
      </w:r>
      <w:r>
        <w:br/>
      </w:r>
      <w:r>
        <w:br/>
      </w:r>
      <w:r>
        <w:rPr>
          <w:b/>
        </w:rPr>
        <w:t>3. Когда симфонический оркестр рассаживается на сцене, ближе всего к первому</w:t>
      </w:r>
      <w:r>
        <w:rPr>
          <w:b/>
        </w:rPr>
        <w:t xml:space="preserve"> ряду зрителей оказываются.</w:t>
      </w:r>
      <w:r>
        <w:br/>
      </w:r>
      <w:r>
        <w:br/>
        <w:t>медные духовые</w:t>
      </w:r>
      <w:r>
        <w:br/>
        <w:t>ударные</w:t>
      </w:r>
      <w:r>
        <w:br/>
        <w:t xml:space="preserve">струнные +++ </w:t>
      </w:r>
      <w:r>
        <w:br/>
        <w:t>деревянные духовые</w:t>
      </w:r>
      <w:r>
        <w:br/>
      </w:r>
      <w:r>
        <w:br/>
      </w:r>
      <w:r>
        <w:rPr>
          <w:b/>
        </w:rPr>
        <w:t>4. Как называется самый низкий по звучанию медный духовой инструмент?</w:t>
      </w:r>
      <w:r>
        <w:br/>
      </w:r>
      <w:r>
        <w:br/>
        <w:t xml:space="preserve">геликон +++ </w:t>
      </w:r>
      <w:r>
        <w:br/>
        <w:t>тромбон</w:t>
      </w:r>
      <w:r>
        <w:br/>
        <w:t>валторна</w:t>
      </w:r>
      <w:r>
        <w:br/>
      </w:r>
      <w:proofErr w:type="spellStart"/>
      <w:r>
        <w:t>флюгельгорн</w:t>
      </w:r>
      <w:proofErr w:type="spellEnd"/>
      <w:r>
        <w:br/>
      </w:r>
      <w:r>
        <w:br/>
      </w:r>
      <w:hyperlink r:id="rId11" w:history="1"/>
      <w:r>
        <w:rPr>
          <w:b/>
        </w:rPr>
        <w:t>5. К</w:t>
      </w:r>
      <w:r>
        <w:rPr>
          <w:b/>
        </w:rPr>
        <w:t>акой куклы нет в балете "Щелкунчик"?</w:t>
      </w:r>
      <w:r>
        <w:br/>
      </w:r>
      <w:r>
        <w:br/>
        <w:t xml:space="preserve">испанской </w:t>
      </w:r>
      <w:r>
        <w:br/>
        <w:t xml:space="preserve">мексиканской +++ </w:t>
      </w:r>
      <w:r>
        <w:br/>
        <w:t>индийской</w:t>
      </w:r>
      <w:r>
        <w:br/>
        <w:t xml:space="preserve">китайской </w:t>
      </w:r>
      <w:r>
        <w:br/>
      </w:r>
      <w:r>
        <w:br/>
      </w:r>
      <w:r>
        <w:rPr>
          <w:b/>
        </w:rPr>
        <w:t>6. Писатель А. Н. Островский написал либретто для одного из произведений П. И. Чайковского. Для какого?</w:t>
      </w:r>
      <w:r>
        <w:rPr>
          <w:b/>
        </w:rPr>
        <w:br/>
      </w:r>
      <w:r>
        <w:br/>
        <w:t>"Пиковая Дама"</w:t>
      </w:r>
      <w:r>
        <w:br/>
        <w:t>"Лебединое озеро"</w:t>
      </w:r>
      <w:r>
        <w:br/>
        <w:t>"Щелкунчик"</w:t>
      </w:r>
      <w:r>
        <w:br/>
        <w:t>"Воевода" +++</w:t>
      </w:r>
      <w:r>
        <w:br/>
      </w:r>
      <w:r>
        <w:br/>
      </w:r>
      <w:r>
        <w:rPr>
          <w:b/>
        </w:rPr>
        <w:t>7.</w:t>
      </w:r>
      <w:r>
        <w:rPr>
          <w:b/>
        </w:rPr>
        <w:t xml:space="preserve"> Увидев в Праге, в Национальном театре, постановку этого своего балета, композитор П. И. Чайковский записал в своем дневнике: "Это была минута абсолютного счастья". Назовите балет.</w:t>
      </w:r>
      <w:r>
        <w:br/>
      </w:r>
      <w:r>
        <w:br/>
      </w:r>
      <w:r>
        <w:lastRenderedPageBreak/>
        <w:t>"Спящая красавица"</w:t>
      </w:r>
      <w:r>
        <w:br/>
        <w:t>"Лебединое озеро" +++</w:t>
      </w:r>
      <w:r>
        <w:br/>
        <w:t>"Щелкунчик"</w:t>
      </w:r>
      <w:r>
        <w:br/>
        <w:t>"Пиковая дама"</w:t>
      </w:r>
      <w:r>
        <w:rPr>
          <w:b/>
          <w:sz w:val="28"/>
          <w:szCs w:val="28"/>
        </w:rPr>
        <w:br w:type="page"/>
      </w:r>
    </w:p>
    <w:p w:rsidR="00D16EBA" w:rsidRDefault="00D16EBA">
      <w:pPr>
        <w:rPr>
          <w:b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</w:t>
      </w:r>
      <w:r>
        <w:rPr>
          <w:b/>
          <w:sz w:val="28"/>
          <w:szCs w:val="28"/>
        </w:rPr>
        <w:t>сворд   Инструменты  симфонического  оркестра</w:t>
      </w:r>
    </w:p>
    <w:p w:rsidR="00D16EBA" w:rsidRDefault="00D16EB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3"/>
        <w:gridCol w:w="563"/>
        <w:gridCol w:w="563"/>
        <w:gridCol w:w="563"/>
        <w:gridCol w:w="714"/>
        <w:gridCol w:w="41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16EB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D16EBA" w:rsidRDefault="004952B3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1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71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10.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11.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D16EBA"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D16EBA"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71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D16EBA"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13.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 xml:space="preserve">О 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14.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D16EBA"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41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  <w:tr w:rsidR="00D16EBA">
        <w:tc>
          <w:tcPr>
            <w:tcW w:w="562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</w:rPr>
            </w:pPr>
            <w:r>
              <w:rPr>
                <w:b/>
              </w:rPr>
              <w:t>15.</w:t>
            </w: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  <w:p w:rsidR="00D16EBA" w:rsidRDefault="004952B3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</w:rPr>
            </w:pPr>
          </w:p>
        </w:tc>
      </w:tr>
    </w:tbl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 w:line="240" w:lineRule="atLeast"/>
      </w:pPr>
      <w:proofErr w:type="spellStart"/>
      <w:r>
        <w:rPr>
          <w:b/>
          <w:bCs/>
        </w:rPr>
        <w:t>По-горизонтали</w:t>
      </w:r>
      <w:proofErr w:type="spellEnd"/>
      <w:r>
        <w:rPr>
          <w:b/>
          <w:bCs/>
        </w:rPr>
        <w:t xml:space="preserve">:  </w:t>
      </w:r>
      <w:r>
        <w:t>2. Певучий и виртуозный деревянный духовой инструмент симфонического оркестра с диапазоном от ре малой октавы до ля (си бемоль) третьей октавы. 3. Инструмент, изготовлением которого пр</w:t>
      </w:r>
      <w:r>
        <w:t>ославились мастера Амати, Гварнери, Страдивари.  7. Самый низкий деревянный духовой инструмент симфонического оркестра.  8. Ударный инструмент.  10. Деревянный духовой инструмент, хорошо передающий мечтательное, задумчивое настроение.  13. Музыкальный инст</w:t>
      </w:r>
      <w:r>
        <w:t>румент, охватывающий практически полный диапазон симфонического оркестра.  14. Самый высокий медный духовой инструмент симфонического оркестра.  15. Один из струнных смычковых музыкальных инструментов.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before="100" w:after="100"/>
      </w:pPr>
      <w:proofErr w:type="spellStart"/>
      <w:r>
        <w:rPr>
          <w:b/>
          <w:bCs/>
        </w:rPr>
        <w:t>По-вертикали</w:t>
      </w:r>
      <w:proofErr w:type="spellEnd"/>
      <w:r>
        <w:rPr>
          <w:b/>
          <w:bCs/>
        </w:rPr>
        <w:t xml:space="preserve">:  </w:t>
      </w:r>
      <w:r>
        <w:t>1. Самый высокий деревянный духовой инс</w:t>
      </w:r>
      <w:r>
        <w:t>трумент симфонического оркестра.  4. Самый низкий струнный смычковый инструмент симфонического оркестра.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5. Струнный инструмент, обладающий густым и певучим тембром. Этому инструменту часто предназначены выразительные соло в оркестре.  6. Медный духовой ин</w:t>
      </w:r>
      <w:r>
        <w:t>струмент, предком которого был охотничий горн. Часто исполняет в оркестре аккомпанирующую партию.  8. Медный духовой инструмент с выдвижной кулисой.  9. Ударный инструмент с настраиваемой высотой звучания, в форме нескольких котлов, обтянутых сверху кожей.</w:t>
      </w:r>
    </w:p>
    <w:p w:rsidR="00D16EBA" w:rsidRDefault="004952B3">
      <w:pPr>
        <w:widowControl w:val="0"/>
        <w:autoSpaceDE w:val="0"/>
        <w:autoSpaceDN w:val="0"/>
        <w:adjustRightInd w:val="0"/>
        <w:spacing w:line="240" w:lineRule="atLeast"/>
      </w:pPr>
      <w:r>
        <w:t>11. Самый крупный медный духовой инструмент.  12. Один из самых древних струнных инструментов. Вошел в состав симфонического оркестра в 19 веке.</w:t>
      </w:r>
    </w:p>
    <w:p w:rsidR="00D16EBA" w:rsidRDefault="004952B3">
      <w:pPr>
        <w:rPr>
          <w:b/>
        </w:rPr>
      </w:pPr>
      <w:r>
        <w:rPr>
          <w:b/>
          <w:sz w:val="28"/>
          <w:szCs w:val="28"/>
        </w:rPr>
        <w:br w:type="page"/>
      </w:r>
    </w:p>
    <w:p w:rsidR="00D16EBA" w:rsidRDefault="00D16EBA">
      <w:pPr>
        <w:rPr>
          <w:b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 Музыкальные инструменты</w: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rPr>
          <w:sz w:val="28"/>
          <w:szCs w:val="28"/>
        </w:rPr>
      </w:pPr>
      <w:r>
        <w:rPr>
          <w:sz w:val="28"/>
          <w:szCs w:val="28"/>
        </w:rPr>
        <w:t>В  каждой строчке по горизонтали спрятались музыкальные инструменты.</w:t>
      </w:r>
    </w:p>
    <w:p w:rsidR="00D16EBA" w:rsidRDefault="00D16E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D16EBA"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D16EBA" w:rsidRDefault="00D16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D16EBA"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D16EBA" w:rsidRDefault="00D16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16EBA"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D16EBA" w:rsidRDefault="00D16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16EBA"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D16EBA" w:rsidRDefault="00D16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</w:tr>
      <w:tr w:rsidR="00D16EBA"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  <w:p w:rsidR="00D16EBA" w:rsidRDefault="00D16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16EBA"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D16EBA" w:rsidRDefault="00D16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</w:tbl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 Музыкальные инструменты</w: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>Разгадав этот кроссворд, ты узнаешь, как называются</w:t>
      </w:r>
      <w:r>
        <w:t xml:space="preserve"> значки, которыми записываются музыкальные звуки.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Вопросы к кроссворду: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>1.  Музыкальный инструмент с двумя клавиатурами.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>2.  Музыкальный инструмент в форме стола на трех ножках.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>3.  Музыкальный инструмент с грифом и шестью (может быть, с семью) струнами.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>4.  Звучит веселая, праздничная...</w:t>
      </w:r>
    </w:p>
    <w:p w:rsidR="00D16EBA" w:rsidRDefault="00D16EB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</w:p>
    <w:p w:rsidR="00D16EBA" w:rsidRDefault="00D16EBA">
      <w:pPr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D16EBA"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367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367" w:type="dxa"/>
            <w:tcBorders>
              <w:top w:val="nil"/>
              <w:left w:val="thinThickThinSmallGap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136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  <w:p w:rsidR="00D16EBA" w:rsidRDefault="00D16EBA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367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7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</w:tc>
      </w:tr>
      <w:tr w:rsidR="00D16EBA">
        <w:tc>
          <w:tcPr>
            <w:tcW w:w="13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  <w:p w:rsidR="00D16EBA" w:rsidRDefault="00D16EBA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367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D16EBA"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367" w:type="dxa"/>
            <w:tcBorders>
              <w:top w:val="single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367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  <w:p w:rsidR="00D16EBA" w:rsidRDefault="0049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Кроссворд  Музыкальный</w:t>
      </w:r>
    </w:p>
    <w:tbl>
      <w:tblPr>
        <w:tblW w:w="9583" w:type="dxa"/>
        <w:tblLook w:val="01E0" w:firstRow="1" w:lastRow="1" w:firstColumn="1" w:lastColumn="1" w:noHBand="0" w:noVBand="0"/>
      </w:tblPr>
      <w:tblGrid>
        <w:gridCol w:w="477"/>
        <w:gridCol w:w="477"/>
        <w:gridCol w:w="419"/>
        <w:gridCol w:w="478"/>
        <w:gridCol w:w="517"/>
        <w:gridCol w:w="487"/>
        <w:gridCol w:w="466"/>
        <w:gridCol w:w="478"/>
        <w:gridCol w:w="406"/>
        <w:gridCol w:w="466"/>
        <w:gridCol w:w="430"/>
        <w:gridCol w:w="478"/>
        <w:gridCol w:w="397"/>
        <w:gridCol w:w="543"/>
        <w:gridCol w:w="420"/>
        <w:gridCol w:w="466"/>
        <w:gridCol w:w="466"/>
        <w:gridCol w:w="420"/>
        <w:gridCol w:w="420"/>
        <w:gridCol w:w="466"/>
        <w:gridCol w:w="406"/>
      </w:tblGrid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9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0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19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3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93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1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93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9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</w:t>
            </w: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3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93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0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09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EBA"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66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4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6EBA" w:rsidRDefault="00D16E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6EBA" w:rsidRDefault="00D16EBA">
      <w:pPr>
        <w:jc w:val="center"/>
        <w:rPr>
          <w:b/>
        </w:rPr>
      </w:pPr>
    </w:p>
    <w:p w:rsidR="00D16EBA" w:rsidRDefault="004952B3">
      <w:pPr>
        <w:keepNext/>
        <w:widowControl w:val="0"/>
        <w:autoSpaceDE w:val="0"/>
        <w:autoSpaceDN w:val="0"/>
        <w:adjustRightInd w:val="0"/>
        <w:spacing w:after="100"/>
      </w:pPr>
      <w:proofErr w:type="spellStart"/>
      <w:r>
        <w:rPr>
          <w:b/>
          <w:bCs/>
        </w:rPr>
        <w:lastRenderedPageBreak/>
        <w:t>По-горизонтали</w:t>
      </w:r>
      <w:proofErr w:type="spellEnd"/>
      <w:r>
        <w:rPr>
          <w:b/>
          <w:bCs/>
        </w:rPr>
        <w:t xml:space="preserve">:  </w:t>
      </w:r>
      <w:r>
        <w:t>1. Русский народный музыкальный инструмент, имеющий 3 или 4 струны.  3. Звуковая окраска, характер звука, свойственного голосу, инструменту, исполнителю.5.Общепринятое название гармон</w:t>
      </w:r>
      <w:r>
        <w:t>ического сочетания звуков.6. Смещение метрического акцента с сильной доли такта на слабую. 11. Скорость движения музыкального произведения.  13. Сольный номер в опере. 14. Симфонический ...15. Способ сочетания и связывания голосов в полифоническом произвед</w:t>
      </w:r>
      <w:r>
        <w:t xml:space="preserve">ении.16. Медный духовой инструмент. 18. Музыкальный фрагмент от одного акцента до другого такой же силы.19. То же, что и сочинение, произведение. 21. Родина героини оперы </w:t>
      </w:r>
      <w:proofErr w:type="spellStart"/>
      <w:r>
        <w:t>Пуччини</w:t>
      </w:r>
      <w:proofErr w:type="spellEnd"/>
      <w:r>
        <w:t xml:space="preserve"> "</w:t>
      </w:r>
      <w:proofErr w:type="spellStart"/>
      <w:r>
        <w:t>Чио</w:t>
      </w:r>
      <w:proofErr w:type="spellEnd"/>
      <w:r>
        <w:t>-</w:t>
      </w:r>
      <w:proofErr w:type="spellStart"/>
      <w:r>
        <w:t>Чио</w:t>
      </w:r>
      <w:proofErr w:type="spellEnd"/>
      <w:r>
        <w:t>-Сан". 25. Основной опорный звук лада. 27. Медленный темп. 28. Медный</w:t>
      </w:r>
      <w:r>
        <w:t xml:space="preserve"> духовой инструмент, имеющий блестящий и сильный тембр.</w:t>
      </w:r>
    </w:p>
    <w:p w:rsidR="00D16EBA" w:rsidRDefault="004952B3">
      <w:pPr>
        <w:keepNext/>
        <w:widowControl w:val="0"/>
        <w:autoSpaceDE w:val="0"/>
        <w:autoSpaceDN w:val="0"/>
        <w:adjustRightInd w:val="0"/>
        <w:spacing w:after="100" w:line="240" w:lineRule="atLeast"/>
      </w:pPr>
      <w:proofErr w:type="spellStart"/>
      <w:r>
        <w:rPr>
          <w:b/>
          <w:bCs/>
        </w:rPr>
        <w:t>По-вертикали</w:t>
      </w:r>
      <w:proofErr w:type="spellEnd"/>
      <w:r>
        <w:rPr>
          <w:b/>
          <w:bCs/>
        </w:rPr>
        <w:t xml:space="preserve">: </w:t>
      </w:r>
      <w:r>
        <w:t xml:space="preserve">1. Чешский композитор, создавший оперы "Альфред", "Ванда", "Русалка" и т.д. 2. Родина </w:t>
      </w:r>
      <w:proofErr w:type="spellStart"/>
      <w:r>
        <w:t>В.А.Моцарта</w:t>
      </w:r>
      <w:proofErr w:type="spellEnd"/>
      <w:r>
        <w:t>. 3. Медный духовой инструмент, имеющий выдвижное колено-кулису для изменения высоты звука. 4. Автор опер "Севильский цирюльник", "Вильгельм Телль".5. Австрийский композитор, автор опер "Дон-Жуан", "Волшебная флейта". 7. Музыка, порученная какому-либо инст</w:t>
      </w:r>
      <w:r>
        <w:t>рументу в оркестре или в ансамбле. 8. По-другому тихо. 9. Высшее музыкальное учебное заведение. 10. Антоним минору. 12. Герой сюиты Грига. 13. По-другому быстро. 16. Европейский танец в размере 3/4. 17. Оттенок исполнения. 18. Интервал, состоящий из 1,5 ил</w:t>
      </w:r>
      <w:r>
        <w:t xml:space="preserve">и 2 тонов. 20. Произведение, в частях которого выделяют такие разделы: экспозиция, разработка, реприза, кода. 22. Расстояние между двумя звуками лада. 23. Клавишный </w:t>
      </w:r>
      <w:proofErr w:type="spellStart"/>
      <w:r>
        <w:t>музыкаль-ный</w:t>
      </w:r>
      <w:proofErr w:type="spellEnd"/>
      <w:r>
        <w:t xml:space="preserve"> инструмент. 24. Деревянный духовой инструмент. 26. Музыкальная комедия.</w:t>
      </w:r>
    </w:p>
    <w:p w:rsidR="00D16EBA" w:rsidRDefault="004952B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</w:t>
      </w:r>
      <w:r>
        <w:rPr>
          <w:b/>
          <w:sz w:val="28"/>
          <w:szCs w:val="28"/>
        </w:rPr>
        <w:t>говый тест  (4-я четверть, 3-й год обучения)</w: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учащегося_______________________________________</w:t>
      </w: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  <w:lang w:val="en-US"/>
        </w:rPr>
        <w:t>I</w:t>
      </w: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 1.  Разгадайте  кроссворд </w:t>
      </w:r>
    </w:p>
    <w:p w:rsidR="00D16EBA" w:rsidRDefault="00D16EBA"/>
    <w:p w:rsidR="00D16EBA" w:rsidRDefault="00D16EBA"/>
    <w:p w:rsidR="00D16EBA" w:rsidRDefault="00D16E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</w:tblGrid>
      <w:tr w:rsidR="00D16EBA">
        <w:trPr>
          <w:trHeight w:val="828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1.</w:t>
            </w: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2.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r>
              <w:rPr>
                <w:bCs/>
                <w:i/>
                <w:iCs/>
              </w:rPr>
              <w:t>3.</w:t>
            </w:r>
          </w:p>
        </w:tc>
        <w:tc>
          <w:tcPr>
            <w:tcW w:w="68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4.</w:t>
            </w: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5.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6.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8.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9.</w:t>
            </w: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10.</w:t>
            </w: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11.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  <w:tr w:rsidR="00D16EBA">
        <w:trPr>
          <w:trHeight w:val="82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  <w:tc>
          <w:tcPr>
            <w:tcW w:w="684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Cs/>
                <w:i/>
                <w:iCs/>
              </w:rPr>
            </w:pPr>
          </w:p>
        </w:tc>
      </w:tr>
    </w:tbl>
    <w:p w:rsidR="00D16EBA" w:rsidRDefault="00D16EBA">
      <w:pPr>
        <w:tabs>
          <w:tab w:val="left" w:pos="6960"/>
        </w:tabs>
      </w:pPr>
    </w:p>
    <w:p w:rsidR="00D16EBA" w:rsidRDefault="00D16EBA">
      <w:pPr>
        <w:tabs>
          <w:tab w:val="left" w:pos="6960"/>
        </w:tabs>
      </w:pPr>
    </w:p>
    <w:p w:rsidR="00D16EBA" w:rsidRDefault="00D16EBA">
      <w:pPr>
        <w:tabs>
          <w:tab w:val="left" w:pos="6960"/>
        </w:tabs>
      </w:pPr>
    </w:p>
    <w:p w:rsidR="00D16EBA" w:rsidRDefault="004952B3">
      <w:pPr>
        <w:tabs>
          <w:tab w:val="left" w:pos="6960"/>
          <w:tab w:val="right" w:pos="9354"/>
        </w:tabs>
      </w:pPr>
      <w:r>
        <w:rPr>
          <w:b/>
          <w:i/>
        </w:rPr>
        <w:t>По горизонтали:</w:t>
      </w:r>
      <w:r>
        <w:rPr>
          <w:i/>
        </w:rPr>
        <w:t xml:space="preserve">  </w:t>
      </w:r>
      <w:r>
        <w:t xml:space="preserve">1.  Европейский бальный танец, появившийся в </w:t>
      </w:r>
      <w:r>
        <w:rPr>
          <w:lang w:val="en-US"/>
        </w:rPr>
        <w:t>XIX</w:t>
      </w:r>
      <w:r>
        <w:t xml:space="preserve"> веке. 4.  Польский композитор, автор мазурок, полонезов, вальсов. 6.  повторение начальной темы или ее части в конце произведения.  7.  Пульс в музыке. </w:t>
      </w:r>
      <w:r>
        <w:t xml:space="preserve"> 8.  сила звука.  10  Согласованность  музыкальных  звуков,  разных по высоте.  11.  Сольный  вокальный  номер,  основное  средство характеристики оперного  героя.  12  Старинный  ирландский  танец,  завершающий  классическую  сюиту.  13.  Дополнительное з</w:t>
      </w:r>
      <w:r>
        <w:t>аключение  в  сонатной  форме.</w:t>
      </w: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b/>
          <w:i/>
        </w:rPr>
        <w:t>По  вертикали</w:t>
      </w:r>
      <w:r>
        <w:rPr>
          <w:i/>
        </w:rPr>
        <w:t xml:space="preserve">:  </w:t>
      </w:r>
      <w:r>
        <w:t>Музыкальная форма, построенная на теме и ее измененных повторениях.  2.  Быстрый,  зажигательный танец народов  Кавказа.  3.  Самая маленькая форма в  музыке.  5.  Термин,  который по-итальянски означает «неиз</w:t>
      </w:r>
      <w:r>
        <w:t>менный, постоянный».  7.  Энергичный, удалой польский танец, предок бальной мазурки.  9.  Инструментальный цикл, основанный на контрастном чередовании разных танцев.</w:t>
      </w:r>
      <w:r>
        <w:rPr>
          <w:i/>
        </w:rPr>
        <w:tab/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2.  Ответьте на вопросы</w:t>
      </w:r>
    </w:p>
    <w:p w:rsidR="00D16EBA" w:rsidRDefault="00D16EBA">
      <w:pPr>
        <w:tabs>
          <w:tab w:val="left" w:pos="6960"/>
          <w:tab w:val="right" w:pos="9354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140"/>
        <w:gridCol w:w="4223"/>
      </w:tblGrid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музыкальная мысль, выраженная одного</w:t>
            </w:r>
            <w:r>
              <w:rPr>
                <w:sz w:val="28"/>
                <w:szCs w:val="28"/>
              </w:rPr>
              <w:t>лосно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граница между музыкальными построениями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имя создателя фортепиано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инструментальный цикл, состоящий из старинных танцев, расположенных в определенном порядке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третий раздел сонатной формы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в симфоническом оркестре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четыре группы инструментов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Правда ли, что в семействе деревянных духовых инструментов самый низкий по звучанию </w:t>
            </w:r>
            <w:proofErr w:type="spellStart"/>
            <w:r>
              <w:rPr>
                <w:sz w:val="28"/>
                <w:szCs w:val="28"/>
              </w:rPr>
              <w:t>контрфагот</w:t>
            </w:r>
            <w:proofErr w:type="spellEnd"/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 – ударный инструмент, обладающий определенной высотой звука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деревянным </w:t>
            </w:r>
            <w:r>
              <w:rPr>
                <w:sz w:val="28"/>
                <w:szCs w:val="28"/>
              </w:rPr>
              <w:t>духовым относятся</w:t>
            </w:r>
          </w:p>
        </w:tc>
        <w:tc>
          <w:tcPr>
            <w:tcW w:w="2054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флейта, гобой, валторна, кларнет</w:t>
            </w: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речитатив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жанр в музыке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вокальный сольный номер в опере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баритон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музыкальный спектакль, в котором главное выразительное средство – пение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сольный вокальный номер, название которого переводится «маленькая ария»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игра актеров, основанная на выразительных жестах и мимике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игра актеров, основанная на выразительных жестах и мимике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называется </w:t>
            </w:r>
            <w:r>
              <w:rPr>
                <w:sz w:val="28"/>
                <w:szCs w:val="28"/>
              </w:rPr>
              <w:t>полный текст оперы или балета. Переведите это слово с итальянского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жанры вы знаете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мужские певческие голоса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8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ударные инструменты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</w:tbl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№ 3.  </w:t>
      </w:r>
      <w:r>
        <w:rPr>
          <w:sz w:val="28"/>
          <w:szCs w:val="28"/>
        </w:rPr>
        <w:t xml:space="preserve">Переставьте буквы в словах, чтобы получить название музыкального </w:t>
      </w:r>
      <w:r>
        <w:rPr>
          <w:sz w:val="28"/>
          <w:szCs w:val="28"/>
        </w:rPr>
        <w:t>инструмента:</w:t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503"/>
      </w:tblGrid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ЯЛЬРО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ГАНОР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БОЙГО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АКЕВСИЛН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НИНОПИА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АКПИРКС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 4.  </w:t>
      </w:r>
      <w:r>
        <w:rPr>
          <w:sz w:val="28"/>
          <w:szCs w:val="28"/>
        </w:rPr>
        <w:t>Дайте определения к формулам</w:t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4785"/>
      </w:tblGrid>
      <w:tr w:rsidR="00D16EBA">
        <w:tc>
          <w:tcPr>
            <w:tcW w:w="413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</w:t>
            </w:r>
          </w:p>
        </w:tc>
        <w:tc>
          <w:tcPr>
            <w:tcW w:w="4785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13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А1 А2 А3 А4</w:t>
            </w:r>
          </w:p>
        </w:tc>
        <w:tc>
          <w:tcPr>
            <w:tcW w:w="4785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13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А С А</w:t>
            </w:r>
          </w:p>
        </w:tc>
        <w:tc>
          <w:tcPr>
            <w:tcW w:w="4785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 5.  </w:t>
      </w:r>
      <w:r>
        <w:rPr>
          <w:sz w:val="28"/>
          <w:szCs w:val="28"/>
        </w:rPr>
        <w:t>Соедините стрелочками вопросы (слева) и ответы (справа)</w:t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77470</wp:posOffset>
                </wp:positionV>
                <wp:extent cx="1600200" cy="342900"/>
                <wp:effectExtent l="9525" t="6985" r="9525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МАРШ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315pt;margin-top:6.1pt;width:12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">
                <v:textbox>
                  <w:txbxContent>
                    <w:p>
                      <w:pPr>
                        <w:jc w:val="center"/>
                      </w:pPr>
                      <w:r>
                        <w:t>МАРШ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2171700" cy="800100"/>
                <wp:effectExtent l="9525" t="7620" r="952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 xml:space="preserve">Произведение </w:t>
                            </w:r>
                            <w:r>
                              <w:t>симфонического оркестры, написанное в форме сонатного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left:0;text-align:left;margin-left:18pt;margin-top:.15pt;width:17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">
                <v:textbox>
                  <w:txbxContent>
                    <w:p>
                      <w:r>
                        <w:t>Произведение симфонического оркестры, написанное в форме сонатного цикла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1600200" cy="342900"/>
                <wp:effectExtent l="9525" t="7620" r="9525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ОПЕРА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margin-left:315pt;margin-top:9.85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">
                <v:textbox>
                  <w:txbxContent>
                    <w:p>
                      <w:pPr>
                        <w:jc w:val="center"/>
                      </w:pPr>
                      <w:r>
                        <w:t>ОПЕРА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2171700" cy="685800"/>
                <wp:effectExtent l="9525" t="7620" r="952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Спектакль, в котором главным является танец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margin-left:18pt;margin-top:.85pt;width:17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">
                <v:textbox>
                  <w:txbxContent>
                    <w:p>
                      <w:r>
                        <w:t>Спектакль, в котором главным является танец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109855</wp:posOffset>
                </wp:positionV>
                <wp:extent cx="2171700" cy="685800"/>
                <wp:effectExtent l="9525" t="7620" r="9525" b="114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Вокальный жанр, объединяющий мелодию и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margin-left:18pt;margin-top:8.65pt;width:17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">
                <v:textbox>
                  <w:txbxContent>
                    <w:p>
                      <w:r>
                        <w:t>Вокальный жанр, объединяющий мелодию и слово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48895</wp:posOffset>
                </wp:positionV>
                <wp:extent cx="1600200" cy="342900"/>
                <wp:effectExtent l="9525" t="7620" r="952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СИМФОНИЯ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margin-left:315pt;margin-top:3.85pt;width:12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">
                <v:textbox>
                  <w:txbxContent>
                    <w:p>
                      <w:pPr>
                        <w:jc w:val="center"/>
                      </w:pPr>
                      <w:r>
                        <w:t>СИМФОНИЯ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147955</wp:posOffset>
                </wp:positionV>
                <wp:extent cx="1600200" cy="342900"/>
                <wp:effectExtent l="9525" t="7620" r="9525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БАЛЕТ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margin-left:315pt;margin-top:11.65pt;width:12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">
                <v:textbox>
                  <w:txbxContent>
                    <w:p>
                      <w:pPr>
                        <w:jc w:val="center"/>
                      </w:pPr>
                      <w:r>
                        <w:t>БАЛЕТ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2171700" cy="457200"/>
                <wp:effectExtent l="9525" t="7620" r="952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Искусство выразительных движений человеческого 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4" style="position:absolute;margin-left:18pt;margin-top:2.65pt;width:17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">
                <v:textbox>
                  <w:txbxContent>
                    <w:p>
                      <w:r>
                        <w:t>Искусство выразительных движений человеческого тела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155575</wp:posOffset>
                </wp:positionV>
                <wp:extent cx="2171700" cy="800100"/>
                <wp:effectExtent l="9525" t="7620" r="9525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Произведение для какого – либо инструмента, написанное в форме сонатного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margin-left:18pt;margin-top:12.25pt;width:171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">
                <v:textbox>
                  <w:txbxContent>
                    <w:p>
                      <w:r>
                        <w:t>Произведение для какого – либо инструмента, написанное в форме сонатного цикла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94615</wp:posOffset>
                </wp:positionV>
                <wp:extent cx="1600200" cy="342900"/>
                <wp:effectExtent l="9525" t="7620" r="952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ТАНЕЦ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315pt;margin-top:7.45pt;width:12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">
                <v:textbox>
                  <w:txbxContent>
                    <w:p>
                      <w:pPr>
                        <w:jc w:val="center"/>
                      </w:pPr>
                      <w:r>
                        <w:t>ТАНЕЦ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1600200" cy="342900"/>
                <wp:effectExtent l="9525" t="7620" r="9525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ПЕСНЯ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333pt;margin-top:10.25pt;width:12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">
                <v:textbox>
                  <w:txbxContent>
                    <w:p>
                      <w:pPr>
                        <w:jc w:val="center"/>
                      </w:pPr>
                      <w:r>
                        <w:t>ПЕСНЯ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2171700" cy="685800"/>
                <wp:effectExtent l="9525" t="7620" r="9525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Музыкальный спектакль, в котором главным средством является пение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18pt;margin-top:1.25pt;width:171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">
                <v:textbox>
                  <w:txbxContent>
                    <w:p>
                      <w:r>
                        <w:t>Музыкальный спектакль, в котором главным средством является пение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112395</wp:posOffset>
                </wp:positionV>
                <wp:extent cx="1600200" cy="342900"/>
                <wp:effectExtent l="9525" t="7620" r="952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СОНАТА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9" style="position:absolute;left:0;text-align:left;margin-left:333pt;margin-top:8.85pt;width:12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">
                <v:textbox>
                  <w:txbxContent>
                    <w:p>
                      <w:pPr>
                        <w:jc w:val="center"/>
                      </w:pPr>
                      <w:r>
                        <w:t>СОНАТА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2171700" cy="457200"/>
                <wp:effectExtent l="9525" t="7620" r="952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Инструментальный жанр, сопровождающий шествия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0" style="position:absolute;left:0;text-align:left;margin-left:18pt;margin-top:8.85pt;width:17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">
                <v:textbox>
                  <w:txbxContent>
                    <w:p>
                      <w:r>
                        <w:t>Инструментальный жанр, сопровождающий шествия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D16EBA">
      <w:pPr>
        <w:rPr>
          <w:b/>
          <w:sz w:val="28"/>
          <w:szCs w:val="28"/>
        </w:rPr>
      </w:pPr>
    </w:p>
    <w:p w:rsidR="00D16EBA" w:rsidRDefault="00D16EBA">
      <w:pPr>
        <w:jc w:val="center"/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Итоговый тест</w:t>
      </w:r>
      <w:r>
        <w:rPr>
          <w:b/>
          <w:sz w:val="28"/>
          <w:szCs w:val="28"/>
        </w:rPr>
        <w:t xml:space="preserve">  (4-я четверть, 3-й год обучения)</w:t>
      </w: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учащегося_______________________________________</w:t>
      </w:r>
    </w:p>
    <w:p w:rsidR="00D16EBA" w:rsidRDefault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  <w:lang w:val="en-US"/>
        </w:rPr>
        <w:t>II</w:t>
      </w:r>
    </w:p>
    <w:p w:rsidR="00D16EBA" w:rsidRDefault="00D16EBA">
      <w:pPr>
        <w:rPr>
          <w:b/>
          <w:sz w:val="28"/>
          <w:szCs w:val="28"/>
        </w:rPr>
      </w:pPr>
    </w:p>
    <w:p w:rsidR="00D16EBA" w:rsidRDefault="004952B3">
      <w:r>
        <w:rPr>
          <w:b/>
          <w:sz w:val="28"/>
          <w:szCs w:val="28"/>
        </w:rPr>
        <w:t xml:space="preserve">Задание № 1.  Разгадайте  кроссворд </w:t>
      </w:r>
    </w:p>
    <w:p w:rsidR="00D16EBA" w:rsidRDefault="00D16EBA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</w:tblGrid>
      <w:tr w:rsidR="00D16EBA">
        <w:trPr>
          <w:trHeight w:val="69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</w:p>
        </w:tc>
        <w:tc>
          <w:tcPr>
            <w:tcW w:w="598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</w:p>
        </w:tc>
        <w:tc>
          <w:tcPr>
            <w:tcW w:w="59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98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</w:t>
            </w:r>
          </w:p>
        </w:tc>
        <w:tc>
          <w:tcPr>
            <w:tcW w:w="598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598" w:type="dxa"/>
            <w:tcBorders>
              <w:left w:val="triple" w:sz="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Ы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top w:val="single" w:sz="2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59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598" w:type="dxa"/>
            <w:tcBorders>
              <w:left w:val="triple" w:sz="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Ь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98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top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59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98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598" w:type="dxa"/>
            <w:tcBorders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</w:p>
        </w:tc>
        <w:tc>
          <w:tcPr>
            <w:tcW w:w="598" w:type="dxa"/>
            <w:tcBorders>
              <w:left w:val="triple" w:sz="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98" w:type="dxa"/>
            <w:tcBorders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98" w:type="dxa"/>
            <w:tcBorders>
              <w:left w:val="triple" w:sz="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С.</w:t>
            </w:r>
          </w:p>
        </w:tc>
        <w:tc>
          <w:tcPr>
            <w:tcW w:w="598" w:type="dxa"/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98" w:type="dxa"/>
            <w:tcBorders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598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9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  <w:p w:rsidR="00D16EBA" w:rsidRDefault="00D16EBA"/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  <w:tr w:rsidR="00D16EBA">
        <w:trPr>
          <w:trHeight w:val="6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left w:val="single" w:sz="24" w:space="0" w:color="auto"/>
            </w:tcBorders>
            <w:shd w:val="clear" w:color="auto" w:fill="auto"/>
          </w:tcPr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13.</w:t>
            </w: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</w:t>
            </w:r>
          </w:p>
        </w:tc>
        <w:tc>
          <w:tcPr>
            <w:tcW w:w="598" w:type="dxa"/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98" w:type="dxa"/>
            <w:tcBorders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9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Й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98" w:type="dxa"/>
            <w:tcBorders>
              <w:right w:val="single" w:sz="24" w:space="0" w:color="auto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  <w:p w:rsidR="00D16EBA" w:rsidRDefault="004952B3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BA" w:rsidRDefault="00D16EBA">
            <w:pPr>
              <w:shd w:val="clear" w:color="auto" w:fill="FFFFFF"/>
              <w:spacing w:line="259" w:lineRule="exact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D16EBA" w:rsidRDefault="00D16EBA">
      <w:pPr>
        <w:tabs>
          <w:tab w:val="left" w:pos="6960"/>
        </w:tabs>
      </w:pPr>
    </w:p>
    <w:p w:rsidR="00D16EBA" w:rsidRDefault="004952B3">
      <w:pPr>
        <w:tabs>
          <w:tab w:val="left" w:pos="6960"/>
          <w:tab w:val="right" w:pos="9354"/>
        </w:tabs>
      </w:pPr>
      <w:r>
        <w:rPr>
          <w:i/>
        </w:rPr>
        <w:t xml:space="preserve">По горизонтали:  </w:t>
      </w:r>
      <w:r>
        <w:t>1.  Ударный инструмент, внешне похожий на пианино, с металлическими пластинками вместо струн. 2.Ударный инструмент, состоящий из нескольких деревянных пластинок, по которым ударяют молоточками. 3.</w:t>
      </w:r>
      <w:r>
        <w:t xml:space="preserve"> Медный духовой инструмент с низким звучанием. 4Струнный щипковый инструмент. 5.  Деревянный духовой инструмент. 6. Медный духовой инструмент с мягким тембром. 7. Ударный музыкальный инструмент с определенной высотой звука. 8. Струнный смычковый инструмент</w:t>
      </w:r>
      <w:r>
        <w:t>. 9. Деревянный духовой инструмент. 10. самый низкий по звучанию струнный смычковый инструмент.  11. Ударный инструмент без определенной высоты звука. 12. Струнный смычковый инструмент. 13. высокий по звучанию деревянный духовой инструмент.</w: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</w:rPr>
        <w:tab/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2.  Ответьте на вопросы</w:t>
      </w:r>
    </w:p>
    <w:p w:rsidR="00D16EBA" w:rsidRDefault="00D16EBA">
      <w:pPr>
        <w:tabs>
          <w:tab w:val="left" w:pos="6960"/>
          <w:tab w:val="right" w:pos="9354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140"/>
        <w:gridCol w:w="4223"/>
      </w:tblGrid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 чередование долгих и коротких звуков?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немецкого композитора, написавшего много произведений для органа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ножная клавиатура для органа?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называется раздел сонатной формы, в котором </w:t>
            </w:r>
            <w:r>
              <w:rPr>
                <w:sz w:val="28"/>
                <w:szCs w:val="28"/>
              </w:rPr>
              <w:t>происходит развитие тем?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форма, основанная на чередовании рефрена с эпизодами?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в группу струнных смычковых входят</w:t>
            </w:r>
          </w:p>
        </w:tc>
        <w:tc>
          <w:tcPr>
            <w:tcW w:w="2054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Скрипка, виолончель, арфа, альт</w:t>
            </w: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к медным духовым относятся</w:t>
            </w:r>
          </w:p>
        </w:tc>
        <w:tc>
          <w:tcPr>
            <w:tcW w:w="2054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Труба, валторна, туба, тромбон</w:t>
            </w: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 – ударный инструмент, обладающий определенной высотой звука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деревянным духовым относятся</w:t>
            </w:r>
          </w:p>
        </w:tc>
        <w:tc>
          <w:tcPr>
            <w:tcW w:w="2054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флейта, гобой, валторна, кларнет</w:t>
            </w: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кантилена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форма в музыке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вступление в опере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контральто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музыкальный спектакль, в котором главное выразительное средство – танец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 вокальный номер, который исполняется вдвоем.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Таней в балет, который исполняется втроем?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sz w:val="28"/>
                <w:szCs w:val="28"/>
              </w:rPr>
              <w:t>кардебалет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лейтмотив?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Переведите на </w:t>
            </w:r>
            <w:r>
              <w:rPr>
                <w:sz w:val="28"/>
                <w:szCs w:val="28"/>
              </w:rPr>
              <w:t>русский язык слово «фольклор»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женские певческие голоса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  <w:tr w:rsidR="00D16EBA">
        <w:tc>
          <w:tcPr>
            <w:tcW w:w="446" w:type="pct"/>
            <w:shd w:val="clear" w:color="auto" w:fill="auto"/>
          </w:tcPr>
          <w:p w:rsidR="00D16EBA" w:rsidRDefault="00D16EBA">
            <w:pPr>
              <w:numPr>
                <w:ilvl w:val="0"/>
                <w:numId w:val="59"/>
              </w:num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русские народные инструменты</w:t>
            </w:r>
          </w:p>
        </w:tc>
        <w:tc>
          <w:tcPr>
            <w:tcW w:w="2054" w:type="pct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rPr>
                <w:sz w:val="28"/>
                <w:szCs w:val="28"/>
              </w:rPr>
            </w:pPr>
          </w:p>
        </w:tc>
      </w:tr>
    </w:tbl>
    <w:p w:rsidR="00D16EBA" w:rsidRDefault="00D16EBA">
      <w:pPr>
        <w:tabs>
          <w:tab w:val="left" w:pos="6960"/>
          <w:tab w:val="right" w:pos="9354"/>
        </w:tabs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Задание № 3.  Переставьте буквы в словах, чтобы получить название музыкального инструмента:</w:t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503"/>
      </w:tblGrid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ЯЛЬРО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ГАНОР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БОЙГО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АКЕВСИЛН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НИНОПИА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31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АКПИРКС</w:t>
            </w:r>
          </w:p>
        </w:tc>
        <w:tc>
          <w:tcPr>
            <w:tcW w:w="4503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Задание № 4. Дайте определения к формулам</w:t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4785"/>
      </w:tblGrid>
      <w:tr w:rsidR="00D16EBA">
        <w:tc>
          <w:tcPr>
            <w:tcW w:w="413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</w:t>
            </w:r>
          </w:p>
        </w:tc>
        <w:tc>
          <w:tcPr>
            <w:tcW w:w="4785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13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А1 А2 А3 А4</w:t>
            </w:r>
          </w:p>
        </w:tc>
        <w:tc>
          <w:tcPr>
            <w:tcW w:w="4785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16EBA">
        <w:tc>
          <w:tcPr>
            <w:tcW w:w="4137" w:type="dxa"/>
            <w:shd w:val="clear" w:color="auto" w:fill="auto"/>
          </w:tcPr>
          <w:p w:rsidR="00D16EBA" w:rsidRDefault="004952B3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А С А</w:t>
            </w:r>
          </w:p>
        </w:tc>
        <w:tc>
          <w:tcPr>
            <w:tcW w:w="4785" w:type="dxa"/>
            <w:shd w:val="clear" w:color="auto" w:fill="auto"/>
          </w:tcPr>
          <w:p w:rsidR="00D16EBA" w:rsidRDefault="00D16EBA">
            <w:pPr>
              <w:tabs>
                <w:tab w:val="left" w:pos="6960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Задание № 5.  Соедините стрелочками вопросы (слева) и ответы (справа)</w:t>
      </w:r>
    </w:p>
    <w:p w:rsidR="00D16EBA" w:rsidRDefault="00D16EBA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</w:p>
    <w:p w:rsidR="00D16EBA" w:rsidRDefault="004952B3">
      <w:pPr>
        <w:tabs>
          <w:tab w:val="left" w:pos="6960"/>
          <w:tab w:val="right" w:pos="9354"/>
        </w:tabs>
        <w:ind w:left="360"/>
        <w:rPr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77470</wp:posOffset>
                </wp:positionV>
                <wp:extent cx="1600200" cy="342900"/>
                <wp:effectExtent l="9525" t="6350" r="9525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МАРШ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left:0;text-align:left;margin-left:315pt;margin-top:6.1pt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">
                <v:textbox>
                  <w:txbxContent>
                    <w:p>
                      <w:pPr>
                        <w:jc w:val="center"/>
                      </w:pPr>
                      <w:r>
                        <w:t>МАРШ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2171700" cy="800100"/>
                <wp:effectExtent l="9525" t="6985" r="9525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Произведение симфонического оркестры, написанное в форме сонатного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left:0;text-align:left;margin-left:18pt;margin-top:.15pt;width:17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">
                <v:textbox>
                  <w:txbxContent>
                    <w:p>
                      <w:r>
                        <w:t>Произведение симфонического оркестры, написанное в форме сонатного цикла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1600200" cy="342900"/>
                <wp:effectExtent l="9525" t="6985" r="9525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ОПЕРА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3" style="position:absolute;margin-left:315pt;margin-top:9.85pt;width:12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">
                <v:textbox>
                  <w:txbxContent>
                    <w:p>
                      <w:pPr>
                        <w:jc w:val="center"/>
                      </w:pPr>
                      <w:r>
                        <w:t>ОПЕРА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2171700" cy="685800"/>
                <wp:effectExtent l="9525" t="6985" r="952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Спектакль, в котором главным является танец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margin-left:18pt;margin-top:.85pt;width:171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">
                <v:textbox>
                  <w:txbxContent>
                    <w:p>
                      <w:r>
                        <w:t>Спектакль, в котором главным является танец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109855</wp:posOffset>
                </wp:positionV>
                <wp:extent cx="2171700" cy="685800"/>
                <wp:effectExtent l="9525" t="6985" r="952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Вокальный жанр, объединяющий мелодию и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5" style="position:absolute;margin-left:18pt;margin-top:8.65pt;width:171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">
                <v:textbox>
                  <w:txbxContent>
                    <w:p>
                      <w:r>
                        <w:t>Вокальный жанр, объединяющий мелодию и слово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48895</wp:posOffset>
                </wp:positionV>
                <wp:extent cx="1600200" cy="342900"/>
                <wp:effectExtent l="9525" t="6985" r="952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СИМФОНИЯ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6" style="position:absolute;margin-left:315pt;margin-top:3.85pt;width:12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">
                <v:textbox>
                  <w:txbxContent>
                    <w:p>
                      <w:pPr>
                        <w:jc w:val="center"/>
                      </w:pPr>
                      <w:r>
                        <w:t>СИМФОНИЯ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147955</wp:posOffset>
                </wp:positionV>
                <wp:extent cx="1600200" cy="342900"/>
                <wp:effectExtent l="9525" t="6985" r="952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БАЛЕТ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7" style="position:absolute;margin-left:315pt;margin-top:11.65pt;width:12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">
                <v:textbox>
                  <w:txbxContent>
                    <w:p>
                      <w:pPr>
                        <w:jc w:val="center"/>
                      </w:pPr>
                      <w:r>
                        <w:t>БАЛЕТ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2171700" cy="457200"/>
                <wp:effectExtent l="9525" t="6985" r="952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Искусство выразительных движений человеческого 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margin-left:18pt;margin-top:2.65pt;width:17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">
                <v:textbox>
                  <w:txbxContent>
                    <w:p>
                      <w:r>
                        <w:t>Искусство выразительных движений человеческого тела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155575</wp:posOffset>
                </wp:positionV>
                <wp:extent cx="2171700" cy="800100"/>
                <wp:effectExtent l="9525" t="6985" r="952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 xml:space="preserve">Произведение для какого – либо инструмента, написанное в </w:t>
                            </w:r>
                            <w:r>
                              <w:t>форме сонатного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9" style="position:absolute;margin-left:18pt;margin-top:12.25pt;width:171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">
                <v:textbox>
                  <w:txbxContent>
                    <w:p>
                      <w:r>
                        <w:t>Произведение для какого – либо инструмента, написанное в форме сонатного цикла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94615</wp:posOffset>
                </wp:positionV>
                <wp:extent cx="1600200" cy="342900"/>
                <wp:effectExtent l="9525" t="6985" r="952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ТАНЕЦ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0" style="position:absolute;margin-left:315pt;margin-top:7.4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">
                <v:textbox>
                  <w:txbxContent>
                    <w:p>
                      <w:pPr>
                        <w:jc w:val="center"/>
                      </w:pPr>
                      <w:r>
                        <w:t>ТАНЕЦ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tabs>
          <w:tab w:val="left" w:pos="6960"/>
          <w:tab w:val="right" w:pos="9354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1519555</wp:posOffset>
                </wp:positionV>
                <wp:extent cx="1600200" cy="342900"/>
                <wp:effectExtent l="9525" t="1079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СОНАТА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1" style="position:absolute;margin-left:315pt;margin-top:119.65pt;width:12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">
                <v:textbox>
                  <w:txbxContent>
                    <w:p>
                      <w:pPr>
                        <w:jc w:val="center"/>
                      </w:pPr>
                      <w:r>
                        <w:t>СОНАТА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833755</wp:posOffset>
                </wp:positionV>
                <wp:extent cx="1600200" cy="342900"/>
                <wp:effectExtent l="9525" t="10795" r="952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pPr>
                              <w:jc w:val="center"/>
                            </w:pPr>
                            <w:r>
                              <w:t>ПЕСНЯ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2" style="position:absolute;margin-left:315pt;margin-top:65.65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">
                <v:textbox>
                  <w:txbxContent>
                    <w:p>
                      <w:pPr>
                        <w:jc w:val="center"/>
                      </w:pPr>
                      <w:r>
                        <w:t>ПЕСНЯ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1519555</wp:posOffset>
                </wp:positionV>
                <wp:extent cx="2171700" cy="457200"/>
                <wp:effectExtent l="9525" t="10795" r="952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Инструментальный жанр, сопровождающий шествия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3" style="position:absolute;margin-left:18pt;margin-top:119.65pt;width:17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">
                <v:textbox>
                  <w:txbxContent>
                    <w:p>
                      <w:r>
                        <w:t>Инструментальный жанр, сопровождающий шествия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719455</wp:posOffset>
                </wp:positionV>
                <wp:extent cx="2171700" cy="685800"/>
                <wp:effectExtent l="9525" t="10795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BA" w:rsidRDefault="004952B3">
                            <w:r>
                              <w:t>Музыкальный спектакль, в котором главным средством является пение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4" style="position:absolute;margin-left:18pt;margin-top:56.65pt;width:171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">
                <v:textbox>
                  <w:txbxContent>
                    <w:p>
                      <w:r>
                        <w:t>Музыкальный спектакль, в котором главным средством является пение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spacing w:before="100" w:beforeAutospacing="1" w:after="100" w:afterAutospacing="1" w:line="312" w:lineRule="atLeast"/>
        <w:textAlignment w:val="bottom"/>
        <w:outlineLvl w:val="1"/>
        <w:rPr>
          <w:b/>
          <w:bCs/>
          <w:color w:val="06569D"/>
        </w:rPr>
      </w:pPr>
    </w:p>
    <w:p w:rsidR="00D16EBA" w:rsidRDefault="004952B3">
      <w:pPr>
        <w:spacing w:before="375" w:after="150" w:line="312" w:lineRule="atLeast"/>
        <w:outlineLvl w:val="3"/>
        <w:rPr>
          <w:b/>
          <w:bCs/>
          <w:color w:val="06569D"/>
        </w:rPr>
      </w:pPr>
      <w:r>
        <w:rPr>
          <w:b/>
        </w:rPr>
        <w:t xml:space="preserve">В. Г. </w:t>
      </w:r>
      <w:proofErr w:type="spellStart"/>
      <w:r>
        <w:rPr>
          <w:b/>
        </w:rPr>
        <w:t>Ражников</w:t>
      </w:r>
      <w:proofErr w:type="spellEnd"/>
      <w:r>
        <w:rPr>
          <w:b/>
          <w:bCs/>
          <w:color w:val="000000"/>
        </w:rPr>
        <w:t xml:space="preserve"> СЛОВАРЬ ПРИЗНАКОВ ХАРАКТЕРА ЗВУЧАНИЯ</w: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t xml:space="preserve">  </w:t>
      </w:r>
    </w:p>
    <w:tbl>
      <w:tblPr>
        <w:tblW w:w="0" w:type="auto"/>
        <w:tblCellSpacing w:w="1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5"/>
        <w:gridCol w:w="3857"/>
      </w:tblGrid>
      <w:tr w:rsidR="00D16EBA">
        <w:trPr>
          <w:tblCellSpacing w:w="150" w:type="dxa"/>
        </w:trPr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РАДОСТНО</w:t>
            </w:r>
            <w:r>
              <w:rPr>
                <w:color w:val="333333"/>
              </w:rPr>
              <w:br/>
              <w:t>празднично</w:t>
            </w:r>
            <w:r>
              <w:rPr>
                <w:color w:val="333333"/>
              </w:rPr>
              <w:br/>
              <w:t>приподнято</w:t>
            </w:r>
            <w:r>
              <w:rPr>
                <w:color w:val="333333"/>
              </w:rPr>
              <w:br/>
              <w:t>звонко</w:t>
            </w:r>
            <w:r>
              <w:rPr>
                <w:color w:val="333333"/>
              </w:rPr>
              <w:br/>
              <w:t>звучно</w:t>
            </w:r>
            <w:r>
              <w:rPr>
                <w:color w:val="333333"/>
              </w:rPr>
              <w:br/>
              <w:t>блестяще</w:t>
            </w:r>
            <w:r>
              <w:rPr>
                <w:color w:val="333333"/>
              </w:rPr>
              <w:br/>
              <w:t>искрясь</w:t>
            </w:r>
            <w:r>
              <w:rPr>
                <w:color w:val="333333"/>
              </w:rPr>
              <w:br/>
              <w:t>искрометно</w:t>
            </w:r>
            <w:r>
              <w:rPr>
                <w:color w:val="333333"/>
              </w:rPr>
              <w:br/>
              <w:t>бодро</w:t>
            </w:r>
            <w:r>
              <w:rPr>
                <w:color w:val="333333"/>
              </w:rPr>
              <w:br/>
              <w:t>игриво</w:t>
            </w:r>
            <w:r>
              <w:rPr>
                <w:color w:val="333333"/>
              </w:rPr>
              <w:br/>
              <w:t>бойко</w:t>
            </w:r>
            <w:r>
              <w:rPr>
                <w:color w:val="333333"/>
              </w:rPr>
              <w:br/>
              <w:t>легко</w:t>
            </w:r>
            <w:r>
              <w:rPr>
                <w:color w:val="333333"/>
              </w:rPr>
              <w:br/>
              <w:t>невесомо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полетно</w:t>
            </w:r>
            <w:proofErr w:type="spellEnd"/>
            <w:r>
              <w:rPr>
                <w:color w:val="333333"/>
              </w:rPr>
              <w:br/>
              <w:t>ослепительно</w:t>
            </w:r>
            <w:r>
              <w:rPr>
                <w:color w:val="333333"/>
              </w:rPr>
              <w:br/>
              <w:t>ловко</w:t>
            </w:r>
            <w:r>
              <w:rPr>
                <w:color w:val="333333"/>
              </w:rPr>
              <w:br/>
              <w:t>юрко</w:t>
            </w:r>
            <w:r>
              <w:rPr>
                <w:color w:val="333333"/>
              </w:rPr>
              <w:br/>
              <w:t>живо</w:t>
            </w:r>
            <w:r>
              <w:rPr>
                <w:color w:val="333333"/>
              </w:rPr>
              <w:br/>
              <w:t>ярко</w:t>
            </w:r>
            <w:r>
              <w:rPr>
                <w:color w:val="333333"/>
              </w:rPr>
              <w:br/>
              <w:t>лучисто</w:t>
            </w:r>
            <w:r>
              <w:rPr>
                <w:color w:val="333333"/>
              </w:rPr>
              <w:br/>
              <w:t>лучезарно</w:t>
            </w:r>
            <w:r>
              <w:rPr>
                <w:color w:val="333333"/>
              </w:rPr>
              <w:br/>
              <w:t>феерично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ТОРЖЕСТВЕННО</w:t>
            </w:r>
            <w:r>
              <w:rPr>
                <w:color w:val="333333"/>
              </w:rPr>
              <w:br/>
              <w:t>величественно</w:t>
            </w:r>
            <w:r>
              <w:rPr>
                <w:color w:val="333333"/>
              </w:rPr>
              <w:br/>
              <w:t>триумфально</w:t>
            </w:r>
            <w:r>
              <w:rPr>
                <w:color w:val="333333"/>
              </w:rPr>
              <w:br/>
              <w:t>победно</w:t>
            </w:r>
            <w:r>
              <w:rPr>
                <w:color w:val="333333"/>
              </w:rPr>
              <w:br/>
              <w:t>призывно</w:t>
            </w:r>
            <w:r>
              <w:rPr>
                <w:color w:val="333333"/>
              </w:rPr>
              <w:br/>
              <w:t>величаво</w:t>
            </w:r>
            <w:r>
              <w:rPr>
                <w:color w:val="333333"/>
              </w:rPr>
              <w:br/>
              <w:t>ликующе</w:t>
            </w:r>
            <w:r>
              <w:rPr>
                <w:color w:val="333333"/>
              </w:rPr>
              <w:br/>
              <w:t>восторженно</w:t>
            </w:r>
            <w:r>
              <w:rPr>
                <w:color w:val="333333"/>
              </w:rPr>
              <w:br/>
              <w:t>пышно</w:t>
            </w:r>
            <w:r>
              <w:rPr>
                <w:color w:val="333333"/>
              </w:rPr>
              <w:br/>
              <w:t>помпезн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br/>
              <w:t>шумно</w:t>
            </w:r>
            <w:r>
              <w:rPr>
                <w:color w:val="333333"/>
              </w:rPr>
              <w:br/>
              <w:t>бравурно</w:t>
            </w:r>
            <w:r>
              <w:rPr>
                <w:color w:val="333333"/>
              </w:rPr>
              <w:br/>
              <w:t>грандиозно</w:t>
            </w:r>
          </w:p>
        </w:tc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значительно</w:t>
            </w:r>
            <w:r>
              <w:rPr>
                <w:color w:val="333333"/>
              </w:rPr>
              <w:br/>
              <w:t>роскошно</w:t>
            </w:r>
            <w:r>
              <w:rPr>
                <w:color w:val="333333"/>
              </w:rPr>
              <w:br/>
              <w:t>эффектно</w:t>
            </w:r>
            <w:r>
              <w:rPr>
                <w:color w:val="333333"/>
              </w:rPr>
              <w:br/>
              <w:t>открыто</w:t>
            </w:r>
            <w:r>
              <w:rPr>
                <w:color w:val="333333"/>
              </w:rPr>
              <w:br/>
              <w:t>церемонно</w:t>
            </w:r>
            <w:r>
              <w:rPr>
                <w:color w:val="333333"/>
              </w:rPr>
              <w:br/>
              <w:t>жизнеутверждающе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озаренно</w:t>
            </w:r>
            <w:proofErr w:type="spellEnd"/>
            <w:r>
              <w:rPr>
                <w:color w:val="333333"/>
              </w:rPr>
              <w:br/>
              <w:t>жизнерадостно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ЭНЕРГИЧНО</w:t>
            </w:r>
            <w:r>
              <w:rPr>
                <w:color w:val="333333"/>
              </w:rPr>
              <w:br/>
              <w:t>мужественно</w:t>
            </w:r>
            <w:r>
              <w:rPr>
                <w:color w:val="333333"/>
              </w:rPr>
              <w:br/>
              <w:t>решительно</w:t>
            </w:r>
            <w:r>
              <w:rPr>
                <w:color w:val="333333"/>
              </w:rPr>
              <w:br/>
              <w:t>смело</w:t>
            </w:r>
            <w:r>
              <w:rPr>
                <w:color w:val="333333"/>
              </w:rPr>
              <w:br/>
              <w:t>сильно</w:t>
            </w:r>
            <w:r>
              <w:rPr>
                <w:color w:val="333333"/>
              </w:rPr>
              <w:br/>
              <w:t>крепко</w:t>
            </w:r>
            <w:r>
              <w:rPr>
                <w:color w:val="333333"/>
              </w:rPr>
              <w:br/>
              <w:t>гордо</w:t>
            </w:r>
            <w:r>
              <w:rPr>
                <w:color w:val="333333"/>
              </w:rPr>
              <w:br/>
              <w:t>уверенно</w:t>
            </w:r>
            <w:r>
              <w:rPr>
                <w:color w:val="333333"/>
              </w:rPr>
              <w:br/>
              <w:t>с достоинством</w:t>
            </w:r>
            <w:r>
              <w:rPr>
                <w:color w:val="333333"/>
              </w:rPr>
              <w:br/>
              <w:t>недоступно</w:t>
            </w:r>
            <w:r>
              <w:rPr>
                <w:color w:val="333333"/>
              </w:rPr>
              <w:br/>
              <w:t>настойчиво</w:t>
            </w:r>
            <w:r>
              <w:rPr>
                <w:color w:val="333333"/>
              </w:rPr>
              <w:br/>
              <w:t>неодолимо</w:t>
            </w:r>
            <w:r>
              <w:rPr>
                <w:color w:val="333333"/>
              </w:rPr>
              <w:br/>
              <w:t>неколебимо</w:t>
            </w:r>
            <w:r>
              <w:rPr>
                <w:color w:val="333333"/>
              </w:rPr>
              <w:br/>
              <w:t>неукротимо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неумолимо</w:t>
            </w:r>
            <w:r>
              <w:rPr>
                <w:color w:val="333333"/>
              </w:rPr>
              <w:br/>
              <w:t>отважно</w:t>
            </w:r>
            <w:r>
              <w:rPr>
                <w:color w:val="333333"/>
              </w:rPr>
              <w:br/>
              <w:t>маршеобразно</w:t>
            </w:r>
            <w:r>
              <w:rPr>
                <w:color w:val="333333"/>
              </w:rPr>
              <w:br/>
              <w:t>напористо</w:t>
            </w:r>
            <w:r>
              <w:rPr>
                <w:color w:val="333333"/>
              </w:rPr>
              <w:br/>
              <w:t>независимо</w:t>
            </w:r>
            <w:r>
              <w:rPr>
                <w:color w:val="333333"/>
              </w:rPr>
              <w:br/>
              <w:t>необратимо</w:t>
            </w:r>
            <w:r>
              <w:rPr>
                <w:color w:val="333333"/>
              </w:rPr>
              <w:br/>
              <w:t>непокорно</w:t>
            </w:r>
            <w:r>
              <w:rPr>
                <w:color w:val="333333"/>
              </w:rPr>
              <w:br/>
              <w:t>самозабвенно</w:t>
            </w:r>
          </w:p>
          <w:p w:rsidR="00D16EBA" w:rsidRDefault="004952B3">
            <w:pPr>
              <w:spacing w:after="240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ВЛАСТНО</w:t>
            </w:r>
            <w:r>
              <w:rPr>
                <w:color w:val="333333"/>
              </w:rPr>
              <w:br/>
              <w:t>авторитетно воинственно сурово</w:t>
            </w:r>
          </w:p>
        </w:tc>
      </w:tr>
    </w:tbl>
    <w:p w:rsidR="00D16EBA" w:rsidRDefault="00D16EBA">
      <w:pPr>
        <w:spacing w:after="75" w:line="312" w:lineRule="atLeast"/>
        <w:rPr>
          <w:color w:val="333333"/>
        </w:rPr>
      </w:pPr>
    </w:p>
    <w:p w:rsidR="00D16EBA" w:rsidRDefault="004952B3">
      <w:pPr>
        <w:spacing w:after="75" w:line="312" w:lineRule="atLeast"/>
        <w:rPr>
          <w:color w:val="333333"/>
        </w:rPr>
      </w:pPr>
      <w:r>
        <w:rPr>
          <w:color w:val="333333"/>
        </w:rPr>
        <w:t> </w: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pict>
          <v:rect id="_x0000_i1025" style="width:0;height:1.5pt" o:hralign="center" o:hrstd="t" o:hr="t" fillcolor="gray" stroked="f"/>
        </w:pic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t xml:space="preserve">  </w:t>
      </w:r>
    </w:p>
    <w:tbl>
      <w:tblPr>
        <w:tblW w:w="0" w:type="auto"/>
        <w:tblCellSpacing w:w="1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8"/>
        <w:gridCol w:w="2045"/>
      </w:tblGrid>
      <w:tr w:rsidR="00D16EBA">
        <w:trPr>
          <w:tblCellSpacing w:w="150" w:type="dxa"/>
        </w:trPr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 АСКЕТИЧНО</w:t>
            </w:r>
            <w:r>
              <w:rPr>
                <w:color w:val="333333"/>
              </w:rPr>
              <w:br/>
              <w:t>абстрактно</w:t>
            </w:r>
            <w:r>
              <w:rPr>
                <w:color w:val="333333"/>
              </w:rPr>
              <w:br/>
              <w:t>рационально</w:t>
            </w:r>
            <w:r>
              <w:rPr>
                <w:color w:val="333333"/>
              </w:rPr>
              <w:br/>
              <w:t>рассудочно</w:t>
            </w:r>
            <w:r>
              <w:rPr>
                <w:color w:val="333333"/>
              </w:rPr>
              <w:br/>
              <w:t>рефлексивно</w:t>
            </w:r>
            <w:r>
              <w:rPr>
                <w:color w:val="333333"/>
              </w:rPr>
              <w:br/>
              <w:t>бесчувственно</w:t>
            </w:r>
            <w:r>
              <w:rPr>
                <w:color w:val="333333"/>
              </w:rPr>
              <w:br/>
              <w:t>искусственно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придуманно</w:t>
            </w:r>
            <w:proofErr w:type="spellEnd"/>
            <w:r>
              <w:rPr>
                <w:color w:val="333333"/>
              </w:rPr>
              <w:br/>
              <w:t>надуманно</w:t>
            </w:r>
            <w:r>
              <w:rPr>
                <w:color w:val="333333"/>
              </w:rPr>
              <w:br/>
              <w:t>отстранение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механически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ТОМНО</w:t>
            </w:r>
            <w:r>
              <w:rPr>
                <w:color w:val="333333"/>
              </w:rPr>
              <w:br/>
              <w:t>изнеженно</w:t>
            </w:r>
            <w:r>
              <w:rPr>
                <w:color w:val="333333"/>
              </w:rPr>
              <w:br/>
              <w:t>с желанием</w:t>
            </w:r>
            <w:r>
              <w:rPr>
                <w:color w:val="333333"/>
              </w:rPr>
              <w:br/>
              <w:t>млея</w:t>
            </w:r>
            <w:r>
              <w:rPr>
                <w:color w:val="333333"/>
              </w:rPr>
              <w:br/>
              <w:t>сентиментально</w:t>
            </w:r>
            <w:r>
              <w:rPr>
                <w:color w:val="333333"/>
              </w:rPr>
              <w:br/>
              <w:t>чувственно</w:t>
            </w:r>
            <w:r>
              <w:rPr>
                <w:color w:val="333333"/>
              </w:rPr>
              <w:br/>
              <w:t>чувствительно</w:t>
            </w:r>
            <w:r>
              <w:rPr>
                <w:color w:val="333333"/>
              </w:rPr>
              <w:br/>
              <w:t>эротически</w:t>
            </w:r>
            <w:r>
              <w:rPr>
                <w:color w:val="333333"/>
              </w:rPr>
              <w:br/>
              <w:t>экстатично</w:t>
            </w:r>
            <w:r>
              <w:rPr>
                <w:color w:val="333333"/>
              </w:rPr>
              <w:br/>
              <w:t>вожделенно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мелодраматически</w:t>
            </w:r>
            <w:proofErr w:type="spellEnd"/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БЕСПЕЧНО</w:t>
            </w:r>
            <w:r>
              <w:rPr>
                <w:color w:val="333333"/>
              </w:rPr>
              <w:br/>
              <w:t>безразлично</w:t>
            </w:r>
            <w:r>
              <w:rPr>
                <w:color w:val="333333"/>
              </w:rPr>
              <w:br/>
              <w:t>бесстрастно</w:t>
            </w:r>
            <w:r>
              <w:rPr>
                <w:color w:val="333333"/>
              </w:rPr>
              <w:br/>
              <w:t>индифферентно</w:t>
            </w:r>
            <w:r>
              <w:rPr>
                <w:color w:val="333333"/>
              </w:rPr>
              <w:br/>
              <w:t>отвлеченно</w:t>
            </w:r>
            <w:r>
              <w:rPr>
                <w:color w:val="333333"/>
              </w:rPr>
              <w:br/>
              <w:t>равнодушно</w:t>
            </w:r>
            <w:r>
              <w:rPr>
                <w:color w:val="333333"/>
              </w:rPr>
              <w:br/>
              <w:t>опустошенно</w:t>
            </w:r>
            <w:r>
              <w:rPr>
                <w:color w:val="333333"/>
              </w:rPr>
              <w:br/>
              <w:t>окаменело</w:t>
            </w:r>
            <w:r>
              <w:rPr>
                <w:color w:val="333333"/>
              </w:rPr>
              <w:br/>
              <w:t>отчужденно</w:t>
            </w:r>
            <w:r>
              <w:rPr>
                <w:color w:val="333333"/>
              </w:rPr>
              <w:br/>
              <w:t>отрешенно</w:t>
            </w:r>
            <w:r>
              <w:rPr>
                <w:color w:val="333333"/>
              </w:rPr>
              <w:br/>
              <w:t>рассеянн</w:t>
            </w:r>
            <w:r>
              <w:rPr>
                <w:color w:val="333333"/>
              </w:rPr>
              <w:t>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СУМРАЧНО</w:t>
            </w:r>
            <w:r>
              <w:rPr>
                <w:color w:val="333333"/>
              </w:rPr>
              <w:br/>
              <w:t>хмуро</w:t>
            </w:r>
            <w:r>
              <w:rPr>
                <w:color w:val="333333"/>
              </w:rPr>
              <w:br/>
              <w:t>пасмурно</w:t>
            </w:r>
            <w:r>
              <w:rPr>
                <w:color w:val="333333"/>
              </w:rPr>
              <w:br/>
              <w:t>завуалированно</w:t>
            </w:r>
            <w:r>
              <w:rPr>
                <w:color w:val="333333"/>
              </w:rPr>
              <w:br/>
              <w:t>угрюмо</w:t>
            </w:r>
            <w:r>
              <w:rPr>
                <w:color w:val="333333"/>
              </w:rPr>
              <w:br/>
              <w:t>мрачно</w:t>
            </w:r>
          </w:p>
        </w:tc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скрыто</w:t>
            </w:r>
            <w:r>
              <w:rPr>
                <w:color w:val="333333"/>
              </w:rPr>
              <w:br/>
              <w:t>глухо</w:t>
            </w:r>
            <w:r>
              <w:rPr>
                <w:color w:val="333333"/>
              </w:rPr>
              <w:br/>
              <w:t>тоскливо</w:t>
            </w:r>
            <w:r>
              <w:rPr>
                <w:color w:val="333333"/>
              </w:rPr>
              <w:br/>
              <w:t>приглушенно</w:t>
            </w:r>
            <w:r>
              <w:rPr>
                <w:color w:val="333333"/>
              </w:rPr>
              <w:br/>
              <w:t>блекло</w:t>
            </w:r>
            <w:r>
              <w:rPr>
                <w:color w:val="333333"/>
              </w:rPr>
              <w:br/>
              <w:t>расплывчато</w:t>
            </w:r>
            <w:r>
              <w:rPr>
                <w:color w:val="333333"/>
              </w:rPr>
              <w:br/>
              <w:t>маскируясь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насупленно</w:t>
            </w:r>
            <w:proofErr w:type="spellEnd"/>
            <w:r>
              <w:rPr>
                <w:color w:val="333333"/>
              </w:rPr>
              <w:br/>
              <w:t>непроницаемо</w:t>
            </w:r>
            <w:r>
              <w:rPr>
                <w:color w:val="333333"/>
              </w:rPr>
              <w:br/>
              <w:t>свинцово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РОБКО</w:t>
            </w:r>
            <w:r>
              <w:rPr>
                <w:color w:val="333333"/>
              </w:rPr>
              <w:br/>
              <w:t>застенчиво</w:t>
            </w:r>
            <w:r>
              <w:rPr>
                <w:color w:val="333333"/>
              </w:rPr>
              <w:br/>
              <w:t>смущенно</w:t>
            </w:r>
            <w:r>
              <w:rPr>
                <w:color w:val="333333"/>
              </w:rPr>
              <w:br/>
              <w:t>стыдливо</w:t>
            </w:r>
            <w:r>
              <w:rPr>
                <w:color w:val="333333"/>
              </w:rPr>
              <w:br/>
              <w:t>кротко</w:t>
            </w:r>
            <w:r>
              <w:rPr>
                <w:color w:val="333333"/>
              </w:rPr>
              <w:br/>
              <w:t>осторожно</w:t>
            </w:r>
            <w:r>
              <w:rPr>
                <w:color w:val="333333"/>
              </w:rPr>
              <w:br/>
              <w:t>стеснительно</w:t>
            </w:r>
            <w:r>
              <w:rPr>
                <w:color w:val="333333"/>
              </w:rPr>
              <w:br/>
              <w:t>боязливо</w:t>
            </w:r>
            <w:r>
              <w:rPr>
                <w:color w:val="333333"/>
              </w:rPr>
              <w:br/>
              <w:t>пугливо</w:t>
            </w:r>
            <w:r>
              <w:rPr>
                <w:color w:val="333333"/>
              </w:rPr>
              <w:br/>
              <w:t>растерянно</w:t>
            </w:r>
            <w:r>
              <w:rPr>
                <w:color w:val="333333"/>
              </w:rPr>
              <w:br/>
              <w:t>болезненн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br/>
              <w:t>малодушно</w:t>
            </w:r>
            <w:r>
              <w:rPr>
                <w:color w:val="333333"/>
              </w:rPr>
              <w:br/>
              <w:t>инфантильно</w:t>
            </w:r>
            <w:r>
              <w:rPr>
                <w:color w:val="333333"/>
              </w:rPr>
              <w:br/>
              <w:t>по-детски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СТРАННО</w:t>
            </w:r>
            <w:r>
              <w:rPr>
                <w:color w:val="333333"/>
              </w:rPr>
              <w:br/>
              <w:t>таинственно</w:t>
            </w:r>
            <w:r>
              <w:rPr>
                <w:color w:val="333333"/>
              </w:rPr>
              <w:br/>
              <w:t>вкрадчиво</w:t>
            </w:r>
            <w:r>
              <w:rPr>
                <w:color w:val="333333"/>
              </w:rPr>
              <w:br/>
              <w:t>причудливо</w:t>
            </w:r>
            <w:r>
              <w:rPr>
                <w:color w:val="333333"/>
              </w:rPr>
              <w:br/>
              <w:t>фантастически</w:t>
            </w:r>
            <w:r>
              <w:rPr>
                <w:color w:val="333333"/>
              </w:rPr>
              <w:br/>
              <w:t>загадочно</w:t>
            </w:r>
            <w:r>
              <w:rPr>
                <w:color w:val="333333"/>
              </w:rPr>
              <w:br/>
              <w:t>отстраненно</w:t>
            </w:r>
            <w:r>
              <w:rPr>
                <w:color w:val="333333"/>
              </w:rPr>
              <w:br/>
              <w:t>интригующе</w:t>
            </w:r>
            <w:r>
              <w:rPr>
                <w:color w:val="333333"/>
              </w:rPr>
              <w:br/>
              <w:t>иллюзорно</w:t>
            </w:r>
            <w:r>
              <w:rPr>
                <w:color w:val="333333"/>
              </w:rPr>
              <w:br/>
              <w:t>иррационально</w:t>
            </w:r>
            <w:r>
              <w:rPr>
                <w:color w:val="333333"/>
              </w:rPr>
              <w:br/>
              <w:t>призрачно</w:t>
            </w:r>
            <w:r>
              <w:rPr>
                <w:color w:val="333333"/>
              </w:rPr>
              <w:br/>
              <w:t>скрытно</w:t>
            </w:r>
            <w:r>
              <w:rPr>
                <w:color w:val="333333"/>
              </w:rPr>
              <w:br/>
              <w:t>экзотично</w:t>
            </w:r>
            <w:r>
              <w:rPr>
                <w:color w:val="333333"/>
              </w:rPr>
              <w:br/>
              <w:t>замысловато</w:t>
            </w:r>
            <w:r>
              <w:rPr>
                <w:color w:val="333333"/>
              </w:rPr>
              <w:br/>
              <w:t>затаенно</w:t>
            </w:r>
            <w:r>
              <w:rPr>
                <w:color w:val="333333"/>
              </w:rPr>
              <w:br/>
              <w:t>уединенно</w:t>
            </w:r>
          </w:p>
        </w:tc>
      </w:tr>
    </w:tbl>
    <w:p w:rsidR="00D16EBA" w:rsidRDefault="004952B3">
      <w:pPr>
        <w:spacing w:after="75" w:line="312" w:lineRule="atLeast"/>
        <w:rPr>
          <w:color w:val="333333"/>
        </w:rPr>
      </w:pPr>
      <w:r>
        <w:rPr>
          <w:color w:val="333333"/>
        </w:rPr>
        <w:t> </w:t>
      </w:r>
    </w:p>
    <w:p w:rsidR="00D16EBA" w:rsidRDefault="004952B3">
      <w:pPr>
        <w:spacing w:after="75" w:line="312" w:lineRule="atLeast"/>
        <w:rPr>
          <w:color w:val="333333"/>
        </w:rPr>
      </w:pPr>
      <w:r>
        <w:rPr>
          <w:color w:val="333333"/>
        </w:rPr>
        <w:t> </w: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pict>
          <v:rect id="_x0000_i1026" style="width:0;height:1.5pt" o:hralign="center" o:hrstd="t" o:hr="t" fillcolor="gray" stroked="f"/>
        </w:pic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lastRenderedPageBreak/>
        <w:t xml:space="preserve">  </w:t>
      </w:r>
    </w:p>
    <w:p w:rsidR="00D16EBA" w:rsidRDefault="004952B3">
      <w:pPr>
        <w:spacing w:after="75" w:line="312" w:lineRule="atLeast"/>
        <w:rPr>
          <w:color w:val="333333"/>
        </w:rPr>
      </w:pPr>
      <w:r>
        <w:rPr>
          <w:color w:val="333333"/>
        </w:rPr>
        <w:t> </w:t>
      </w:r>
    </w:p>
    <w:tbl>
      <w:tblPr>
        <w:tblW w:w="0" w:type="auto"/>
        <w:tblCellSpacing w:w="1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7"/>
        <w:gridCol w:w="2560"/>
      </w:tblGrid>
      <w:tr w:rsidR="00D16EBA">
        <w:trPr>
          <w:tblCellSpacing w:w="150" w:type="dxa"/>
        </w:trPr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безотчетно</w:t>
            </w:r>
            <w:r>
              <w:rPr>
                <w:color w:val="333333"/>
              </w:rPr>
              <w:br/>
              <w:t>инфернально</w:t>
            </w:r>
            <w:r>
              <w:rPr>
                <w:color w:val="333333"/>
              </w:rPr>
              <w:br/>
              <w:t>мистически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колдовски</w:t>
            </w:r>
            <w:r>
              <w:rPr>
                <w:color w:val="333333"/>
              </w:rPr>
              <w:br/>
              <w:t>лунатически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сомнамбулически</w:t>
            </w:r>
            <w:proofErr w:type="spellEnd"/>
            <w:r>
              <w:rPr>
                <w:color w:val="333333"/>
              </w:rPr>
              <w:br/>
              <w:t>с наитием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обвороженно</w:t>
            </w:r>
            <w:proofErr w:type="spellEnd"/>
            <w:r>
              <w:rPr>
                <w:color w:val="333333"/>
              </w:rPr>
              <w:br/>
              <w:t>неявно</w:t>
            </w:r>
            <w:r>
              <w:rPr>
                <w:color w:val="333333"/>
              </w:rPr>
              <w:br/>
              <w:t>пустынно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ЭЛЕГИЧНО</w:t>
            </w:r>
            <w:r>
              <w:rPr>
                <w:color w:val="333333"/>
              </w:rPr>
              <w:br/>
              <w:t>задумчиво</w:t>
            </w:r>
            <w:r>
              <w:rPr>
                <w:color w:val="333333"/>
              </w:rPr>
              <w:br/>
              <w:t>безрадостно</w:t>
            </w:r>
            <w:r>
              <w:rPr>
                <w:color w:val="333333"/>
              </w:rPr>
              <w:br/>
              <w:t>траурно</w:t>
            </w:r>
            <w:r>
              <w:rPr>
                <w:color w:val="333333"/>
              </w:rPr>
              <w:br/>
              <w:t>меланхолично</w:t>
            </w:r>
            <w:r>
              <w:rPr>
                <w:color w:val="333333"/>
              </w:rPr>
              <w:br/>
              <w:t>пессимистично</w:t>
            </w:r>
            <w:r>
              <w:rPr>
                <w:color w:val="333333"/>
              </w:rPr>
              <w:br/>
              <w:t>понуро</w:t>
            </w:r>
            <w:r>
              <w:rPr>
                <w:color w:val="333333"/>
              </w:rPr>
              <w:br/>
              <w:t>уныло</w:t>
            </w:r>
            <w:r>
              <w:rPr>
                <w:color w:val="333333"/>
              </w:rPr>
              <w:br/>
              <w:t>грустно</w:t>
            </w:r>
            <w:r>
              <w:rPr>
                <w:color w:val="333333"/>
              </w:rPr>
              <w:br/>
              <w:t>печально</w:t>
            </w:r>
            <w:r>
              <w:rPr>
                <w:color w:val="333333"/>
              </w:rPr>
              <w:br/>
              <w:t>жалобно</w:t>
            </w:r>
            <w:r>
              <w:rPr>
                <w:color w:val="333333"/>
              </w:rPr>
              <w:br/>
              <w:t>жалея</w:t>
            </w:r>
            <w:r>
              <w:rPr>
                <w:color w:val="333333"/>
              </w:rPr>
              <w:br/>
              <w:t>жалостливо</w:t>
            </w:r>
            <w:r>
              <w:rPr>
                <w:color w:val="333333"/>
              </w:rPr>
              <w:br/>
              <w:t>тоскливо</w:t>
            </w:r>
            <w:r>
              <w:rPr>
                <w:color w:val="333333"/>
              </w:rPr>
              <w:br/>
              <w:t>горестно</w:t>
            </w:r>
            <w:r>
              <w:rPr>
                <w:color w:val="333333"/>
              </w:rPr>
              <w:br/>
              <w:t>скорбно</w:t>
            </w:r>
            <w:r>
              <w:rPr>
                <w:color w:val="333333"/>
              </w:rPr>
              <w:br/>
              <w:t>плача</w:t>
            </w:r>
            <w:r>
              <w:rPr>
                <w:color w:val="333333"/>
              </w:rPr>
              <w:br/>
              <w:t>рыдающе</w:t>
            </w:r>
            <w:r>
              <w:rPr>
                <w:color w:val="333333"/>
              </w:rPr>
              <w:br/>
              <w:t>тягостно</w:t>
            </w:r>
            <w:r>
              <w:rPr>
                <w:color w:val="333333"/>
              </w:rPr>
              <w:br/>
              <w:t>мученичес</w:t>
            </w:r>
            <w:r>
              <w:rPr>
                <w:color w:val="333333"/>
              </w:rPr>
              <w:t>ки</w:t>
            </w:r>
            <w:r>
              <w:rPr>
                <w:color w:val="333333"/>
              </w:rPr>
              <w:br/>
              <w:t>с болью</w:t>
            </w:r>
            <w:r>
              <w:rPr>
                <w:color w:val="333333"/>
              </w:rPr>
              <w:br/>
              <w:t>похоронно</w:t>
            </w:r>
            <w:r>
              <w:rPr>
                <w:color w:val="333333"/>
              </w:rPr>
              <w:br/>
              <w:t>страдальчески</w:t>
            </w:r>
            <w:r>
              <w:rPr>
                <w:color w:val="333333"/>
              </w:rPr>
              <w:br/>
              <w:t>сокрушенно</w:t>
            </w:r>
            <w:r>
              <w:rPr>
                <w:color w:val="333333"/>
              </w:rPr>
              <w:br/>
              <w:t>безутешно</w:t>
            </w:r>
            <w:r>
              <w:rPr>
                <w:color w:val="333333"/>
              </w:rPr>
              <w:br/>
              <w:t>безысходно</w:t>
            </w:r>
            <w:r>
              <w:rPr>
                <w:color w:val="333333"/>
              </w:rPr>
              <w:br/>
              <w:t>панихидно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ГРОЗНО</w:t>
            </w:r>
            <w:r>
              <w:rPr>
                <w:color w:val="333333"/>
              </w:rPr>
              <w:br/>
              <w:t>трагично драматично</w:t>
            </w:r>
          </w:p>
        </w:tc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зловеще</w:t>
            </w:r>
            <w:r>
              <w:rPr>
                <w:color w:val="333333"/>
              </w:rPr>
              <w:br/>
              <w:t>траурно</w:t>
            </w:r>
            <w:r>
              <w:rPr>
                <w:color w:val="333333"/>
              </w:rPr>
              <w:br/>
              <w:t>мертвенно</w:t>
            </w:r>
            <w:r>
              <w:rPr>
                <w:color w:val="333333"/>
              </w:rPr>
              <w:br/>
              <w:t>фатально</w:t>
            </w:r>
            <w:r>
              <w:rPr>
                <w:color w:val="333333"/>
              </w:rPr>
              <w:br/>
              <w:t>апокалиптически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эсхатологически</w:t>
            </w:r>
            <w:proofErr w:type="spellEnd"/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СТРАСТНО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клокочуще</w:t>
            </w:r>
            <w:proofErr w:type="spellEnd"/>
            <w:r>
              <w:rPr>
                <w:color w:val="333333"/>
              </w:rPr>
              <w:br/>
              <w:t>порывисто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бушующе</w:t>
            </w:r>
            <w:proofErr w:type="spellEnd"/>
            <w:r>
              <w:rPr>
                <w:color w:val="333333"/>
              </w:rPr>
              <w:br/>
              <w:t>горячо</w:t>
            </w:r>
            <w:r>
              <w:rPr>
                <w:color w:val="333333"/>
              </w:rPr>
              <w:br/>
              <w:t>пылко</w:t>
            </w:r>
            <w:r>
              <w:rPr>
                <w:color w:val="333333"/>
              </w:rPr>
              <w:br/>
              <w:t>запальчиво</w:t>
            </w:r>
            <w:r>
              <w:rPr>
                <w:color w:val="333333"/>
              </w:rPr>
              <w:br/>
              <w:t>бурно</w:t>
            </w:r>
            <w:r>
              <w:rPr>
                <w:color w:val="333333"/>
              </w:rPr>
              <w:br/>
              <w:t>кипуче</w:t>
            </w:r>
            <w:r>
              <w:rPr>
                <w:color w:val="333333"/>
              </w:rPr>
              <w:br/>
              <w:t>пламенно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упоенно</w:t>
            </w:r>
            <w:r>
              <w:rPr>
                <w:color w:val="333333"/>
              </w:rPr>
              <w:br/>
              <w:t>ревностно</w:t>
            </w:r>
            <w:r>
              <w:rPr>
                <w:color w:val="333333"/>
              </w:rPr>
              <w:br/>
              <w:t>стремительно</w:t>
            </w:r>
            <w:r>
              <w:rPr>
                <w:color w:val="333333"/>
              </w:rPr>
              <w:br/>
              <w:t>азартно</w:t>
            </w:r>
            <w:r>
              <w:rPr>
                <w:color w:val="333333"/>
              </w:rPr>
              <w:br/>
              <w:t>нетерпеливо</w:t>
            </w:r>
            <w:r>
              <w:rPr>
                <w:color w:val="333333"/>
              </w:rPr>
              <w:br/>
              <w:t>экзальтированно</w:t>
            </w:r>
            <w:r>
              <w:rPr>
                <w:color w:val="333333"/>
              </w:rPr>
              <w:br/>
              <w:t>буйно</w:t>
            </w:r>
            <w:r>
              <w:rPr>
                <w:color w:val="333333"/>
              </w:rPr>
              <w:br/>
              <w:t>жгуче</w:t>
            </w:r>
            <w:r>
              <w:rPr>
                <w:color w:val="333333"/>
              </w:rPr>
              <w:br/>
              <w:t>с жаром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огненно</w:t>
            </w:r>
            <w:proofErr w:type="spellEnd"/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НЕУГОМОННО</w:t>
            </w:r>
            <w:r>
              <w:rPr>
                <w:color w:val="333333"/>
              </w:rPr>
              <w:br/>
              <w:t>патетично</w:t>
            </w:r>
            <w:r>
              <w:rPr>
                <w:color w:val="333333"/>
              </w:rPr>
              <w:br/>
              <w:t>самозабвенно</w:t>
            </w:r>
            <w:r>
              <w:rPr>
                <w:color w:val="333333"/>
              </w:rPr>
              <w:br/>
              <w:t>фанатично</w:t>
            </w:r>
            <w:r>
              <w:rPr>
                <w:color w:val="333333"/>
              </w:rPr>
              <w:br/>
              <w:t>мятежно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накаленно</w:t>
            </w:r>
            <w:proofErr w:type="spellEnd"/>
          </w:p>
          <w:p w:rsidR="00D16EBA" w:rsidRDefault="004952B3">
            <w:pPr>
              <w:spacing w:after="240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ВЗВОЛНОВАННО</w:t>
            </w:r>
            <w:r>
              <w:rPr>
                <w:color w:val="333333"/>
              </w:rPr>
              <w:br/>
              <w:t>обеспокоенно</w:t>
            </w:r>
            <w:r>
              <w:rPr>
                <w:color w:val="333333"/>
              </w:rPr>
              <w:br/>
              <w:t>смятенно</w:t>
            </w:r>
            <w:r>
              <w:rPr>
                <w:color w:val="333333"/>
              </w:rPr>
              <w:br/>
              <w:t>тревожно</w:t>
            </w:r>
            <w:r>
              <w:rPr>
                <w:color w:val="333333"/>
              </w:rPr>
              <w:br/>
              <w:t>щемяще</w:t>
            </w:r>
            <w:r>
              <w:rPr>
                <w:color w:val="333333"/>
              </w:rPr>
              <w:br/>
              <w:t>трепеща</w:t>
            </w:r>
            <w:r>
              <w:rPr>
                <w:color w:val="333333"/>
              </w:rPr>
              <w:br/>
              <w:t>лихорадочно</w:t>
            </w:r>
          </w:p>
        </w:tc>
      </w:tr>
    </w:tbl>
    <w:p w:rsidR="00D16EBA" w:rsidRDefault="004952B3">
      <w:pPr>
        <w:spacing w:after="75" w:line="312" w:lineRule="atLeast"/>
        <w:rPr>
          <w:color w:val="333333"/>
        </w:rPr>
      </w:pPr>
      <w:r>
        <w:rPr>
          <w:color w:val="333333"/>
        </w:rPr>
        <w:t> </w: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lastRenderedPageBreak/>
        <w:pict>
          <v:rect id="_x0000_i1027" style="width:0;height:1.5pt" o:hralign="center" o:hrstd="t" o:hr="t" fillcolor="gray" stroked="f"/>
        </w:pict>
      </w: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t xml:space="preserve">  </w:t>
      </w:r>
    </w:p>
    <w:tbl>
      <w:tblPr>
        <w:tblW w:w="0" w:type="auto"/>
        <w:tblCellSpacing w:w="1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0"/>
        <w:gridCol w:w="2064"/>
      </w:tblGrid>
      <w:tr w:rsidR="00D16EBA">
        <w:trPr>
          <w:tblCellSpacing w:w="150" w:type="dxa"/>
        </w:trPr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с отчаяньем</w:t>
            </w:r>
            <w:r>
              <w:rPr>
                <w:color w:val="333333"/>
              </w:rPr>
              <w:br/>
              <w:t>раска</w:t>
            </w:r>
            <w:r>
              <w:rPr>
                <w:color w:val="333333"/>
              </w:rPr>
              <w:t>явшись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мятуще</w:t>
            </w:r>
            <w:proofErr w:type="spellEnd"/>
            <w:r>
              <w:rPr>
                <w:color w:val="333333"/>
              </w:rPr>
              <w:br/>
              <w:t>маясь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надломленно</w:t>
            </w:r>
            <w:proofErr w:type="spellEnd"/>
            <w:r>
              <w:rPr>
                <w:color w:val="333333"/>
              </w:rPr>
              <w:br/>
              <w:t>изматывающе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РАЗДРАЖЕННО</w:t>
            </w:r>
            <w:r>
              <w:rPr>
                <w:color w:val="333333"/>
              </w:rPr>
              <w:br/>
              <w:t>рассерженно</w:t>
            </w:r>
            <w:r>
              <w:rPr>
                <w:color w:val="333333"/>
              </w:rPr>
              <w:br/>
              <w:t>негодующе</w:t>
            </w:r>
            <w:r>
              <w:rPr>
                <w:color w:val="333333"/>
              </w:rPr>
              <w:br/>
              <w:t>резко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невоздержанно</w:t>
            </w:r>
            <w:proofErr w:type="spellEnd"/>
            <w:r>
              <w:rPr>
                <w:color w:val="333333"/>
              </w:rPr>
              <w:br/>
              <w:t>грубо</w:t>
            </w:r>
            <w:r>
              <w:rPr>
                <w:color w:val="333333"/>
              </w:rPr>
              <w:br/>
              <w:t>гневно</w:t>
            </w:r>
            <w:r>
              <w:rPr>
                <w:color w:val="333333"/>
              </w:rPr>
              <w:br/>
              <w:t>яростно</w:t>
            </w:r>
            <w:r>
              <w:rPr>
                <w:color w:val="333333"/>
              </w:rPr>
              <w:br/>
              <w:t>бешено</w:t>
            </w:r>
            <w:r>
              <w:rPr>
                <w:color w:val="333333"/>
              </w:rPr>
              <w:br/>
              <w:t>жестоко</w:t>
            </w:r>
            <w:r>
              <w:rPr>
                <w:color w:val="333333"/>
              </w:rPr>
              <w:br/>
              <w:t>сердито</w:t>
            </w:r>
            <w:r>
              <w:rPr>
                <w:color w:val="333333"/>
              </w:rPr>
              <w:br/>
              <w:t>исступленно</w:t>
            </w:r>
            <w:r>
              <w:rPr>
                <w:color w:val="333333"/>
              </w:rPr>
              <w:br/>
              <w:t>неистово</w:t>
            </w:r>
            <w:r>
              <w:rPr>
                <w:color w:val="333333"/>
              </w:rPr>
              <w:br/>
              <w:t>свирепо</w:t>
            </w:r>
            <w:r>
              <w:rPr>
                <w:color w:val="333333"/>
              </w:rPr>
              <w:br/>
              <w:t>дьявольски</w:t>
            </w:r>
            <w:r>
              <w:rPr>
                <w:color w:val="333333"/>
              </w:rPr>
              <w:br/>
              <w:t>демонически</w:t>
            </w:r>
            <w:r>
              <w:rPr>
                <w:color w:val="333333"/>
              </w:rPr>
              <w:br/>
              <w:t>изуверски</w:t>
            </w:r>
            <w:r>
              <w:rPr>
                <w:color w:val="333333"/>
              </w:rPr>
              <w:br/>
              <w:t>агрессивно</w:t>
            </w:r>
            <w:r>
              <w:rPr>
                <w:color w:val="333333"/>
              </w:rPr>
              <w:br/>
              <w:t>безудержно</w:t>
            </w:r>
            <w:r>
              <w:rPr>
                <w:color w:val="333333"/>
              </w:rPr>
              <w:br/>
              <w:t>варварски</w:t>
            </w:r>
            <w:r>
              <w:rPr>
                <w:color w:val="333333"/>
              </w:rPr>
              <w:br/>
              <w:t>безжалостно</w:t>
            </w:r>
            <w:r>
              <w:rPr>
                <w:color w:val="333333"/>
              </w:rPr>
              <w:br/>
              <w:t>дико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жестко</w:t>
            </w:r>
            <w:r>
              <w:rPr>
                <w:color w:val="333333"/>
              </w:rPr>
              <w:br/>
              <w:t>злостно</w:t>
            </w:r>
            <w:r>
              <w:rPr>
                <w:color w:val="333333"/>
              </w:rPr>
              <w:br/>
              <w:t>истерично</w:t>
            </w:r>
            <w:r>
              <w:rPr>
                <w:color w:val="333333"/>
              </w:rPr>
              <w:br/>
              <w:t>нещадно</w:t>
            </w:r>
            <w:r>
              <w:rPr>
                <w:color w:val="333333"/>
              </w:rPr>
              <w:br/>
              <w:t>яро</w:t>
            </w:r>
            <w:r>
              <w:rPr>
                <w:color w:val="333333"/>
              </w:rPr>
              <w:br/>
              <w:t>хищно</w:t>
            </w:r>
            <w:r>
              <w:rPr>
                <w:color w:val="333333"/>
              </w:rPr>
              <w:br/>
              <w:t>страшно</w:t>
            </w:r>
            <w:r>
              <w:rPr>
                <w:color w:val="333333"/>
              </w:rPr>
              <w:br/>
              <w:t>ужасно</w:t>
            </w:r>
            <w:r>
              <w:rPr>
                <w:color w:val="333333"/>
              </w:rPr>
              <w:br/>
              <w:t>беспощадно</w:t>
            </w:r>
            <w:r>
              <w:rPr>
                <w:color w:val="333333"/>
              </w:rPr>
              <w:br/>
              <w:t>злобно</w:t>
            </w:r>
            <w:r>
              <w:rPr>
                <w:color w:val="333333"/>
              </w:rPr>
              <w:br/>
              <w:t xml:space="preserve">маниакально </w:t>
            </w:r>
            <w:r>
              <w:rPr>
                <w:color w:val="333333"/>
              </w:rPr>
              <w:br/>
              <w:t>люто</w:t>
            </w:r>
          </w:p>
        </w:tc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невменяемо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остервенело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сатанински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С БРАВАДОЙ</w:t>
            </w:r>
            <w:r>
              <w:rPr>
                <w:color w:val="333333"/>
              </w:rPr>
              <w:br/>
              <w:t>бесшабашно</w:t>
            </w:r>
            <w:r>
              <w:rPr>
                <w:color w:val="333333"/>
              </w:rPr>
              <w:br/>
              <w:t>высокомерно</w:t>
            </w:r>
            <w:r>
              <w:rPr>
                <w:color w:val="333333"/>
              </w:rPr>
              <w:br/>
              <w:t>залихватски</w:t>
            </w:r>
            <w:r>
              <w:rPr>
                <w:color w:val="333333"/>
              </w:rPr>
              <w:br/>
              <w:t>напыщенно</w:t>
            </w:r>
            <w:r>
              <w:rPr>
                <w:color w:val="333333"/>
              </w:rPr>
              <w:br/>
              <w:t>нахохлившись</w:t>
            </w:r>
            <w:r>
              <w:rPr>
                <w:color w:val="333333"/>
              </w:rPr>
              <w:br/>
              <w:t>спесиво</w:t>
            </w:r>
            <w:r>
              <w:rPr>
                <w:color w:val="333333"/>
              </w:rPr>
              <w:br/>
              <w:t>хватко</w:t>
            </w:r>
            <w:r>
              <w:rPr>
                <w:color w:val="333333"/>
              </w:rPr>
              <w:br/>
              <w:t>хлестко</w:t>
            </w:r>
            <w:r>
              <w:rPr>
                <w:color w:val="333333"/>
              </w:rPr>
              <w:br/>
              <w:t>заносчиво</w:t>
            </w:r>
            <w:r>
              <w:rPr>
                <w:color w:val="333333"/>
              </w:rPr>
              <w:br/>
              <w:t>хамски</w:t>
            </w:r>
            <w:r>
              <w:rPr>
                <w:color w:val="333333"/>
              </w:rPr>
              <w:br/>
              <w:t>эксцентрично</w:t>
            </w:r>
            <w:r>
              <w:rPr>
                <w:color w:val="333333"/>
              </w:rPr>
              <w:br/>
              <w:t>хваст</w:t>
            </w:r>
            <w:r>
              <w:rPr>
                <w:color w:val="333333"/>
              </w:rPr>
              <w:t>аясь</w:t>
            </w:r>
            <w:r>
              <w:rPr>
                <w:color w:val="333333"/>
              </w:rPr>
              <w:br/>
              <w:t>чопорно</w:t>
            </w:r>
            <w:r>
              <w:rPr>
                <w:color w:val="333333"/>
              </w:rPr>
              <w:br/>
              <w:t>амбициозно</w:t>
            </w:r>
            <w:r>
              <w:rPr>
                <w:color w:val="333333"/>
              </w:rPr>
              <w:br/>
              <w:t>задиристо</w:t>
            </w:r>
            <w:r>
              <w:rPr>
                <w:color w:val="333333"/>
              </w:rPr>
              <w:br/>
              <w:t>напропалую</w:t>
            </w:r>
          </w:p>
          <w:p w:rsidR="00D16EBA" w:rsidRDefault="004952B3">
            <w:pPr>
              <w:spacing w:after="240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ДЕРЗКО</w:t>
            </w:r>
            <w:r>
              <w:rPr>
                <w:color w:val="333333"/>
              </w:rPr>
              <w:br/>
              <w:t>бесцеремонно</w:t>
            </w:r>
            <w:r>
              <w:rPr>
                <w:color w:val="333333"/>
              </w:rPr>
              <w:br/>
              <w:t>беспардонно</w:t>
            </w:r>
            <w:r>
              <w:rPr>
                <w:color w:val="333333"/>
              </w:rPr>
              <w:br/>
              <w:t>вызывающе</w:t>
            </w:r>
            <w:r>
              <w:rPr>
                <w:color w:val="333333"/>
              </w:rPr>
              <w:br/>
              <w:t>нахально</w:t>
            </w:r>
            <w:r>
              <w:rPr>
                <w:color w:val="333333"/>
              </w:rPr>
              <w:br/>
              <w:t>нагло</w:t>
            </w:r>
            <w:r>
              <w:rPr>
                <w:color w:val="333333"/>
              </w:rPr>
              <w:br/>
              <w:t>нескромно</w:t>
            </w:r>
            <w:r>
              <w:rPr>
                <w:color w:val="333333"/>
              </w:rPr>
              <w:br/>
              <w:t>назойливо</w:t>
            </w:r>
            <w:r>
              <w:rPr>
                <w:color w:val="333333"/>
              </w:rPr>
              <w:br/>
              <w:t>навязчиво</w:t>
            </w:r>
            <w:r>
              <w:rPr>
                <w:color w:val="333333"/>
              </w:rPr>
              <w:br/>
              <w:t>неотвязно</w:t>
            </w:r>
            <w:r>
              <w:rPr>
                <w:color w:val="333333"/>
              </w:rPr>
              <w:br/>
              <w:t>развязно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распоясанно</w:t>
            </w:r>
            <w:proofErr w:type="spellEnd"/>
            <w:r>
              <w:rPr>
                <w:color w:val="333333"/>
              </w:rPr>
              <w:br/>
              <w:t>надоедливо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расхлестанно</w:t>
            </w:r>
            <w:proofErr w:type="spellEnd"/>
            <w:r>
              <w:rPr>
                <w:color w:val="333333"/>
              </w:rPr>
              <w:br/>
              <w:t>фривольно</w:t>
            </w:r>
            <w:r>
              <w:rPr>
                <w:color w:val="333333"/>
              </w:rPr>
              <w:br/>
              <w:t>беспутно</w:t>
            </w:r>
            <w:r>
              <w:rPr>
                <w:color w:val="333333"/>
              </w:rPr>
              <w:br/>
              <w:t>вероломно</w:t>
            </w:r>
            <w:r>
              <w:rPr>
                <w:color w:val="333333"/>
              </w:rPr>
              <w:br/>
              <w:t>кичливо</w:t>
            </w:r>
            <w:r>
              <w:rPr>
                <w:color w:val="333333"/>
              </w:rPr>
              <w:br/>
              <w:t>несуразно</w:t>
            </w:r>
          </w:p>
        </w:tc>
      </w:tr>
    </w:tbl>
    <w:p w:rsidR="00D16EBA" w:rsidRDefault="00D16EBA">
      <w:pPr>
        <w:spacing w:after="75" w:line="312" w:lineRule="atLeast"/>
        <w:rPr>
          <w:color w:val="333333"/>
        </w:rPr>
      </w:pPr>
    </w:p>
    <w:p w:rsidR="00D16EBA" w:rsidRDefault="004952B3">
      <w:pPr>
        <w:spacing w:line="312" w:lineRule="atLeast"/>
        <w:rPr>
          <w:color w:val="333333"/>
        </w:rPr>
      </w:pPr>
      <w:r>
        <w:rPr>
          <w:color w:val="333333"/>
        </w:rPr>
        <w:t xml:space="preserve">  </w:t>
      </w:r>
    </w:p>
    <w:p w:rsidR="00D16EBA" w:rsidRDefault="004952B3">
      <w:pPr>
        <w:spacing w:after="75" w:line="312" w:lineRule="atLeast"/>
        <w:rPr>
          <w:color w:val="333333"/>
        </w:rPr>
      </w:pPr>
      <w:r>
        <w:rPr>
          <w:color w:val="333333"/>
        </w:rPr>
        <w:lastRenderedPageBreak/>
        <w:t> </w:t>
      </w:r>
    </w:p>
    <w:tbl>
      <w:tblPr>
        <w:tblW w:w="0" w:type="auto"/>
        <w:tblCellSpacing w:w="1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4"/>
        <w:gridCol w:w="2155"/>
      </w:tblGrid>
      <w:tr w:rsidR="00D16EBA">
        <w:trPr>
          <w:tblCellSpacing w:w="150" w:type="dxa"/>
        </w:trPr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 неприязненно </w:t>
            </w:r>
            <w:r>
              <w:rPr>
                <w:color w:val="333333"/>
              </w:rPr>
              <w:t>с окаянством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ЭЛЕГАНТНО</w:t>
            </w:r>
            <w:r>
              <w:rPr>
                <w:color w:val="333333"/>
              </w:rPr>
              <w:br/>
              <w:t>тонко</w:t>
            </w:r>
            <w:r>
              <w:rPr>
                <w:color w:val="333333"/>
              </w:rPr>
              <w:br/>
              <w:t>изящно</w:t>
            </w:r>
            <w:r>
              <w:rPr>
                <w:color w:val="333333"/>
              </w:rPr>
              <w:br/>
              <w:t>галантно</w:t>
            </w:r>
            <w:r>
              <w:rPr>
                <w:color w:val="333333"/>
              </w:rPr>
              <w:br/>
              <w:t>утонченно</w:t>
            </w:r>
            <w:r>
              <w:rPr>
                <w:color w:val="333333"/>
              </w:rPr>
              <w:br/>
              <w:t>манерно</w:t>
            </w:r>
            <w:r>
              <w:rPr>
                <w:color w:val="333333"/>
              </w:rPr>
              <w:br/>
              <w:t>грациозно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танцевально</w:t>
            </w:r>
            <w:proofErr w:type="spellEnd"/>
            <w:r>
              <w:rPr>
                <w:color w:val="333333"/>
              </w:rPr>
              <w:br/>
              <w:t>жеманно</w:t>
            </w:r>
            <w:r>
              <w:rPr>
                <w:color w:val="333333"/>
              </w:rPr>
              <w:br/>
              <w:t>щеголевато</w:t>
            </w:r>
            <w:r>
              <w:rPr>
                <w:color w:val="333333"/>
              </w:rPr>
              <w:br/>
              <w:t>изощренно</w:t>
            </w:r>
            <w:r>
              <w:rPr>
                <w:color w:val="333333"/>
              </w:rPr>
              <w:br/>
              <w:t>ажурно</w:t>
            </w:r>
            <w:r>
              <w:rPr>
                <w:color w:val="333333"/>
              </w:rPr>
              <w:br/>
              <w:t>деликатно</w:t>
            </w:r>
            <w:r>
              <w:rPr>
                <w:color w:val="333333"/>
              </w:rPr>
              <w:br/>
              <w:t>изысканно</w:t>
            </w:r>
            <w:r>
              <w:rPr>
                <w:color w:val="333333"/>
              </w:rPr>
              <w:br/>
              <w:t>искусно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искушенно</w:t>
            </w:r>
            <w:proofErr w:type="spellEnd"/>
            <w:r>
              <w:rPr>
                <w:color w:val="333333"/>
              </w:rPr>
              <w:br/>
              <w:t>капризно</w:t>
            </w:r>
            <w:r>
              <w:rPr>
                <w:color w:val="333333"/>
              </w:rPr>
              <w:br/>
              <w:t>строптиво</w:t>
            </w:r>
            <w:r>
              <w:rPr>
                <w:color w:val="333333"/>
              </w:rPr>
              <w:br/>
              <w:t>своенравно</w:t>
            </w:r>
            <w:r>
              <w:rPr>
                <w:color w:val="333333"/>
              </w:rPr>
              <w:br/>
              <w:t>эфемерно</w:t>
            </w:r>
            <w:r>
              <w:rPr>
                <w:color w:val="333333"/>
              </w:rPr>
              <w:br/>
              <w:t>экстравагантно</w:t>
            </w:r>
            <w:r>
              <w:rPr>
                <w:color w:val="333333"/>
              </w:rPr>
              <w:br/>
              <w:t>прихотливо</w:t>
            </w:r>
            <w:r>
              <w:rPr>
                <w:color w:val="333333"/>
              </w:rPr>
              <w:br/>
              <w:t>пластично</w:t>
            </w:r>
            <w:r>
              <w:rPr>
                <w:color w:val="333333"/>
              </w:rPr>
              <w:br/>
              <w:t>обворожительно</w:t>
            </w:r>
            <w:r>
              <w:rPr>
                <w:color w:val="333333"/>
              </w:rPr>
              <w:br/>
              <w:t>рафини</w:t>
            </w:r>
            <w:r>
              <w:rPr>
                <w:color w:val="333333"/>
              </w:rPr>
              <w:t>рованно</w:t>
            </w:r>
            <w:r>
              <w:rPr>
                <w:color w:val="333333"/>
              </w:rPr>
              <w:br/>
              <w:t>филигранно</w:t>
            </w:r>
            <w:r>
              <w:rPr>
                <w:color w:val="333333"/>
              </w:rPr>
              <w:br/>
              <w:t>хрупко</w:t>
            </w:r>
            <w:r>
              <w:rPr>
                <w:color w:val="333333"/>
              </w:rPr>
              <w:br/>
              <w:t>щепетильно</w:t>
            </w:r>
            <w:r>
              <w:rPr>
                <w:color w:val="333333"/>
              </w:rPr>
              <w:br/>
              <w:t>вычурно</w:t>
            </w:r>
            <w:r>
              <w:rPr>
                <w:color w:val="333333"/>
              </w:rPr>
              <w:br/>
              <w:t>изнеженно</w:t>
            </w:r>
            <w:r>
              <w:rPr>
                <w:color w:val="333333"/>
              </w:rPr>
              <w:br/>
              <w:t>изломанно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ШУТЛИВО</w:t>
            </w:r>
            <w:r>
              <w:rPr>
                <w:color w:val="333333"/>
              </w:rPr>
              <w:br/>
              <w:t>хорохорясь</w:t>
            </w:r>
            <w:r>
              <w:rPr>
                <w:color w:val="333333"/>
              </w:rPr>
              <w:br/>
              <w:t>затейливо</w:t>
            </w:r>
            <w:r>
              <w:rPr>
                <w:color w:val="333333"/>
              </w:rPr>
              <w:br/>
              <w:t>ребячась</w:t>
            </w:r>
            <w:r>
              <w:rPr>
                <w:color w:val="333333"/>
              </w:rPr>
              <w:br/>
              <w:t>насмешливо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скерцозно</w:t>
            </w:r>
            <w:proofErr w:type="spellEnd"/>
            <w:r>
              <w:rPr>
                <w:color w:val="333333"/>
              </w:rPr>
              <w:br/>
              <w:t>пикантно</w:t>
            </w:r>
          </w:p>
        </w:tc>
        <w:tc>
          <w:tcPr>
            <w:tcW w:w="0" w:type="auto"/>
            <w:vAlign w:val="center"/>
          </w:tcPr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иронически</w:t>
            </w:r>
            <w:r>
              <w:rPr>
                <w:color w:val="333333"/>
              </w:rPr>
              <w:br/>
              <w:t>саркастически</w:t>
            </w:r>
            <w:r>
              <w:rPr>
                <w:color w:val="333333"/>
              </w:rPr>
              <w:br/>
              <w:t>шутовски</w:t>
            </w:r>
            <w:r>
              <w:rPr>
                <w:color w:val="333333"/>
              </w:rPr>
              <w:br/>
              <w:t>юродствуя</w:t>
            </w:r>
            <w:r>
              <w:rPr>
                <w:color w:val="333333"/>
              </w:rPr>
              <w:br/>
              <w:t>пародируя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НАДМЕННО</w:t>
            </w:r>
            <w:r>
              <w:rPr>
                <w:color w:val="333333"/>
              </w:rPr>
              <w:br/>
              <w:t>язвительно</w:t>
            </w:r>
            <w:r>
              <w:rPr>
                <w:color w:val="333333"/>
              </w:rPr>
              <w:br/>
              <w:t>хитро</w:t>
            </w:r>
            <w:r>
              <w:rPr>
                <w:color w:val="333333"/>
              </w:rPr>
              <w:br/>
              <w:t>гротескно</w:t>
            </w:r>
            <w:r>
              <w:rPr>
                <w:color w:val="333333"/>
              </w:rPr>
              <w:br/>
              <w:t>парадоксально</w:t>
            </w:r>
            <w:r>
              <w:rPr>
                <w:color w:val="333333"/>
              </w:rPr>
              <w:br/>
              <w:t>сардонически</w:t>
            </w:r>
            <w:r>
              <w:rPr>
                <w:color w:val="333333"/>
              </w:rPr>
              <w:br/>
              <w:t>злоб</w:t>
            </w:r>
            <w:r>
              <w:rPr>
                <w:color w:val="333333"/>
              </w:rPr>
              <w:t>но</w:t>
            </w:r>
            <w:r>
              <w:rPr>
                <w:color w:val="333333"/>
              </w:rPr>
              <w:br/>
              <w:t>издевательски</w:t>
            </w:r>
            <w:r>
              <w:rPr>
                <w:color w:val="333333"/>
              </w:rPr>
              <w:br/>
              <w:t>паясничая</w:t>
            </w:r>
            <w:r>
              <w:rPr>
                <w:color w:val="333333"/>
              </w:rPr>
              <w:br/>
              <w:t>егозливо</w:t>
            </w:r>
            <w:r>
              <w:rPr>
                <w:color w:val="333333"/>
              </w:rPr>
              <w:br/>
              <w:t>суетливо</w:t>
            </w:r>
            <w:r>
              <w:rPr>
                <w:color w:val="333333"/>
              </w:rPr>
              <w:br/>
              <w:t>едко</w:t>
            </w:r>
            <w:r>
              <w:rPr>
                <w:color w:val="333333"/>
              </w:rPr>
              <w:br/>
              <w:t>гадко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</w:rPr>
              <w:t>ШАЛОВЛИВО</w:t>
            </w:r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шаржированно</w:t>
            </w:r>
            <w:proofErr w:type="spellEnd"/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буффонно</w:t>
            </w:r>
            <w:proofErr w:type="spellEnd"/>
            <w:r>
              <w:rPr>
                <w:color w:val="333333"/>
              </w:rPr>
              <w:br/>
              <w:t>юмористически</w:t>
            </w:r>
            <w:r>
              <w:rPr>
                <w:color w:val="333333"/>
              </w:rPr>
              <w:br/>
              <w:t>взбалмошно</w:t>
            </w:r>
            <w:r>
              <w:rPr>
                <w:color w:val="333333"/>
              </w:rPr>
              <w:br/>
              <w:t>ершисто</w:t>
            </w:r>
            <w:r>
              <w:rPr>
                <w:color w:val="333333"/>
              </w:rPr>
              <w:br/>
              <w:t>мазурничая</w:t>
            </w:r>
            <w:r>
              <w:rPr>
                <w:color w:val="333333"/>
              </w:rPr>
              <w:br/>
              <w:t>каверзно</w:t>
            </w:r>
            <w:r>
              <w:rPr>
                <w:color w:val="333333"/>
              </w:rPr>
              <w:br/>
              <w:t>легкомысленно</w:t>
            </w:r>
            <w:r>
              <w:rPr>
                <w:color w:val="333333"/>
              </w:rPr>
              <w:br/>
              <w:t>лукаво</w:t>
            </w:r>
            <w:r>
              <w:rPr>
                <w:color w:val="333333"/>
              </w:rPr>
              <w:br/>
              <w:t>задорно</w:t>
            </w:r>
            <w:r>
              <w:rPr>
                <w:color w:val="333333"/>
              </w:rPr>
              <w:br/>
              <w:t>кощунственно</w:t>
            </w:r>
            <w:r>
              <w:rPr>
                <w:color w:val="333333"/>
              </w:rPr>
              <w:br/>
              <w:t>ёрничая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D16EBA" w:rsidRDefault="004952B3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Музыкальные игры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ЦВЕТИК-СЕМИЦВЕТИК</w:t>
      </w:r>
      <w:r>
        <w:t>.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 Дидактическая игра на развитие памяти и музыкального слуха.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развитие музыкального слуха и музыкальной памяти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Большой цветок, состоящий из семи лепестков разного цвета, которые вставляются в прорезь в середине цветка. На обрат</w:t>
      </w:r>
      <w:r>
        <w:t>ной стороне лепестка – рисунки к сюжетам произведений, с которыми дети знакомились в классе.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 xml:space="preserve">«Кавалерийская» </w:t>
      </w:r>
      <w:proofErr w:type="spellStart"/>
      <w:r>
        <w:t>Д.Б.Кабалевский</w:t>
      </w:r>
      <w:proofErr w:type="spellEnd"/>
      <w:r>
        <w:t xml:space="preserve">. 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 xml:space="preserve">«Клоуны» </w:t>
      </w:r>
      <w:proofErr w:type="spellStart"/>
      <w:r>
        <w:t>Д.Б.Кабалевский</w:t>
      </w:r>
      <w:proofErr w:type="spellEnd"/>
      <w:r>
        <w:t xml:space="preserve">. 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 xml:space="preserve">«Болезнь куклы» </w:t>
      </w:r>
      <w:proofErr w:type="spellStart"/>
      <w:r>
        <w:t>П.И.Чайковский</w:t>
      </w:r>
      <w:proofErr w:type="spellEnd"/>
      <w:r>
        <w:t xml:space="preserve">. 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 xml:space="preserve">«Шествие гномов» </w:t>
      </w:r>
      <w:proofErr w:type="spellStart"/>
      <w:r>
        <w:t>Э.Григ</w:t>
      </w:r>
      <w:proofErr w:type="spellEnd"/>
      <w:r>
        <w:t xml:space="preserve">. </w:t>
      </w:r>
    </w:p>
    <w:p w:rsidR="00D16EBA" w:rsidRDefault="004952B3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 xml:space="preserve">«Дед Мороз» </w:t>
      </w:r>
      <w:proofErr w:type="spellStart"/>
      <w:r>
        <w:t>Р.Шуман</w:t>
      </w:r>
      <w:proofErr w:type="spellEnd"/>
      <w:r>
        <w:t xml:space="preserve"> и т.д.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Дети </w:t>
      </w:r>
      <w:r>
        <w:t>сидят полукругом.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Приходит садовник (учитель) и приносит детям необыкновенный цветок. Вызванный ребёнок вынимает из середины любой лепесток, поворачивает его и отгадывает к какому произведению данная иллюстрация. Если произведение известно ему, то ребёнок </w:t>
      </w:r>
      <w:r>
        <w:t>должен назвать его и имя композитора. Учитель исполняет произведение или включает запись.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Все дети активно участвуют в определении характера, темпа, жанра произведения.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ТРИ ЦВЕТКА</w:t>
      </w:r>
      <w:r>
        <w:t>.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 Дидактическая игра на определение характера музыки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закрепление понятия о характере музыки; формирование эмоциональной отзывчивости.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Три цветка из картона ( в середине цветка нарисовано "лицо" - спящее, плачущее, или весёлое), изображающих три типа характера музыки: </w:t>
      </w:r>
    </w:p>
    <w:p w:rsidR="00D16EBA" w:rsidRDefault="004952B3">
      <w:pPr>
        <w:widowControl w:val="0"/>
        <w:numPr>
          <w:ilvl w:val="0"/>
          <w:numId w:val="63"/>
        </w:numPr>
        <w:autoSpaceDE w:val="0"/>
        <w:autoSpaceDN w:val="0"/>
        <w:adjustRightInd w:val="0"/>
        <w:ind w:left="720" w:hanging="360"/>
        <w:rPr>
          <w:lang w:val="en-US"/>
        </w:rPr>
      </w:pPr>
      <w:proofErr w:type="spellStart"/>
      <w:r>
        <w:rPr>
          <w:lang w:val="en-US"/>
        </w:rPr>
        <w:t>добрая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ласковая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убаю</w:t>
      </w:r>
      <w:r>
        <w:rPr>
          <w:lang w:val="en-US"/>
        </w:rPr>
        <w:t>кивающая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колыбельная</w:t>
      </w:r>
      <w:proofErr w:type="spellEnd"/>
      <w:r>
        <w:rPr>
          <w:lang w:val="en-US"/>
        </w:rPr>
        <w:t xml:space="preserve"> ); </w:t>
      </w:r>
    </w:p>
    <w:p w:rsidR="00D16EBA" w:rsidRDefault="004952B3">
      <w:pPr>
        <w:widowControl w:val="0"/>
        <w:numPr>
          <w:ilvl w:val="0"/>
          <w:numId w:val="63"/>
        </w:numPr>
        <w:autoSpaceDE w:val="0"/>
        <w:autoSpaceDN w:val="0"/>
        <w:adjustRightInd w:val="0"/>
        <w:ind w:left="720" w:hanging="360"/>
        <w:rPr>
          <w:lang w:val="en-US"/>
        </w:rPr>
      </w:pPr>
      <w:proofErr w:type="spellStart"/>
      <w:r>
        <w:rPr>
          <w:lang w:val="en-US"/>
        </w:rPr>
        <w:t>грустная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жалобная</w:t>
      </w:r>
      <w:proofErr w:type="spellEnd"/>
      <w:r>
        <w:rPr>
          <w:lang w:val="en-US"/>
        </w:rPr>
        <w:t xml:space="preserve">; </w:t>
      </w:r>
    </w:p>
    <w:p w:rsidR="00D16EBA" w:rsidRDefault="004952B3">
      <w:pPr>
        <w:widowControl w:val="0"/>
        <w:numPr>
          <w:ilvl w:val="0"/>
          <w:numId w:val="63"/>
        </w:numPr>
        <w:autoSpaceDE w:val="0"/>
        <w:autoSpaceDN w:val="0"/>
        <w:adjustRightInd w:val="0"/>
        <w:ind w:left="720" w:hanging="360"/>
        <w:rPr>
          <w:lang w:val="en-US"/>
        </w:rPr>
      </w:pPr>
      <w:proofErr w:type="spellStart"/>
      <w:r>
        <w:rPr>
          <w:lang w:val="en-US"/>
        </w:rPr>
        <w:t>весёлая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радостная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плясовая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задорная</w:t>
      </w:r>
      <w:proofErr w:type="spellEnd"/>
      <w:r>
        <w:rPr>
          <w:lang w:val="en-US"/>
        </w:rPr>
        <w:t>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Можно изготовить не цветы, а три солнышка, три тучки, три звёздочки и т.д.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1 вариант.</w:t>
      </w:r>
      <w:r>
        <w:t xml:space="preserve"> Учитель исполняет произведение. Вызванный ребёнок берёт цветок, соответст</w:t>
      </w:r>
      <w:r>
        <w:t>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2 вариант.</w:t>
      </w:r>
      <w:r>
        <w:t xml:space="preserve"> Перед каждым ребёнком лежит один из трёх цветков</w:t>
      </w:r>
      <w:r>
        <w:t>. Учитель исполняет произведение, и дети, чьи цветы соответствуют характеру музыки, поднимают их.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ТРИ МЕДВЕДЯ</w:t>
      </w:r>
    </w:p>
    <w:p w:rsidR="00D16EBA" w:rsidRDefault="00D16EBA">
      <w:pPr>
        <w:widowControl w:val="0"/>
        <w:autoSpaceDE w:val="0"/>
        <w:autoSpaceDN w:val="0"/>
        <w:adjustRightInd w:val="0"/>
        <w:rPr>
          <w:b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>. Дидактическая игра на развитие чувства ритма.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формирование чувства ритма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материал: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Фигурки медведей из картона, раскрашенные в русском стиле, -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Потапыча</w:t>
      </w:r>
      <w:proofErr w:type="spellEnd"/>
      <w:r>
        <w:t>, Настасьи Петровны, Мишутки.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lastRenderedPageBreak/>
        <w:t>Учитель:</w:t>
      </w:r>
      <w:r>
        <w:t xml:space="preserve"> Вы помните, ребята, сказку "Три медведя" ? В последней комнате Машенька легла на минуточку в кроватку и заснула. А в это время медв</w:t>
      </w:r>
      <w:r>
        <w:t>еди вернулись домой. Вы помните, как их звали? (Дети отвечают) Послушайте, кто первый зашёл в избушку?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Выстукивает ритмический рисунок на инструменте на одном или двух звуках. Дети называют, кто пришёл.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Учитель:</w:t>
      </w:r>
      <w:r>
        <w:t xml:space="preserve"> Как мишка идёт? ( выводит фигурку ) Медленно</w:t>
      </w:r>
      <w:r>
        <w:t>, тяжело. Прохлопаем ритм, как он идёт. Который из трёх медведей пришёл? (Дети отвечают, игра продолжается ).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ТЕРЕМОК</w:t>
      </w:r>
      <w:r>
        <w:t xml:space="preserve">. 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Дидактическая игра на закрепление знаний детей о </w:t>
      </w:r>
      <w:proofErr w:type="spellStart"/>
      <w:r>
        <w:t>поступенном</w:t>
      </w:r>
      <w:proofErr w:type="spellEnd"/>
      <w:r>
        <w:t xml:space="preserve"> движении мелодии вверх и вниз.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развитие мелодического слуха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Игровое поле с изображением домика с крыльцом из семи ступенек. Фигурки зверей: заяц, лягушка, лиса, мышка, петушок, кошка, собака, птичка.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Учитель: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Стоит в поле теремок, теремок.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Как красив он и высок, и высок.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По ступенькам мы и</w:t>
      </w:r>
      <w:r>
        <w:rPr>
          <w:i/>
          <w:iCs/>
        </w:rPr>
        <w:t>дём, все идём.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Свою песенку поём, да поём.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Выбираются трое детей, каждый берёт себе любую фигурку. Персонаж идёт по ступенькам вверх и поёт первую фразу: «По ступенькам я иду…», затем, стоя у входа в домик, поёт вторую фразу: «В дом чудесный захожу!», прид</w:t>
      </w:r>
      <w:r>
        <w:t>умывая свой мотив, - и «заходит» в дом. Каждый ребёнок, придумывая мотив второй фразы, не должен повторять чужой мотив. Когда все персонажи «зайдут» в дом, начинается движение вниз, в обратном порядке. Персонаж спускается по ступенькам и поёт: «По ступеньк</w:t>
      </w:r>
      <w:r>
        <w:t xml:space="preserve">ам вниз иду…», затем, стоя у первой ступеньки, допевает вторую фразу: «По </w:t>
      </w:r>
      <w:proofErr w:type="spellStart"/>
      <w:r>
        <w:t>тропиночке</w:t>
      </w:r>
      <w:proofErr w:type="spellEnd"/>
      <w:r>
        <w:t xml:space="preserve"> уйду», также придумывая свой мотив этой фразы, и уходит.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СЛАДКИЙ КОЛПАЧОК</w:t>
      </w:r>
      <w:r>
        <w:t>.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 Дидактическая игра на закрепление пройденного музыкального материала.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развитие музыкальной памяти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материал: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Колпачки разных цветов по количеству музыкальных номеров и ещё один - для конфет, карточки с заданием (спеть знакомую песню, исполнить танец, хоровод, прочитать стихи). На карточках - рисунки по сюжету </w:t>
      </w:r>
      <w:r>
        <w:t>произведения или текст, который читает учитель. Конфеты на каждого ребёнка.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Дети сидят полукругом. По всему классу расставлены колпачки. Приходит грустный Петрушка (перчаточная кукла). Он приготовил детям сладкое угощение, положил под колпачок, а </w:t>
      </w:r>
      <w:r>
        <w:t>под какой - забыл. Надо этот колпачок обязательно найти! Учитель предлагает Петрушке подойти к любому колпачку (кроме того, где лежит сюрприз), и дети выполняют задание, найденное под ним. Под последним колпачком - угощение. Колпачок с угощением может нахо</w:t>
      </w:r>
      <w:r>
        <w:t>диться не только в поле зрения детей, но и быть где-то спрятан.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СОЛНЫШКО</w:t>
      </w:r>
      <w:r>
        <w:t xml:space="preserve">. 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>Дидактическая игра на определение высоты звуков, расположения нот на нотном стане.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развитие </w:t>
      </w:r>
      <w:proofErr w:type="spellStart"/>
      <w:r>
        <w:t>звуковысотного</w:t>
      </w:r>
      <w:proofErr w:type="spellEnd"/>
      <w:r>
        <w:t xml:space="preserve"> слуха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Большая картина ( </w:t>
      </w:r>
      <w:proofErr w:type="spellStart"/>
      <w:r>
        <w:t>фланелеграф</w:t>
      </w:r>
      <w:proofErr w:type="spellEnd"/>
      <w:r>
        <w:t xml:space="preserve"> ), изо</w:t>
      </w:r>
      <w:r>
        <w:t xml:space="preserve">бражающая поляну с нотным станом. Нотки-солнышки для </w:t>
      </w:r>
      <w:proofErr w:type="spellStart"/>
      <w:r>
        <w:t>фланелеграфа</w:t>
      </w:r>
      <w:proofErr w:type="spellEnd"/>
      <w:r>
        <w:t xml:space="preserve"> – 8 шт. Размер солнышка соотносится с нотным станом.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lastRenderedPageBreak/>
        <w:t>Учитель:</w:t>
      </w:r>
      <w:r>
        <w:t xml:space="preserve"> Жило-было солнышко. Встало утром рано, потянулось и запело свою песенку. ( Напевает произвольно.)</w:t>
      </w:r>
    </w:p>
    <w:p w:rsidR="00D16EBA" w:rsidRDefault="004952B3">
      <w:pPr>
        <w:widowControl w:val="0"/>
        <w:autoSpaceDE w:val="0"/>
        <w:autoSpaceDN w:val="0"/>
        <w:adjustRightInd w:val="0"/>
      </w:pPr>
      <w:proofErr w:type="spellStart"/>
      <w:r>
        <w:rPr>
          <w:i/>
          <w:iCs/>
        </w:rPr>
        <w:t>Я,солнышко</w:t>
      </w:r>
      <w:proofErr w:type="spellEnd"/>
      <w:r>
        <w:rPr>
          <w:i/>
          <w:iCs/>
        </w:rPr>
        <w:t xml:space="preserve"> лучистое,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Очень-очень чистое!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Люблю я умываться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И в лужицах купаться.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( Говорит.)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Мои детки засмеялись,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По линейкам разбежались.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Помогите их собрать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И по именам назвать.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Я нашла маленькое солнышко ( ставит нотку-солнышко на первую линейку ), вот оно на первой линейк</w:t>
      </w:r>
      <w:r>
        <w:t>е, а зовут его «ми».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Дети вместе с учителем </w:t>
      </w:r>
      <w:proofErr w:type="spellStart"/>
      <w:r>
        <w:t>пропевают</w:t>
      </w:r>
      <w:proofErr w:type="spellEnd"/>
      <w:r>
        <w:t xml:space="preserve"> звук. На каждом уроке количество использованных нот-солнышек может быть различным, в зависимости от поставленных задач.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МУЗЫКАЛЬНЫЕ ПТЕНЧИКИ</w:t>
      </w:r>
      <w:r>
        <w:t xml:space="preserve">. 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>Дидактическая игра на закрепление знаний о высоте звука.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закрепление понятия о высоких и низких звуках, развитие </w:t>
      </w:r>
      <w:proofErr w:type="spellStart"/>
      <w:r>
        <w:t>звуковысотного</w:t>
      </w:r>
      <w:proofErr w:type="spellEnd"/>
      <w:r>
        <w:t xml:space="preserve"> слуха, творчества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Картина с изображением дерева, ветки которого расположены в виде нотоносца; птички – 5 шт.; набор шапочек для «птичек». Дерево и птички д</w:t>
      </w:r>
      <w:r>
        <w:t>олжны быть соразмерны, ветки – нотный стан, птички – ноты.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1 вариант.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Учитель:</w:t>
      </w:r>
      <w:r>
        <w:t xml:space="preserve"> Наступила весна, вернулись из тёплых краёв птицы, свили гнёзда и вывели птенчиков. Обрадовались птенцы, что научились летать, и стали с веточки на веточку порхать, песн</w:t>
      </w:r>
      <w:r>
        <w:t>и петь.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Учитель выбирает несколько детей, надевает на них шапочки птички-мамы и птенцов и даёт им в руки изображения птиц.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Дети поют </w:t>
      </w:r>
      <w:proofErr w:type="spellStart"/>
      <w:r>
        <w:t>попевку</w:t>
      </w:r>
      <w:proofErr w:type="spellEnd"/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Мы птенчики весёлые,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Умеем мы летать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И с веточки на веточку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Нам весело порхать.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Ребёнок, изображающий маму, ставит </w:t>
      </w:r>
      <w:r>
        <w:t>птицу на нижнюю веточку и поёт импровизированную песенку низким голосом.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А мамочка волнуется: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Лети-ка, птенчик, вниз!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Спою я колыбельную,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И ты уснёшь, малыш!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Дети, изображающие птенчиков, прикладывают птенчиков к веткам повыше и поют высокими голосами.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Не </w:t>
      </w:r>
      <w:r>
        <w:rPr>
          <w:i/>
          <w:iCs/>
        </w:rPr>
        <w:t>хочу к тебе лететь,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Буду здесь я песни петь.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2 вариант.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Выбирается мама-птичка и птенчики. Дети-птенчики поют свою песенку и раскладывают изображения по верхним веткам, называя их по именам: птенчик Ре, птенчик Ми и т.д.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ВЕСЁЛЫЕ ПОДРУЖКИ</w:t>
      </w:r>
      <w:r>
        <w:t xml:space="preserve">. 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Дидактическая </w:t>
      </w:r>
      <w:r>
        <w:t>игра на развитие чувства ритма.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развитие чувства ритма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lastRenderedPageBreak/>
        <w:t xml:space="preserve">Плоские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</w:t>
      </w:r>
      <w:r>
        <w:t>с различными узорами и т.д.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Фигурки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Учитель:</w:t>
      </w:r>
      <w:r>
        <w:t xml:space="preserve"> Познакомьтесь, ребята к нам в гости пришли весёлые</w:t>
      </w:r>
      <w:r>
        <w:t>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Подружки:</w:t>
      </w:r>
      <w:r>
        <w:t xml:space="preserve"> Дашенька, </w:t>
      </w:r>
      <w:proofErr w:type="spellStart"/>
      <w:r>
        <w:t>Глашенька</w:t>
      </w:r>
      <w:proofErr w:type="spellEnd"/>
      <w:r>
        <w:t xml:space="preserve">, Сашенька, Иринушка, </w:t>
      </w:r>
      <w:proofErr w:type="spellStart"/>
      <w:r>
        <w:t>Маринушка</w:t>
      </w:r>
      <w:proofErr w:type="spellEnd"/>
      <w:r>
        <w:t>. (Выставляет их в одну шеренгу.) Они очень любят плясать и хотят вас научить. Вот как умеет Дашенька!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Учитель берёт матрёшку и выстукивает деревянной подставкой ритмический рисунок. Дети повтор</w:t>
      </w:r>
      <w:r>
        <w:t>яют ритм на деревянных ложках. Можно просто отхлопать ритм в ладоши. Ритмы так же можно демонстрировать детям, исполняя их на фортепиано.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МУЗЫКАЛЬНАЯ ПОЛЯНА</w:t>
      </w:r>
      <w:r>
        <w:t xml:space="preserve">. 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>Дидактическая игра на закрепление знаний о длительности звуков.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знакомство с музыкальными</w:t>
      </w:r>
      <w:r>
        <w:t xml:space="preserve"> длительностями; развитие чувства ритма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 Составить игровое поле: в верхний угол прикрепить солнышко, а внизу небольшие цветочки, фигуру девочки. Три больших василька и пять маленьких 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Учитель:</w:t>
      </w:r>
      <w:r>
        <w:t xml:space="preserve"> Как весело летом! Мы ходили п</w:t>
      </w:r>
      <w:r>
        <w:t>о мягкой траве, загорали, купались. Посмотрите на поляну: девочка собирает цветы и поёт.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Василёк, василёк,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Мой любимый цветок.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Вызванный ребёнок выкладывает цветочками  </w:t>
      </w:r>
      <w:proofErr w:type="spellStart"/>
      <w:r>
        <w:t>попевку</w:t>
      </w:r>
      <w:proofErr w:type="spellEnd"/>
      <w:r>
        <w:t>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Все дети отхлопывают её и </w:t>
      </w:r>
      <w:proofErr w:type="spellStart"/>
      <w:r>
        <w:t>пропевают</w:t>
      </w:r>
      <w:proofErr w:type="spellEnd"/>
      <w:r>
        <w:t>. Можно сделать на всех детей карточки и бо</w:t>
      </w:r>
      <w:r>
        <w:t>льшие и маленькие цветочки, чтобы в игре участвовал каждый ребёнок.</w:t>
      </w:r>
    </w:p>
    <w:p w:rsidR="00D16EBA" w:rsidRDefault="00D16EBA">
      <w:pPr>
        <w:widowControl w:val="0"/>
        <w:autoSpaceDE w:val="0"/>
        <w:autoSpaceDN w:val="0"/>
        <w:adjustRightInd w:val="0"/>
        <w:rPr>
          <w:rFonts w:cs="Calibri"/>
        </w:rPr>
      </w:pP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</w:rPr>
        <w:t>МУЗЫКАЛЬНОЕ ОКОШКО</w:t>
      </w:r>
      <w:r>
        <w:t>.</w:t>
      </w:r>
    </w:p>
    <w:p w:rsidR="00D16EBA" w:rsidRDefault="00D16EBA">
      <w:pPr>
        <w:widowControl w:val="0"/>
        <w:autoSpaceDE w:val="0"/>
        <w:autoSpaceDN w:val="0"/>
        <w:adjustRightInd w:val="0"/>
      </w:pP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 Дидактическая игра на определение высоты звучания голоса и узнавание музыкального инструмента.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b/>
          <w:bCs/>
        </w:rPr>
        <w:t>Цель:</w:t>
      </w:r>
      <w:r>
        <w:t xml:space="preserve"> развитие </w:t>
      </w:r>
      <w:proofErr w:type="spellStart"/>
      <w:r>
        <w:t>звуковысотного</w:t>
      </w:r>
      <w:proofErr w:type="spellEnd"/>
      <w:r>
        <w:t xml:space="preserve"> и тембрового слуха детей.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Игровой матери</w:t>
      </w:r>
      <w:r>
        <w:t>ал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Домик из настольного театра (картонный или деревянный), установленный на столе. Фигурки животных.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Ход игры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Учитель: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На окне сидела кошка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И мяукала немножко.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А потом прыг на дорожку,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И не стало в доме кошки.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>Ну а кто остался дома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И стучит сейчас в </w:t>
      </w:r>
      <w:r>
        <w:rPr>
          <w:i/>
          <w:iCs/>
        </w:rPr>
        <w:t>окошко?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Вызванный ребёнок проходит за домик, выбирает одну из лежащих там игрушек и с помощью звукоподражания "озвучивает" своего персонажа. Дети отгадывают, кто это, и в окошке показывается персонаж.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>Дальше окошко закрывается и игра продолжается.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t xml:space="preserve">Игру </w:t>
      </w:r>
      <w:r>
        <w:t>можно варьировать: животные - мама-птичка, птенчик; мама-кошка, котёнок и т.д. В этом случае дети определяют высоту голоса персонажа.</w:t>
      </w:r>
    </w:p>
    <w:p w:rsidR="00D16EBA" w:rsidRDefault="004952B3">
      <w:pPr>
        <w:widowControl w:val="0"/>
        <w:autoSpaceDE w:val="0"/>
        <w:autoSpaceDN w:val="0"/>
        <w:adjustRightInd w:val="0"/>
        <w:rPr>
          <w:i/>
        </w:rPr>
      </w:pPr>
      <w:r>
        <w:t xml:space="preserve">Дети также могут озвучить своего персонажа при помощи музыкальных инструментов: мишка - бубен, заяц - металлофон, петушок </w:t>
      </w:r>
      <w:r>
        <w:t>- дудочка, мышка- колокольчик и т.п.</w:t>
      </w: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D16EBA">
      <w:pPr>
        <w:tabs>
          <w:tab w:val="left" w:pos="6960"/>
          <w:tab w:val="right" w:pos="9354"/>
        </w:tabs>
        <w:rPr>
          <w:i/>
        </w:rPr>
      </w:pPr>
    </w:p>
    <w:p w:rsidR="00D16EBA" w:rsidRDefault="004952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Пример творческого задания по теме  по теме «Музыкальная форма. Рондо»</w:t>
      </w:r>
      <w:r>
        <w:rPr>
          <w:b/>
          <w:sz w:val="28"/>
          <w:szCs w:val="28"/>
        </w:rPr>
        <w:br/>
      </w:r>
    </w:p>
    <w:p w:rsidR="00D16EBA" w:rsidRDefault="004952B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Рефрен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br/>
      </w:r>
      <w:r>
        <w:rPr>
          <w:rFonts w:cs="Calibri"/>
          <w:noProof/>
        </w:rPr>
        <w:drawing>
          <wp:inline distT="0" distB="0" distL="0" distR="0">
            <wp:extent cx="139700" cy="12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Едет-едет самокат, блестит новенький руль, бегут легко тугие колёса. Едет Серёжа на самокате и поёт весёлую песенку. </w:t>
      </w:r>
      <w:r>
        <w:br/>
      </w:r>
    </w:p>
    <w:p w:rsidR="00D16EBA" w:rsidRDefault="004952B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Эпизод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br/>
      </w:r>
      <w:r>
        <w:rPr>
          <w:rFonts w:cs="Calibri"/>
          <w:noProof/>
        </w:rPr>
        <w:drawing>
          <wp:inline distT="0" distB="0" distL="0" distR="0">
            <wp:extent cx="139700" cy="1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Вдруг у</w:t>
      </w:r>
      <w:r>
        <w:t xml:space="preserve">видел Серёжа на берегу озера косулю со своим маленьким детёнышем. Остановился Серёжа, очарованный этим зрелищем. А звери напились водицы и побежали в лес. </w:t>
      </w:r>
      <w:r>
        <w:br/>
      </w:r>
    </w:p>
    <w:p w:rsidR="00D16EBA" w:rsidRDefault="004952B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Рефрен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br/>
      </w:r>
      <w:r>
        <w:rPr>
          <w:rFonts w:cs="Calibri"/>
          <w:noProof/>
        </w:rPr>
        <w:drawing>
          <wp:inline distT="0" distB="0" distL="0" distR="0">
            <wp:extent cx="139700" cy="1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Едет-едет самокат, блестит новенький руль, бегут легко тугие колёса. Едет Серёжа на самока</w:t>
      </w:r>
      <w:r>
        <w:t xml:space="preserve">те и поёт весёлую песенку. </w:t>
      </w:r>
      <w:r>
        <w:br/>
      </w:r>
    </w:p>
    <w:p w:rsidR="00D16EBA" w:rsidRDefault="004952B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Эпизод</w:t>
      </w:r>
    </w:p>
    <w:p w:rsidR="00D16EBA" w:rsidRDefault="004952B3">
      <w:pPr>
        <w:widowControl w:val="0"/>
        <w:autoSpaceDE w:val="0"/>
        <w:autoSpaceDN w:val="0"/>
        <w:adjustRightInd w:val="0"/>
      </w:pPr>
      <w:r>
        <w:br/>
      </w:r>
      <w:r>
        <w:rPr>
          <w:rFonts w:cs="Calibri"/>
          <w:noProof/>
        </w:rPr>
        <w:drawing>
          <wp:inline distT="0" distB="0" distL="0" distR="0">
            <wp:extent cx="139700" cy="1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Вдруг у края дороги увидел Серёжа маленького птенчика, который наверное выпал из гнезда. Серёжа бережно поднял птенчика, залез на дерево и посадил птенца в гнездо. А сам поехал дальше. </w:t>
      </w:r>
      <w:r>
        <w:br/>
      </w:r>
    </w:p>
    <w:p w:rsidR="00D16EBA" w:rsidRDefault="004952B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Рефрен</w:t>
      </w:r>
    </w:p>
    <w:p w:rsidR="00D16EBA" w:rsidRDefault="004952B3">
      <w:pPr>
        <w:tabs>
          <w:tab w:val="left" w:pos="6960"/>
          <w:tab w:val="right" w:pos="9354"/>
        </w:tabs>
      </w:pPr>
      <w:r>
        <w:br/>
      </w:r>
      <w:r>
        <w:rPr>
          <w:rFonts w:cs="Calibri"/>
          <w:noProof/>
        </w:rPr>
        <w:drawing>
          <wp:inline distT="0" distB="0" distL="0" distR="0">
            <wp:extent cx="139700" cy="1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Едет-едет самокат, бле</w:t>
      </w:r>
      <w:r>
        <w:t xml:space="preserve">стит новенький руль, бегут легко тугие колёса. Едет Серёжа на самокате и поёт весёлую песенку. </w:t>
      </w:r>
      <w:r>
        <w:br/>
      </w:r>
    </w:p>
    <w:p w:rsidR="00D16EBA" w:rsidRDefault="00D16EBA">
      <w:pPr>
        <w:tabs>
          <w:tab w:val="left" w:pos="6960"/>
          <w:tab w:val="right" w:pos="9354"/>
        </w:tabs>
      </w:pPr>
    </w:p>
    <w:p w:rsidR="00D16EBA" w:rsidRDefault="00D16EBA">
      <w:pPr>
        <w:tabs>
          <w:tab w:val="left" w:pos="6960"/>
          <w:tab w:val="right" w:pos="9354"/>
        </w:tabs>
      </w:pPr>
    </w:p>
    <w:p w:rsidR="00D16EBA" w:rsidRDefault="00D16EBA">
      <w:pPr>
        <w:tabs>
          <w:tab w:val="left" w:pos="6960"/>
          <w:tab w:val="right" w:pos="9354"/>
        </w:tabs>
      </w:pPr>
    </w:p>
    <w:p w:rsidR="00D16EBA" w:rsidRDefault="00D16EBA"/>
    <w:p w:rsidR="00D16EBA" w:rsidRDefault="00D16EBA"/>
    <w:sectPr w:rsidR="00D16EBA">
      <w:footerReference w:type="default" r:id="rId13"/>
      <w:pgSz w:w="11906" w:h="16838" w:code="9"/>
      <w:pgMar w:top="709" w:right="851" w:bottom="737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B3" w:rsidRDefault="004952B3">
      <w:r>
        <w:separator/>
      </w:r>
    </w:p>
  </w:endnote>
  <w:endnote w:type="continuationSeparator" w:id="0">
    <w:p w:rsidR="004952B3" w:rsidRDefault="0049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441405"/>
      <w:docPartObj>
        <w:docPartGallery w:val="Page Numbers (Bottom of Page)"/>
        <w:docPartUnique/>
      </w:docPartObj>
    </w:sdtPr>
    <w:sdtEndPr/>
    <w:sdtContent>
      <w:p w:rsidR="00D16EBA" w:rsidRDefault="004952B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2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504065"/>
      <w:docPartObj>
        <w:docPartGallery w:val="Page Numbers (Bottom of Page)"/>
        <w:docPartUnique/>
      </w:docPartObj>
    </w:sdtPr>
    <w:sdtEndPr/>
    <w:sdtContent>
      <w:p w:rsidR="00D16EBA" w:rsidRDefault="004952B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21">
          <w:rPr>
            <w:noProof/>
          </w:rPr>
          <w:t>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B3" w:rsidRDefault="004952B3">
      <w:r>
        <w:separator/>
      </w:r>
    </w:p>
  </w:footnote>
  <w:footnote w:type="continuationSeparator" w:id="0">
    <w:p w:rsidR="004952B3" w:rsidRDefault="0049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B40CB8"/>
    <w:lvl w:ilvl="0">
      <w:numFmt w:val="bullet"/>
      <w:lvlText w:val="*"/>
      <w:lvlJc w:val="left"/>
    </w:lvl>
  </w:abstractNum>
  <w:abstractNum w:abstractNumId="1">
    <w:nsid w:val="01455275"/>
    <w:multiLevelType w:val="hybridMultilevel"/>
    <w:tmpl w:val="6EEE3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17AC9"/>
    <w:multiLevelType w:val="hybridMultilevel"/>
    <w:tmpl w:val="DD1E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93ADE"/>
    <w:multiLevelType w:val="hybridMultilevel"/>
    <w:tmpl w:val="06A09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00FFC"/>
    <w:multiLevelType w:val="hybridMultilevel"/>
    <w:tmpl w:val="71CE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17DCD"/>
    <w:multiLevelType w:val="hybridMultilevel"/>
    <w:tmpl w:val="0CA0A1D2"/>
    <w:lvl w:ilvl="0" w:tplc="A446A6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032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C91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E5B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010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E99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6D0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CA6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B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46AFA"/>
    <w:multiLevelType w:val="hybridMultilevel"/>
    <w:tmpl w:val="8CE6FDBC"/>
    <w:lvl w:ilvl="0" w:tplc="B03C97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E66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AD0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EAB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4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0F4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87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631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079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B07F0"/>
    <w:multiLevelType w:val="hybridMultilevel"/>
    <w:tmpl w:val="9F0AE2BE"/>
    <w:lvl w:ilvl="0" w:tplc="9716A6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4956C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EF2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37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EDC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AF1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89E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A81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652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471D3"/>
    <w:multiLevelType w:val="hybridMultilevel"/>
    <w:tmpl w:val="F21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74F3E"/>
    <w:multiLevelType w:val="hybridMultilevel"/>
    <w:tmpl w:val="FD7AC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2A760E"/>
    <w:multiLevelType w:val="hybridMultilevel"/>
    <w:tmpl w:val="7F8A6FD0"/>
    <w:lvl w:ilvl="0" w:tplc="FE3852E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394420A"/>
    <w:multiLevelType w:val="hybridMultilevel"/>
    <w:tmpl w:val="1630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F00E10"/>
    <w:multiLevelType w:val="hybridMultilevel"/>
    <w:tmpl w:val="7898ED5A"/>
    <w:lvl w:ilvl="0" w:tplc="4246E1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CF9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E0C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BC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252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EA7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D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AC0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18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820606"/>
    <w:multiLevelType w:val="hybridMultilevel"/>
    <w:tmpl w:val="15547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965CB2"/>
    <w:multiLevelType w:val="hybridMultilevel"/>
    <w:tmpl w:val="30E6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1600D2"/>
    <w:multiLevelType w:val="hybridMultilevel"/>
    <w:tmpl w:val="A60E170A"/>
    <w:lvl w:ilvl="0" w:tplc="E0E2E4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CE000E6"/>
    <w:multiLevelType w:val="hybridMultilevel"/>
    <w:tmpl w:val="1A6AA604"/>
    <w:lvl w:ilvl="0" w:tplc="0DEA38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1D2D72E2"/>
    <w:multiLevelType w:val="hybridMultilevel"/>
    <w:tmpl w:val="0AEC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10741"/>
    <w:multiLevelType w:val="hybridMultilevel"/>
    <w:tmpl w:val="6CC2C82C"/>
    <w:lvl w:ilvl="0" w:tplc="C3DE9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2941D96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22182981"/>
    <w:multiLevelType w:val="hybridMultilevel"/>
    <w:tmpl w:val="5DE6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862C70"/>
    <w:multiLevelType w:val="singleLevel"/>
    <w:tmpl w:val="F65813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26A416C7"/>
    <w:multiLevelType w:val="hybridMultilevel"/>
    <w:tmpl w:val="A232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9E68C7"/>
    <w:multiLevelType w:val="hybridMultilevel"/>
    <w:tmpl w:val="D290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E714CA"/>
    <w:multiLevelType w:val="singleLevel"/>
    <w:tmpl w:val="BBD4611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4">
    <w:nsid w:val="2CA14D83"/>
    <w:multiLevelType w:val="hybridMultilevel"/>
    <w:tmpl w:val="D5FA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FA37E4"/>
    <w:multiLevelType w:val="hybridMultilevel"/>
    <w:tmpl w:val="5EF2D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251BDB"/>
    <w:multiLevelType w:val="hybridMultilevel"/>
    <w:tmpl w:val="FCD0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8B0F09"/>
    <w:multiLevelType w:val="hybridMultilevel"/>
    <w:tmpl w:val="F70A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282A03"/>
    <w:multiLevelType w:val="hybridMultilevel"/>
    <w:tmpl w:val="FCBE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9B3DEA"/>
    <w:multiLevelType w:val="hybridMultilevel"/>
    <w:tmpl w:val="E312C1AE"/>
    <w:lvl w:ilvl="0" w:tplc="DEDEA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4702F3"/>
    <w:multiLevelType w:val="hybridMultilevel"/>
    <w:tmpl w:val="53E4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7237AF"/>
    <w:multiLevelType w:val="hybridMultilevel"/>
    <w:tmpl w:val="1BC6D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8F47DA"/>
    <w:multiLevelType w:val="hybridMultilevel"/>
    <w:tmpl w:val="F2D0D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F57F4"/>
    <w:multiLevelType w:val="hybridMultilevel"/>
    <w:tmpl w:val="30441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99752A"/>
    <w:multiLevelType w:val="hybridMultilevel"/>
    <w:tmpl w:val="E31438EE"/>
    <w:lvl w:ilvl="0" w:tplc="388E2F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42045637"/>
    <w:multiLevelType w:val="hybridMultilevel"/>
    <w:tmpl w:val="E4564BF6"/>
    <w:lvl w:ilvl="0" w:tplc="FE385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426F70EC"/>
    <w:multiLevelType w:val="hybridMultilevel"/>
    <w:tmpl w:val="16AAF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943116"/>
    <w:multiLevelType w:val="hybridMultilevel"/>
    <w:tmpl w:val="EC2E3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6B2A06"/>
    <w:multiLevelType w:val="hybridMultilevel"/>
    <w:tmpl w:val="103E7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8B470E"/>
    <w:multiLevelType w:val="hybridMultilevel"/>
    <w:tmpl w:val="23AE4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C031FD"/>
    <w:multiLevelType w:val="hybridMultilevel"/>
    <w:tmpl w:val="C90C4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2608C9"/>
    <w:multiLevelType w:val="hybridMultilevel"/>
    <w:tmpl w:val="3B00C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CB04612"/>
    <w:multiLevelType w:val="hybridMultilevel"/>
    <w:tmpl w:val="EB7CB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AA00B7"/>
    <w:multiLevelType w:val="hybridMultilevel"/>
    <w:tmpl w:val="BBECF4B4"/>
    <w:lvl w:ilvl="0" w:tplc="20EC7F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5094741A"/>
    <w:multiLevelType w:val="hybridMultilevel"/>
    <w:tmpl w:val="1488F420"/>
    <w:lvl w:ilvl="0" w:tplc="2766DA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54CA1214"/>
    <w:multiLevelType w:val="hybridMultilevel"/>
    <w:tmpl w:val="41CC918A"/>
    <w:lvl w:ilvl="0" w:tplc="B1ACA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A96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868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22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CFA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207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096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A9F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200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66B06CA"/>
    <w:multiLevelType w:val="hybridMultilevel"/>
    <w:tmpl w:val="D408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220D09"/>
    <w:multiLevelType w:val="hybridMultilevel"/>
    <w:tmpl w:val="4036D548"/>
    <w:lvl w:ilvl="0" w:tplc="B76E6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72C0E19"/>
    <w:multiLevelType w:val="hybridMultilevel"/>
    <w:tmpl w:val="05EC8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601E04"/>
    <w:multiLevelType w:val="hybridMultilevel"/>
    <w:tmpl w:val="B95A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DE20C6"/>
    <w:multiLevelType w:val="hybridMultilevel"/>
    <w:tmpl w:val="C3402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F73201"/>
    <w:multiLevelType w:val="hybridMultilevel"/>
    <w:tmpl w:val="7DFE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E3D01C9"/>
    <w:multiLevelType w:val="hybridMultilevel"/>
    <w:tmpl w:val="27F4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4B5334C"/>
    <w:multiLevelType w:val="hybridMultilevel"/>
    <w:tmpl w:val="E782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5E60225"/>
    <w:multiLevelType w:val="hybridMultilevel"/>
    <w:tmpl w:val="F070897C"/>
    <w:lvl w:ilvl="0" w:tplc="FE385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5">
    <w:nsid w:val="665051F5"/>
    <w:multiLevelType w:val="hybridMultilevel"/>
    <w:tmpl w:val="E7623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95C46A0"/>
    <w:multiLevelType w:val="hybridMultilevel"/>
    <w:tmpl w:val="C7F0C7A2"/>
    <w:lvl w:ilvl="0" w:tplc="FE385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7">
    <w:nsid w:val="6A0E57D5"/>
    <w:multiLevelType w:val="hybridMultilevel"/>
    <w:tmpl w:val="DD52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A7601A4"/>
    <w:multiLevelType w:val="hybridMultilevel"/>
    <w:tmpl w:val="7A8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AD364AE"/>
    <w:multiLevelType w:val="hybridMultilevel"/>
    <w:tmpl w:val="FC20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D923830"/>
    <w:multiLevelType w:val="hybridMultilevel"/>
    <w:tmpl w:val="DF46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08906B6"/>
    <w:multiLevelType w:val="hybridMultilevel"/>
    <w:tmpl w:val="626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925F46"/>
    <w:multiLevelType w:val="hybridMultilevel"/>
    <w:tmpl w:val="C7C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2197F03"/>
    <w:multiLevelType w:val="hybridMultilevel"/>
    <w:tmpl w:val="63D6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3F19BB"/>
    <w:multiLevelType w:val="hybridMultilevel"/>
    <w:tmpl w:val="C35411B0"/>
    <w:lvl w:ilvl="0" w:tplc="EDC659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AB6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638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07A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E24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FA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694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44A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C76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36C3F74"/>
    <w:multiLevelType w:val="hybridMultilevel"/>
    <w:tmpl w:val="5E184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3E61A05"/>
    <w:multiLevelType w:val="hybridMultilevel"/>
    <w:tmpl w:val="FB72E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FC5A22"/>
    <w:multiLevelType w:val="hybridMultilevel"/>
    <w:tmpl w:val="45B24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7FD73BD"/>
    <w:multiLevelType w:val="hybridMultilevel"/>
    <w:tmpl w:val="F4BC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8315150"/>
    <w:multiLevelType w:val="hybridMultilevel"/>
    <w:tmpl w:val="68700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8F05FDF"/>
    <w:multiLevelType w:val="hybridMultilevel"/>
    <w:tmpl w:val="723C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B8E5088"/>
    <w:multiLevelType w:val="hybridMultilevel"/>
    <w:tmpl w:val="769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C813DD1"/>
    <w:multiLevelType w:val="hybridMultilevel"/>
    <w:tmpl w:val="5DCEF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DAB4AFF"/>
    <w:multiLevelType w:val="hybridMultilevel"/>
    <w:tmpl w:val="9806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0"/>
  </w:num>
  <w:num w:numId="3">
    <w:abstractNumId w:val="23"/>
  </w:num>
  <w:num w:numId="4">
    <w:abstractNumId w:val="37"/>
  </w:num>
  <w:num w:numId="5">
    <w:abstractNumId w:val="63"/>
  </w:num>
  <w:num w:numId="6">
    <w:abstractNumId w:val="67"/>
  </w:num>
  <w:num w:numId="7">
    <w:abstractNumId w:val="13"/>
  </w:num>
  <w:num w:numId="8">
    <w:abstractNumId w:val="10"/>
  </w:num>
  <w:num w:numId="9">
    <w:abstractNumId w:val="34"/>
  </w:num>
  <w:num w:numId="10">
    <w:abstractNumId w:val="26"/>
  </w:num>
  <w:num w:numId="11">
    <w:abstractNumId w:val="2"/>
  </w:num>
  <w:num w:numId="12">
    <w:abstractNumId w:val="15"/>
  </w:num>
  <w:num w:numId="13">
    <w:abstractNumId w:val="35"/>
  </w:num>
  <w:num w:numId="14">
    <w:abstractNumId w:val="39"/>
  </w:num>
  <w:num w:numId="15">
    <w:abstractNumId w:val="44"/>
  </w:num>
  <w:num w:numId="16">
    <w:abstractNumId w:val="14"/>
  </w:num>
  <w:num w:numId="17">
    <w:abstractNumId w:val="54"/>
  </w:num>
  <w:num w:numId="18">
    <w:abstractNumId w:val="3"/>
  </w:num>
  <w:num w:numId="19">
    <w:abstractNumId w:val="18"/>
  </w:num>
  <w:num w:numId="20">
    <w:abstractNumId w:val="57"/>
  </w:num>
  <w:num w:numId="21">
    <w:abstractNumId w:val="73"/>
  </w:num>
  <w:num w:numId="22">
    <w:abstractNumId w:val="68"/>
  </w:num>
  <w:num w:numId="23">
    <w:abstractNumId w:val="11"/>
  </w:num>
  <w:num w:numId="24">
    <w:abstractNumId w:val="66"/>
  </w:num>
  <w:num w:numId="25">
    <w:abstractNumId w:val="21"/>
  </w:num>
  <w:num w:numId="26">
    <w:abstractNumId w:val="71"/>
  </w:num>
  <w:num w:numId="27">
    <w:abstractNumId w:val="4"/>
  </w:num>
  <w:num w:numId="28">
    <w:abstractNumId w:val="8"/>
  </w:num>
  <w:num w:numId="29">
    <w:abstractNumId w:val="62"/>
  </w:num>
  <w:num w:numId="30">
    <w:abstractNumId w:val="55"/>
  </w:num>
  <w:num w:numId="31">
    <w:abstractNumId w:val="36"/>
  </w:num>
  <w:num w:numId="32">
    <w:abstractNumId w:val="69"/>
  </w:num>
  <w:num w:numId="33">
    <w:abstractNumId w:val="41"/>
  </w:num>
  <w:num w:numId="34">
    <w:abstractNumId w:val="19"/>
  </w:num>
  <w:num w:numId="35">
    <w:abstractNumId w:val="31"/>
  </w:num>
  <w:num w:numId="36">
    <w:abstractNumId w:val="46"/>
  </w:num>
  <w:num w:numId="37">
    <w:abstractNumId w:val="58"/>
  </w:num>
  <w:num w:numId="38">
    <w:abstractNumId w:val="33"/>
  </w:num>
  <w:num w:numId="39">
    <w:abstractNumId w:val="56"/>
  </w:num>
  <w:num w:numId="40">
    <w:abstractNumId w:val="59"/>
  </w:num>
  <w:num w:numId="41">
    <w:abstractNumId w:val="65"/>
  </w:num>
  <w:num w:numId="42">
    <w:abstractNumId w:val="42"/>
  </w:num>
  <w:num w:numId="43">
    <w:abstractNumId w:val="48"/>
  </w:num>
  <w:num w:numId="44">
    <w:abstractNumId w:val="32"/>
  </w:num>
  <w:num w:numId="45">
    <w:abstractNumId w:val="70"/>
  </w:num>
  <w:num w:numId="46">
    <w:abstractNumId w:val="51"/>
  </w:num>
  <w:num w:numId="47">
    <w:abstractNumId w:val="16"/>
  </w:num>
  <w:num w:numId="48">
    <w:abstractNumId w:val="61"/>
  </w:num>
  <w:num w:numId="49">
    <w:abstractNumId w:val="17"/>
  </w:num>
  <w:num w:numId="50">
    <w:abstractNumId w:val="43"/>
  </w:num>
  <w:num w:numId="51">
    <w:abstractNumId w:val="50"/>
  </w:num>
  <w:num w:numId="52">
    <w:abstractNumId w:val="22"/>
  </w:num>
  <w:num w:numId="53">
    <w:abstractNumId w:val="38"/>
  </w:num>
  <w:num w:numId="54">
    <w:abstractNumId w:val="1"/>
  </w:num>
  <w:num w:numId="55">
    <w:abstractNumId w:val="27"/>
  </w:num>
  <w:num w:numId="56">
    <w:abstractNumId w:val="60"/>
  </w:num>
  <w:num w:numId="57">
    <w:abstractNumId w:val="72"/>
  </w:num>
  <w:num w:numId="58">
    <w:abstractNumId w:val="47"/>
  </w:num>
  <w:num w:numId="59">
    <w:abstractNumId w:val="29"/>
  </w:num>
  <w:num w:numId="60">
    <w:abstractNumId w:val="9"/>
  </w:num>
  <w:num w:numId="61">
    <w:abstractNumId w:val="25"/>
  </w:num>
  <w:num w:numId="62">
    <w:abstractNumId w:val="24"/>
  </w:num>
  <w:num w:numId="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4">
    <w:abstractNumId w:val="52"/>
  </w:num>
  <w:num w:numId="65">
    <w:abstractNumId w:val="45"/>
  </w:num>
  <w:num w:numId="66">
    <w:abstractNumId w:val="5"/>
  </w:num>
  <w:num w:numId="67">
    <w:abstractNumId w:val="7"/>
  </w:num>
  <w:num w:numId="68">
    <w:abstractNumId w:val="64"/>
  </w:num>
  <w:num w:numId="69">
    <w:abstractNumId w:val="6"/>
  </w:num>
  <w:num w:numId="70">
    <w:abstractNumId w:val="12"/>
  </w:num>
  <w:num w:numId="71">
    <w:abstractNumId w:val="40"/>
  </w:num>
  <w:num w:numId="72">
    <w:abstractNumId w:val="30"/>
  </w:num>
  <w:num w:numId="73">
    <w:abstractNumId w:val="28"/>
  </w:num>
  <w:num w:numId="74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A"/>
    <w:rsid w:val="004952B3"/>
    <w:rsid w:val="00713721"/>
    <w:rsid w:val="00D1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No Spacing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table" w:customStyle="1" w:styleId="11">
    <w:name w:val="Сетка таблицы1"/>
    <w:basedOn w:val="a1"/>
    <w:next w:val="af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pPr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a">
    <w:name w:val="Normal (Web)"/>
    <w:basedOn w:val="a"/>
    <w:pPr>
      <w:spacing w:before="100" w:beforeAutospacing="1" w:after="100" w:afterAutospacing="1"/>
    </w:pPr>
    <w:rPr>
      <w:rFonts w:eastAsia="Times New Roman" w:cs="Times New Roman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Hyperlink"/>
    <w:rPr>
      <w:color w:val="0000FF"/>
      <w:u w:val="single"/>
    </w:rPr>
  </w:style>
  <w:style w:type="character" w:styleId="afe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No Spacing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  <w:style w:type="table" w:customStyle="1" w:styleId="11">
    <w:name w:val="Сетка таблицы1"/>
    <w:basedOn w:val="a1"/>
    <w:next w:val="af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pPr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a">
    <w:name w:val="Normal (Web)"/>
    <w:basedOn w:val="a"/>
    <w:pPr>
      <w:spacing w:before="100" w:beforeAutospacing="1" w:after="100" w:afterAutospacing="1"/>
    </w:pPr>
    <w:rPr>
      <w:rFonts w:eastAsia="Times New Roman" w:cs="Times New Roman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Hyperlink"/>
    <w:rPr>
      <w:color w:val="0000FF"/>
      <w:u w:val="single"/>
    </w:rPr>
  </w:style>
  <w:style w:type="character" w:styleId="afe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&#1060;&#1083;&#1077;&#1081;&#1090;&#107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6F18-E645-4B66-8D56-228168A8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13883</Words>
  <Characters>79136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2015-09-23T10:58:00Z</dcterms:created>
  <dcterms:modified xsi:type="dcterms:W3CDTF">2016-02-06T21:03:00Z</dcterms:modified>
</cp:coreProperties>
</file>