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E8" w:rsidRPr="00EB223F" w:rsidRDefault="006501B0" w:rsidP="00EB223F">
      <w:pPr>
        <w:ind w:left="-1134"/>
        <w:rPr>
          <w:i/>
          <w:color w:val="0070C0"/>
          <w:sz w:val="28"/>
          <w:szCs w:val="28"/>
        </w:rPr>
      </w:pPr>
      <w:r w:rsidRPr="006501B0">
        <w:rPr>
          <w:b/>
          <w:sz w:val="32"/>
          <w:szCs w:val="32"/>
          <w:u w:val="single"/>
        </w:rPr>
        <w:t>3-1-3  Росси</w:t>
      </w:r>
      <w:proofErr w:type="gramStart"/>
      <w:r w:rsidRPr="006501B0">
        <w:rPr>
          <w:b/>
          <w:sz w:val="32"/>
          <w:szCs w:val="32"/>
          <w:u w:val="single"/>
        </w:rPr>
        <w:t>я-</w:t>
      </w:r>
      <w:proofErr w:type="gramEnd"/>
      <w:r w:rsidRPr="006501B0">
        <w:rPr>
          <w:b/>
          <w:sz w:val="32"/>
          <w:szCs w:val="32"/>
          <w:u w:val="single"/>
        </w:rPr>
        <w:t xml:space="preserve">  Родина моя </w:t>
      </w:r>
      <w:r>
        <w:rPr>
          <w:b/>
          <w:sz w:val="32"/>
          <w:szCs w:val="32"/>
          <w:u w:val="single"/>
        </w:rPr>
        <w:br/>
      </w:r>
      <w:r w:rsidR="00C52AE8">
        <w:rPr>
          <w:b/>
          <w:i/>
          <w:sz w:val="32"/>
          <w:szCs w:val="32"/>
          <w:u w:val="single"/>
        </w:rPr>
        <w:br/>
      </w:r>
      <w:r w:rsidRPr="006501B0">
        <w:rPr>
          <w:b/>
          <w:i/>
          <w:sz w:val="32"/>
          <w:szCs w:val="32"/>
          <w:u w:val="single"/>
        </w:rPr>
        <w:t>Тема урока: «Виват Россия!</w:t>
      </w:r>
      <w:r w:rsidR="00EB223F">
        <w:rPr>
          <w:b/>
          <w:i/>
          <w:sz w:val="32"/>
          <w:szCs w:val="32"/>
          <w:u w:val="single"/>
        </w:rPr>
        <w:t>»</w:t>
      </w:r>
      <w:r>
        <w:rPr>
          <w:rFonts w:eastAsia="Calibri"/>
          <w:b/>
          <w:i/>
          <w:sz w:val="28"/>
          <w:szCs w:val="28"/>
          <w:u w:val="single"/>
        </w:rPr>
        <w:br/>
      </w:r>
      <w:r>
        <w:rPr>
          <w:rFonts w:eastAsia="Calibri"/>
          <w:b/>
          <w:i/>
          <w:sz w:val="28"/>
          <w:szCs w:val="28"/>
          <w:u w:val="single"/>
        </w:rPr>
        <w:br/>
      </w:r>
      <w:r w:rsidRPr="006501B0">
        <w:rPr>
          <w:rFonts w:eastAsia="Calibri"/>
          <w:sz w:val="28"/>
          <w:szCs w:val="28"/>
          <w:u w:val="single"/>
        </w:rPr>
        <w:t>Цель:</w:t>
      </w:r>
      <w:r w:rsidR="00C52AE8" w:rsidRPr="00C52AE8">
        <w:rPr>
          <w:rFonts w:ascii="Calibri" w:hAnsi="Calibri" w:cs="Calibri"/>
          <w:b/>
          <w:iCs/>
          <w:sz w:val="28"/>
          <w:szCs w:val="28"/>
        </w:rPr>
        <w:t xml:space="preserve"> </w:t>
      </w:r>
      <w:r w:rsidR="00C52AE8" w:rsidRPr="00EB223F">
        <w:rPr>
          <w:color w:val="000000"/>
          <w:sz w:val="28"/>
          <w:szCs w:val="28"/>
        </w:rPr>
        <w:t>возбудить интерес учащихся к истории и культуре эпохи Петра I, познакомить с историей возникновения музыкального жанра - кант.</w:t>
      </w:r>
    </w:p>
    <w:p w:rsidR="00C52AE8" w:rsidRPr="00EB223F" w:rsidRDefault="00C52AE8" w:rsidP="00EB223F">
      <w:pPr>
        <w:pStyle w:val="a5"/>
        <w:spacing w:before="150" w:beforeAutospacing="0" w:after="150" w:afterAutospacing="0"/>
        <w:ind w:left="-1134" w:right="150"/>
        <w:jc w:val="both"/>
        <w:rPr>
          <w:b/>
          <w:color w:val="000000"/>
          <w:sz w:val="28"/>
          <w:szCs w:val="28"/>
          <w:u w:val="single"/>
        </w:rPr>
      </w:pPr>
      <w:r w:rsidRPr="00EB223F">
        <w:rPr>
          <w:rStyle w:val="a6"/>
          <w:b w:val="0"/>
          <w:color w:val="000000"/>
          <w:sz w:val="28"/>
          <w:szCs w:val="28"/>
          <w:u w:val="single"/>
        </w:rPr>
        <w:t>Задачи:</w:t>
      </w:r>
    </w:p>
    <w:p w:rsidR="00C52AE8" w:rsidRPr="00EB223F" w:rsidRDefault="00C52AE8" w:rsidP="00EB223F">
      <w:pPr>
        <w:pStyle w:val="a8"/>
        <w:ind w:left="-1134"/>
        <w:rPr>
          <w:sz w:val="28"/>
          <w:szCs w:val="28"/>
        </w:rPr>
      </w:pPr>
      <w:r w:rsidRPr="00EB223F">
        <w:rPr>
          <w:rStyle w:val="a7"/>
          <w:color w:val="000000"/>
          <w:sz w:val="28"/>
          <w:szCs w:val="28"/>
        </w:rPr>
        <w:t>обучающие:</w:t>
      </w:r>
    </w:p>
    <w:p w:rsidR="00C52AE8" w:rsidRPr="00EB223F" w:rsidRDefault="00C52AE8" w:rsidP="00EB223F">
      <w:pPr>
        <w:pStyle w:val="a8"/>
        <w:ind w:left="-1134"/>
        <w:rPr>
          <w:sz w:val="28"/>
          <w:szCs w:val="28"/>
        </w:rPr>
      </w:pPr>
      <w:r w:rsidRPr="00EB223F">
        <w:rPr>
          <w:sz w:val="28"/>
          <w:szCs w:val="28"/>
        </w:rPr>
        <w:t> - дать представление об отличительных особенностях хвалебных кантов;</w:t>
      </w:r>
    </w:p>
    <w:p w:rsidR="00C52AE8" w:rsidRPr="00EB223F" w:rsidRDefault="00C52AE8" w:rsidP="00EB223F">
      <w:pPr>
        <w:pStyle w:val="a8"/>
        <w:ind w:left="-1134"/>
        <w:rPr>
          <w:sz w:val="28"/>
          <w:szCs w:val="28"/>
        </w:rPr>
      </w:pPr>
      <w:r w:rsidRPr="00EB223F">
        <w:rPr>
          <w:sz w:val="28"/>
          <w:szCs w:val="28"/>
        </w:rPr>
        <w:t> - дать представление о трехчастной форме канта;</w:t>
      </w:r>
    </w:p>
    <w:p w:rsidR="00C52AE8" w:rsidRPr="00EB223F" w:rsidRDefault="00C52AE8" w:rsidP="00EB223F">
      <w:pPr>
        <w:pStyle w:val="a8"/>
        <w:ind w:left="-1134"/>
        <w:rPr>
          <w:sz w:val="28"/>
          <w:szCs w:val="28"/>
        </w:rPr>
      </w:pPr>
      <w:r w:rsidRPr="00EB223F">
        <w:rPr>
          <w:sz w:val="28"/>
          <w:szCs w:val="28"/>
        </w:rPr>
        <w:t> - научить находить сходства и различия между походной солдатской песней и кантом.</w:t>
      </w:r>
    </w:p>
    <w:p w:rsidR="00C52AE8" w:rsidRPr="00EB223F" w:rsidRDefault="00C52AE8" w:rsidP="00EB223F">
      <w:pPr>
        <w:pStyle w:val="a8"/>
        <w:ind w:left="-1134"/>
        <w:rPr>
          <w:sz w:val="28"/>
          <w:szCs w:val="28"/>
        </w:rPr>
      </w:pPr>
      <w:r w:rsidRPr="00EB223F">
        <w:rPr>
          <w:rStyle w:val="a7"/>
          <w:color w:val="000000"/>
          <w:sz w:val="28"/>
          <w:szCs w:val="28"/>
        </w:rPr>
        <w:t>развивающие:</w:t>
      </w:r>
    </w:p>
    <w:p w:rsidR="00C52AE8" w:rsidRPr="00EB223F" w:rsidRDefault="00C52AE8" w:rsidP="00EB223F">
      <w:pPr>
        <w:pStyle w:val="a8"/>
        <w:ind w:left="-1134"/>
        <w:rPr>
          <w:sz w:val="28"/>
          <w:szCs w:val="28"/>
        </w:rPr>
      </w:pPr>
      <w:r w:rsidRPr="00EB223F">
        <w:rPr>
          <w:sz w:val="28"/>
          <w:szCs w:val="28"/>
        </w:rPr>
        <w:t> - развивать наблюдательность и умение анализировать;</w:t>
      </w:r>
    </w:p>
    <w:p w:rsidR="00C52AE8" w:rsidRPr="00EB223F" w:rsidRDefault="00C52AE8" w:rsidP="00EB223F">
      <w:pPr>
        <w:pStyle w:val="a8"/>
        <w:ind w:left="-1134"/>
        <w:rPr>
          <w:sz w:val="28"/>
          <w:szCs w:val="28"/>
        </w:rPr>
      </w:pPr>
      <w:r w:rsidRPr="00EB223F">
        <w:rPr>
          <w:sz w:val="28"/>
          <w:szCs w:val="28"/>
        </w:rPr>
        <w:t> - развивать умение работать со словарем.</w:t>
      </w:r>
    </w:p>
    <w:p w:rsidR="00C52AE8" w:rsidRPr="00EB223F" w:rsidRDefault="00C52AE8" w:rsidP="00EB223F">
      <w:pPr>
        <w:pStyle w:val="a8"/>
        <w:ind w:left="-1134"/>
        <w:rPr>
          <w:sz w:val="28"/>
          <w:szCs w:val="28"/>
        </w:rPr>
      </w:pPr>
      <w:r w:rsidRPr="00EB223F">
        <w:rPr>
          <w:rStyle w:val="a7"/>
          <w:color w:val="000000"/>
          <w:sz w:val="28"/>
          <w:szCs w:val="28"/>
        </w:rPr>
        <w:t>воспитательные:</w:t>
      </w:r>
    </w:p>
    <w:p w:rsidR="00C52AE8" w:rsidRPr="00EB223F" w:rsidRDefault="00C52AE8" w:rsidP="00EB223F">
      <w:pPr>
        <w:pStyle w:val="a8"/>
        <w:ind w:left="-1134"/>
        <w:rPr>
          <w:sz w:val="28"/>
          <w:szCs w:val="28"/>
        </w:rPr>
      </w:pPr>
      <w:r w:rsidRPr="00EB223F">
        <w:rPr>
          <w:sz w:val="28"/>
          <w:szCs w:val="28"/>
        </w:rPr>
        <w:t xml:space="preserve"> - формировать </w:t>
      </w:r>
      <w:proofErr w:type="spellStart"/>
      <w:r w:rsidRPr="00EB223F">
        <w:rPr>
          <w:sz w:val="28"/>
          <w:szCs w:val="28"/>
        </w:rPr>
        <w:t>гендерные</w:t>
      </w:r>
      <w:proofErr w:type="spellEnd"/>
      <w:r w:rsidRPr="00EB223F">
        <w:rPr>
          <w:sz w:val="28"/>
          <w:szCs w:val="28"/>
        </w:rPr>
        <w:t xml:space="preserve"> представления;</w:t>
      </w:r>
    </w:p>
    <w:p w:rsidR="00C52AE8" w:rsidRPr="00EB223F" w:rsidRDefault="00C52AE8" w:rsidP="00EB223F">
      <w:pPr>
        <w:pStyle w:val="a8"/>
        <w:ind w:left="-1134"/>
        <w:rPr>
          <w:sz w:val="28"/>
          <w:szCs w:val="28"/>
        </w:rPr>
      </w:pPr>
      <w:r w:rsidRPr="00EB223F">
        <w:rPr>
          <w:sz w:val="28"/>
          <w:szCs w:val="28"/>
        </w:rPr>
        <w:t> - воспитывать уважение к историческому и духовному наследию России.</w:t>
      </w:r>
    </w:p>
    <w:p w:rsidR="00C52AE8" w:rsidRPr="00EB223F" w:rsidRDefault="00C52AE8" w:rsidP="00EB223F">
      <w:pPr>
        <w:pStyle w:val="a8"/>
        <w:ind w:left="-1134"/>
        <w:rPr>
          <w:sz w:val="28"/>
          <w:szCs w:val="28"/>
        </w:rPr>
      </w:pPr>
    </w:p>
    <w:p w:rsidR="00C52AE8" w:rsidRPr="00EB223F" w:rsidRDefault="00C52AE8" w:rsidP="00EB223F">
      <w:pPr>
        <w:pStyle w:val="a8"/>
        <w:ind w:left="-1134"/>
        <w:rPr>
          <w:sz w:val="28"/>
          <w:szCs w:val="28"/>
          <w:u w:val="single"/>
        </w:rPr>
      </w:pPr>
      <w:r w:rsidRPr="00EB223F">
        <w:rPr>
          <w:sz w:val="28"/>
          <w:szCs w:val="28"/>
          <w:u w:val="single"/>
        </w:rPr>
        <w:t>Музыкальный материал:</w:t>
      </w:r>
    </w:p>
    <w:p w:rsidR="00C52AE8" w:rsidRPr="00EB223F" w:rsidRDefault="00C52AE8" w:rsidP="00EB223F">
      <w:pPr>
        <w:pStyle w:val="a8"/>
        <w:ind w:left="-1134"/>
        <w:rPr>
          <w:sz w:val="28"/>
          <w:szCs w:val="28"/>
        </w:rPr>
      </w:pPr>
      <w:proofErr w:type="gramStart"/>
      <w:r w:rsidRPr="00EB223F">
        <w:rPr>
          <w:sz w:val="28"/>
          <w:szCs w:val="28"/>
        </w:rPr>
        <w:t xml:space="preserve">Канты «Орле Российский», «Радуйся, </w:t>
      </w:r>
      <w:proofErr w:type="spellStart"/>
      <w:r w:rsidRPr="00EB223F">
        <w:rPr>
          <w:sz w:val="28"/>
          <w:szCs w:val="28"/>
        </w:rPr>
        <w:t>росско</w:t>
      </w:r>
      <w:proofErr w:type="spellEnd"/>
      <w:r w:rsidRPr="00EB223F">
        <w:rPr>
          <w:sz w:val="28"/>
          <w:szCs w:val="28"/>
        </w:rPr>
        <w:t xml:space="preserve"> земле!», </w:t>
      </w:r>
      <w:r w:rsidR="00850B3C">
        <w:rPr>
          <w:sz w:val="28"/>
          <w:szCs w:val="28"/>
        </w:rPr>
        <w:t xml:space="preserve">« Моя Россия» Струве; </w:t>
      </w:r>
      <w:r w:rsidRPr="00EB223F">
        <w:rPr>
          <w:sz w:val="28"/>
          <w:szCs w:val="28"/>
        </w:rPr>
        <w:t>русская народная песня «</w:t>
      </w:r>
      <w:proofErr w:type="spellStart"/>
      <w:r w:rsidRPr="00EB223F">
        <w:rPr>
          <w:sz w:val="28"/>
          <w:szCs w:val="28"/>
        </w:rPr>
        <w:t>Солдат</w:t>
      </w:r>
      <w:r w:rsidR="00EB223F">
        <w:rPr>
          <w:sz w:val="28"/>
          <w:szCs w:val="28"/>
        </w:rPr>
        <w:t>ушки</w:t>
      </w:r>
      <w:proofErr w:type="spellEnd"/>
      <w:r w:rsidR="00EB223F">
        <w:rPr>
          <w:sz w:val="28"/>
          <w:szCs w:val="28"/>
        </w:rPr>
        <w:t>, бравы ребятушки»;</w:t>
      </w:r>
      <w:r w:rsidR="00405E77">
        <w:rPr>
          <w:sz w:val="28"/>
          <w:szCs w:val="28"/>
        </w:rPr>
        <w:t xml:space="preserve"> р</w:t>
      </w:r>
      <w:r w:rsidR="00850B3C">
        <w:rPr>
          <w:sz w:val="28"/>
          <w:szCs w:val="28"/>
        </w:rPr>
        <w:t>аспевание «Песенка про лень»</w:t>
      </w:r>
      <w:proofErr w:type="gramEnd"/>
    </w:p>
    <w:p w:rsidR="00C52AE8" w:rsidRPr="00EB223F" w:rsidRDefault="00C52AE8" w:rsidP="00EB223F">
      <w:pPr>
        <w:pStyle w:val="a5"/>
        <w:spacing w:before="150" w:beforeAutospacing="0" w:after="150" w:afterAutospacing="0"/>
        <w:ind w:left="-1134" w:right="150" w:firstLine="210"/>
        <w:jc w:val="both"/>
        <w:rPr>
          <w:color w:val="000000"/>
          <w:sz w:val="28"/>
          <w:szCs w:val="28"/>
          <w:u w:val="single"/>
        </w:rPr>
      </w:pPr>
      <w:r w:rsidRPr="00EB223F">
        <w:rPr>
          <w:rStyle w:val="a6"/>
          <w:color w:val="000000"/>
          <w:sz w:val="28"/>
          <w:szCs w:val="28"/>
          <w:u w:val="single"/>
        </w:rPr>
        <w:t>Ход урока</w:t>
      </w:r>
    </w:p>
    <w:p w:rsidR="00C52AE8" w:rsidRPr="009F65C4" w:rsidRDefault="00C52AE8" w:rsidP="00EB223F">
      <w:pPr>
        <w:pStyle w:val="a5"/>
        <w:spacing w:before="150" w:beforeAutospacing="0" w:after="150" w:afterAutospacing="0"/>
        <w:ind w:left="-1134" w:right="150" w:firstLine="210"/>
        <w:jc w:val="both"/>
        <w:rPr>
          <w:b/>
          <w:color w:val="000000"/>
          <w:sz w:val="28"/>
          <w:szCs w:val="28"/>
        </w:rPr>
      </w:pPr>
      <w:r w:rsidRPr="00EB223F">
        <w:rPr>
          <w:rStyle w:val="a6"/>
          <w:color w:val="000000"/>
          <w:sz w:val="28"/>
          <w:szCs w:val="28"/>
        </w:rPr>
        <w:t>1. Музыкальное приветствие</w:t>
      </w:r>
      <w:r w:rsidR="009F65C4">
        <w:rPr>
          <w:rStyle w:val="a6"/>
          <w:color w:val="000000"/>
          <w:sz w:val="28"/>
          <w:szCs w:val="28"/>
        </w:rPr>
        <w:t xml:space="preserve">. </w:t>
      </w:r>
      <w:r w:rsidR="009F65C4" w:rsidRPr="009F65C4">
        <w:rPr>
          <w:rStyle w:val="a6"/>
          <w:b w:val="0"/>
          <w:color w:val="000000"/>
          <w:sz w:val="28"/>
          <w:szCs w:val="28"/>
        </w:rPr>
        <w:t>Исполнение песни «Моя Россия»</w:t>
      </w:r>
    </w:p>
    <w:p w:rsidR="00C52AE8" w:rsidRPr="00EB223F" w:rsidRDefault="00C52AE8" w:rsidP="00EB223F">
      <w:pPr>
        <w:pStyle w:val="a5"/>
        <w:spacing w:before="150" w:beforeAutospacing="0" w:after="150" w:afterAutospacing="0"/>
        <w:ind w:left="-1134" w:right="150" w:firstLine="210"/>
        <w:jc w:val="both"/>
        <w:rPr>
          <w:i/>
          <w:color w:val="000000"/>
          <w:sz w:val="28"/>
          <w:szCs w:val="28"/>
        </w:rPr>
      </w:pPr>
      <w:r w:rsidRPr="00EB223F">
        <w:rPr>
          <w:color w:val="000000"/>
          <w:sz w:val="28"/>
          <w:szCs w:val="28"/>
        </w:rPr>
        <w:t>2. – Ребята, рассмотрите, пожалуйста, изображённую на экране картину Василия Нест</w:t>
      </w:r>
      <w:r w:rsidR="00EB223F">
        <w:rPr>
          <w:color w:val="000000"/>
          <w:sz w:val="28"/>
          <w:szCs w:val="28"/>
        </w:rPr>
        <w:t>еренко «Отец Отечества»</w:t>
      </w:r>
      <w:r w:rsidRPr="00EB223F">
        <w:rPr>
          <w:color w:val="000000"/>
          <w:sz w:val="28"/>
          <w:szCs w:val="28"/>
        </w:rPr>
        <w:t xml:space="preserve">, которая висит в настоящее время в приемной президента России. Что на ней изображено? </w:t>
      </w:r>
      <w:r w:rsidRPr="00EB223F">
        <w:rPr>
          <w:i/>
          <w:color w:val="000000"/>
          <w:sz w:val="28"/>
          <w:szCs w:val="28"/>
        </w:rPr>
        <w:t>(Гренадерская шапка со страусовыми перьями красного и белого цветов, российский флаг, шпага, военный горн, мундир, на заднем плане картина с изображением батальной сцены).</w:t>
      </w:r>
    </w:p>
    <w:p w:rsidR="00C52AE8" w:rsidRPr="00EB223F" w:rsidRDefault="00C52AE8" w:rsidP="00EB223F">
      <w:pPr>
        <w:pStyle w:val="a5"/>
        <w:spacing w:before="150" w:beforeAutospacing="0" w:after="150" w:afterAutospacing="0"/>
        <w:ind w:left="-1134" w:right="150" w:firstLine="210"/>
        <w:jc w:val="both"/>
        <w:rPr>
          <w:i/>
          <w:color w:val="000000"/>
          <w:sz w:val="28"/>
          <w:szCs w:val="28"/>
        </w:rPr>
      </w:pPr>
      <w:r w:rsidRPr="00EB223F">
        <w:rPr>
          <w:color w:val="000000"/>
          <w:sz w:val="28"/>
          <w:szCs w:val="28"/>
        </w:rPr>
        <w:t xml:space="preserve"> - Как вы думаете, почему эта картина находится не в художественном музее, а в приемной Президента? </w:t>
      </w:r>
      <w:r w:rsidRPr="00EB223F">
        <w:rPr>
          <w:i/>
          <w:color w:val="000000"/>
          <w:sz w:val="28"/>
          <w:szCs w:val="28"/>
        </w:rPr>
        <w:t>(На ней изображены государственные и военные символы, что говорит о мощи государства и воинской доблести его защитников)</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Что значит «Виват, Россия!» (</w:t>
      </w:r>
      <w:r w:rsidRPr="00EB223F">
        <w:rPr>
          <w:i/>
          <w:color w:val="000000"/>
          <w:sz w:val="28"/>
          <w:szCs w:val="28"/>
        </w:rPr>
        <w:t>работа со словарем)</w:t>
      </w:r>
      <w:r w:rsidRPr="00EB223F">
        <w:rPr>
          <w:color w:val="000000"/>
          <w:sz w:val="28"/>
          <w:szCs w:val="28"/>
        </w:rPr>
        <w:t xml:space="preserve"> (Заздравное приветствие во времена Петра I - «Да здравствует!», «Пусть живет!», радостный возглас наподобие «Ура!»)</w:t>
      </w:r>
    </w:p>
    <w:p w:rsidR="00C52AE8" w:rsidRPr="00EB223F" w:rsidRDefault="00C52AE8" w:rsidP="00EB223F">
      <w:pPr>
        <w:pStyle w:val="a5"/>
        <w:spacing w:before="150" w:beforeAutospacing="0" w:after="150" w:afterAutospacing="0"/>
        <w:ind w:left="-1134" w:right="150" w:firstLine="210"/>
        <w:jc w:val="both"/>
        <w:rPr>
          <w:i/>
          <w:color w:val="000000"/>
          <w:sz w:val="28"/>
          <w:szCs w:val="28"/>
        </w:rPr>
      </w:pPr>
      <w:r w:rsidRPr="00EB223F">
        <w:rPr>
          <w:color w:val="000000"/>
          <w:sz w:val="28"/>
          <w:szCs w:val="28"/>
        </w:rPr>
        <w:t> - Как вы думаете, о чем пойдет речь на уроке? (</w:t>
      </w:r>
      <w:r w:rsidRPr="00EB223F">
        <w:rPr>
          <w:i/>
          <w:color w:val="000000"/>
          <w:sz w:val="28"/>
          <w:szCs w:val="28"/>
        </w:rPr>
        <w:t>Наверное, мы будем говорить о героической музыке, о подвигах русских героев…)</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w:t>
      </w:r>
      <w:proofErr w:type="gramStart"/>
      <w:r w:rsidRPr="00EB223F">
        <w:rPr>
          <w:color w:val="000000"/>
          <w:sz w:val="28"/>
          <w:szCs w:val="28"/>
        </w:rPr>
        <w:t xml:space="preserve">- Ребята, как вы думаете, какая роль в жизни всех людей отводится женщинам, а какая мужчинам? </w:t>
      </w:r>
      <w:r w:rsidRPr="00EB223F">
        <w:rPr>
          <w:i/>
          <w:color w:val="000000"/>
          <w:sz w:val="28"/>
          <w:szCs w:val="28"/>
        </w:rPr>
        <w:t>(женщина – мать, хранительница домашнего очага, мужчина – защитник, добытчик).</w:t>
      </w:r>
      <w:proofErr w:type="gramEnd"/>
      <w:r w:rsidRPr="00EB223F">
        <w:rPr>
          <w:color w:val="000000"/>
          <w:sz w:val="28"/>
          <w:szCs w:val="28"/>
        </w:rPr>
        <w:t xml:space="preserve"> </w:t>
      </w:r>
      <w:r w:rsidR="00EB223F">
        <w:rPr>
          <w:color w:val="000000"/>
          <w:sz w:val="28"/>
          <w:szCs w:val="28"/>
        </w:rPr>
        <w:br/>
        <w:t xml:space="preserve">    - </w:t>
      </w:r>
      <w:r w:rsidRPr="00EB223F">
        <w:rPr>
          <w:color w:val="000000"/>
          <w:sz w:val="28"/>
          <w:szCs w:val="28"/>
        </w:rPr>
        <w:t xml:space="preserve">Какие качества больше всего ценятся в женском характере? </w:t>
      </w:r>
      <w:r w:rsidRPr="00EB223F">
        <w:rPr>
          <w:i/>
          <w:color w:val="000000"/>
          <w:sz w:val="28"/>
          <w:szCs w:val="28"/>
        </w:rPr>
        <w:t xml:space="preserve">(доброта, нежность, красота) </w:t>
      </w:r>
      <w:r w:rsidRPr="00EB223F">
        <w:rPr>
          <w:color w:val="000000"/>
          <w:sz w:val="28"/>
          <w:szCs w:val="28"/>
        </w:rPr>
        <w:t>А в мужском? (</w:t>
      </w:r>
      <w:r w:rsidRPr="00EB223F">
        <w:rPr>
          <w:i/>
          <w:color w:val="000000"/>
          <w:sz w:val="28"/>
          <w:szCs w:val="28"/>
        </w:rPr>
        <w:t>отвага, сила, выносливость</w:t>
      </w:r>
      <w:r w:rsidRPr="00EB223F">
        <w:rPr>
          <w:color w:val="000000"/>
          <w:sz w:val="28"/>
          <w:szCs w:val="28"/>
        </w:rPr>
        <w:t>)</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lastRenderedPageBreak/>
        <w:t> - Значит, мужчины испокон веков были защитниками своего Отечества, своей семьи? (Да)</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xml:space="preserve"> - Скажите, мальчики сразу рождаются </w:t>
      </w:r>
      <w:proofErr w:type="gramStart"/>
      <w:r w:rsidRPr="00EB223F">
        <w:rPr>
          <w:color w:val="000000"/>
          <w:sz w:val="28"/>
          <w:szCs w:val="28"/>
        </w:rPr>
        <w:t>сильными</w:t>
      </w:r>
      <w:proofErr w:type="gramEnd"/>
      <w:r w:rsidRPr="00EB223F">
        <w:rPr>
          <w:color w:val="000000"/>
          <w:sz w:val="28"/>
          <w:szCs w:val="28"/>
        </w:rPr>
        <w:t>, смелыми, выносливыми или эти качества нужно в себе воспитывать? (Нужно воспитывать)</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И вы знаете, как нужно воспитывать в себе настоящие мужские качества? (беседа с детьми)</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Ребята, кто из вас может назвать велики</w:t>
      </w:r>
      <w:r w:rsidR="00EB223F">
        <w:rPr>
          <w:color w:val="000000"/>
          <w:sz w:val="28"/>
          <w:szCs w:val="28"/>
        </w:rPr>
        <w:t xml:space="preserve">х русских полководцев? </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Александр Невский – жил тысячу лет тому назад. Был самым молодым полководцем, в 20 лет вел полки против шведских, немецких захватчиков. Его воска не потерпели ни одного поражения. За подвиги Александра Невского причислили к лику русских Святых.</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xml:space="preserve">Дмитрий Донской родился через сто лет после А. </w:t>
      </w:r>
      <w:proofErr w:type="gramStart"/>
      <w:r w:rsidRPr="00EB223F">
        <w:rPr>
          <w:color w:val="000000"/>
          <w:sz w:val="28"/>
          <w:szCs w:val="28"/>
        </w:rPr>
        <w:t>Невского</w:t>
      </w:r>
      <w:proofErr w:type="gramEnd"/>
      <w:r w:rsidRPr="00EB223F">
        <w:rPr>
          <w:color w:val="000000"/>
          <w:sz w:val="28"/>
          <w:szCs w:val="28"/>
        </w:rPr>
        <w:t xml:space="preserve">. Прославился тем, что освободил Русь от </w:t>
      </w:r>
      <w:proofErr w:type="spellStart"/>
      <w:r w:rsidRPr="00EB223F">
        <w:rPr>
          <w:color w:val="000000"/>
          <w:sz w:val="28"/>
          <w:szCs w:val="28"/>
        </w:rPr>
        <w:t>татаро</w:t>
      </w:r>
      <w:proofErr w:type="spellEnd"/>
      <w:r w:rsidRPr="00EB223F">
        <w:rPr>
          <w:color w:val="000000"/>
          <w:sz w:val="28"/>
          <w:szCs w:val="28"/>
        </w:rPr>
        <w:t xml:space="preserve"> - монгольского нашествия.</w:t>
      </w:r>
    </w:p>
    <w:p w:rsidR="00493315" w:rsidRDefault="00C52AE8" w:rsidP="00493315">
      <w:pPr>
        <w:pStyle w:val="a5"/>
        <w:spacing w:before="150" w:beforeAutospacing="0" w:after="150" w:afterAutospacing="0"/>
        <w:ind w:left="-1134" w:right="150" w:firstLine="210"/>
        <w:jc w:val="both"/>
        <w:rPr>
          <w:color w:val="000000"/>
          <w:sz w:val="28"/>
          <w:szCs w:val="28"/>
        </w:rPr>
      </w:pPr>
      <w:r w:rsidRPr="00EB223F">
        <w:rPr>
          <w:color w:val="000000"/>
          <w:sz w:val="28"/>
          <w:szCs w:val="28"/>
        </w:rPr>
        <w:t>А. В. Суворов – национальный герой России, великий русский полководец, не потерпевший ни одного поражения в своей военной карьер</w:t>
      </w:r>
      <w:r w:rsidR="00EB223F">
        <w:rPr>
          <w:color w:val="000000"/>
          <w:sz w:val="28"/>
          <w:szCs w:val="28"/>
        </w:rPr>
        <w:t>е (более 60 сражений)</w:t>
      </w:r>
      <w:proofErr w:type="gramStart"/>
      <w:r w:rsidR="00EB223F">
        <w:rPr>
          <w:color w:val="000000"/>
          <w:sz w:val="28"/>
          <w:szCs w:val="28"/>
        </w:rPr>
        <w:t>.</w:t>
      </w:r>
      <w:r w:rsidRPr="00EB223F">
        <w:rPr>
          <w:color w:val="000000"/>
          <w:sz w:val="28"/>
          <w:szCs w:val="28"/>
        </w:rPr>
        <w:t>О</w:t>
      </w:r>
      <w:proofErr w:type="gramEnd"/>
      <w:r w:rsidRPr="00EB223F">
        <w:rPr>
          <w:color w:val="000000"/>
          <w:sz w:val="28"/>
          <w:szCs w:val="28"/>
        </w:rPr>
        <w:t>рден им. Суворова самая высокая награда за боевые подвиги.</w:t>
      </w:r>
      <w:r w:rsidR="00493315">
        <w:rPr>
          <w:color w:val="000000"/>
          <w:sz w:val="28"/>
          <w:szCs w:val="28"/>
        </w:rPr>
        <w:br/>
      </w:r>
    </w:p>
    <w:p w:rsidR="00C52AE8" w:rsidRPr="00EB223F" w:rsidRDefault="00C52AE8" w:rsidP="00493315">
      <w:pPr>
        <w:pStyle w:val="a5"/>
        <w:spacing w:before="150" w:beforeAutospacing="0" w:after="150" w:afterAutospacing="0"/>
        <w:ind w:left="-1134" w:right="150" w:firstLine="210"/>
        <w:jc w:val="both"/>
        <w:rPr>
          <w:color w:val="000000"/>
          <w:sz w:val="28"/>
          <w:szCs w:val="28"/>
        </w:rPr>
      </w:pPr>
      <w:r w:rsidRPr="00EB223F">
        <w:rPr>
          <w:color w:val="000000"/>
          <w:sz w:val="28"/>
          <w:szCs w:val="28"/>
        </w:rPr>
        <w:t>Михаил Илларионович Кутузов – русский полководец, одержавший победу над французами 200 лет назад.</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Ребята, откуда мы узнаем о былых сражениях, подвигах героев? (из древних летописей, былин, народных песен, живописных изображений)</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xml:space="preserve"> - Знаете ли вы, кто изображен на этой картине? (Слайд 5) Это великий русский царь Петр I, живший 300 лет назад. Петр I очень хотел, чтобы Россия стала могучим и сильным государством и много для этого сделал. Именно Петр I создал Российский флот, сам строил корабли, открыл морские торговые пути, при нем на Российском флаге появился </w:t>
      </w:r>
      <w:proofErr w:type="spellStart"/>
      <w:r w:rsidRPr="00EB223F">
        <w:rPr>
          <w:color w:val="000000"/>
          <w:sz w:val="28"/>
          <w:szCs w:val="28"/>
        </w:rPr>
        <w:t>триколор</w:t>
      </w:r>
      <w:proofErr w:type="spellEnd"/>
      <w:r w:rsidRPr="00EB223F">
        <w:rPr>
          <w:color w:val="000000"/>
          <w:sz w:val="28"/>
          <w:szCs w:val="28"/>
        </w:rPr>
        <w:t>, он ввел новое название нашей страны - Россия, открыл первый в России музей и первую библиотеку, установил в России традицию праздновать новый год, ввез картошку в Россию из Южной Америки. По указу Петра I в некоторых городах стали возводить триумфальные ворота или арки. (Слайд 6) Вот так выглядела первая деревянная триумфальная арка, возведенная в Москве 300 лет назад, называлась она Красные ворота. Как вы думаете, по какому случаю могли быть построены эти ворота? (Работа со словарем «Триумф» - победа)</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Триумфальные ворота или арки возводились в честь победы в сражениях. Их устанавливали при входе в столицы и предназначались они для въезда полководцев и войск, возвращавшихся домой с победой.</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После победы над шведами под Полтавой по указу Петра I возвели в Москве семь триумфальных арок, под которыми прошли воины - победители. Такого длинного и массового шествия Москва никогда не видела.</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Ребята, что нужно было сделать, чтобы шествие воинов–победителей было особенно торжественным и радостным. (Сопровождать шествие музыкой)</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lastRenderedPageBreak/>
        <w:t xml:space="preserve"> - Верно. Во время шествия войск, наверху триумфальных ворот, размещались музыканты - инструменталисты и певцы, которые исполняли специально сочиненные по этому случаю хвалебные или </w:t>
      </w:r>
      <w:proofErr w:type="spellStart"/>
      <w:r w:rsidRPr="00EB223F">
        <w:rPr>
          <w:color w:val="000000"/>
          <w:sz w:val="28"/>
          <w:szCs w:val="28"/>
        </w:rPr>
        <w:t>виватные</w:t>
      </w:r>
      <w:proofErr w:type="spellEnd"/>
      <w:r w:rsidRPr="00EB223F">
        <w:rPr>
          <w:color w:val="000000"/>
          <w:sz w:val="28"/>
          <w:szCs w:val="28"/>
        </w:rPr>
        <w:t xml:space="preserve"> канты.</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Давайте прочитаем, что такое кант по учебникам стр. 12 (работа по учебнику)</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Итак, что же такое Кант? (ответы учащихся)</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Давайте произнесем хором слово «Виват!» так, чтобы передать его эмоциональный настрой – четко, восторженно, приподнято.</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rStyle w:val="a7"/>
          <w:color w:val="000000"/>
          <w:sz w:val="28"/>
          <w:szCs w:val="28"/>
        </w:rPr>
        <w:t>Школьники выполняют задание</w:t>
      </w:r>
      <w:r w:rsidRPr="00EB223F">
        <w:rPr>
          <w:color w:val="000000"/>
          <w:sz w:val="28"/>
          <w:szCs w:val="28"/>
        </w:rPr>
        <w:t>.</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xml:space="preserve"> - Теперь послушаем кант «Радуйся, </w:t>
      </w:r>
      <w:proofErr w:type="spellStart"/>
      <w:r w:rsidRPr="00EB223F">
        <w:rPr>
          <w:color w:val="000000"/>
          <w:sz w:val="28"/>
          <w:szCs w:val="28"/>
        </w:rPr>
        <w:t>Росско</w:t>
      </w:r>
      <w:proofErr w:type="spellEnd"/>
      <w:r w:rsidRPr="00EB223F">
        <w:rPr>
          <w:color w:val="000000"/>
          <w:sz w:val="28"/>
          <w:szCs w:val="28"/>
        </w:rPr>
        <w:t xml:space="preserve"> земле». Во время звучания этого сочинения будем подпевать повторения слов «Радуйся, </w:t>
      </w:r>
      <w:proofErr w:type="spellStart"/>
      <w:r w:rsidRPr="00EB223F">
        <w:rPr>
          <w:color w:val="000000"/>
          <w:sz w:val="28"/>
          <w:szCs w:val="28"/>
        </w:rPr>
        <w:t>Росско</w:t>
      </w:r>
      <w:proofErr w:type="spellEnd"/>
      <w:r w:rsidRPr="00EB223F">
        <w:rPr>
          <w:color w:val="000000"/>
          <w:sz w:val="28"/>
          <w:szCs w:val="28"/>
        </w:rPr>
        <w:t xml:space="preserve"> земле!» и «Виват!», а затем объясним, какими музыкальными средствами неизвестный композитор XVIII века создал праздничное настроение.</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Звучание Канта «</w:t>
      </w:r>
      <w:proofErr w:type="spellStart"/>
      <w:r w:rsidRPr="00EB223F">
        <w:rPr>
          <w:color w:val="000000"/>
          <w:sz w:val="28"/>
          <w:szCs w:val="28"/>
        </w:rPr>
        <w:t>Райдуйся</w:t>
      </w:r>
      <w:proofErr w:type="spellEnd"/>
      <w:r w:rsidRPr="00EB223F">
        <w:rPr>
          <w:color w:val="000000"/>
          <w:sz w:val="28"/>
          <w:szCs w:val="28"/>
        </w:rPr>
        <w:t xml:space="preserve">, </w:t>
      </w:r>
      <w:proofErr w:type="spellStart"/>
      <w:r w:rsidRPr="00EB223F">
        <w:rPr>
          <w:color w:val="000000"/>
          <w:sz w:val="28"/>
          <w:szCs w:val="28"/>
        </w:rPr>
        <w:t>Росско</w:t>
      </w:r>
      <w:proofErr w:type="spellEnd"/>
      <w:r w:rsidRPr="00EB223F">
        <w:rPr>
          <w:color w:val="000000"/>
          <w:sz w:val="28"/>
          <w:szCs w:val="28"/>
        </w:rPr>
        <w:t xml:space="preserve"> земле!»</w:t>
      </w:r>
    </w:p>
    <w:p w:rsidR="00382700" w:rsidRPr="00382700" w:rsidRDefault="00C52AE8" w:rsidP="00382700">
      <w:pPr>
        <w:ind w:left="-1134"/>
        <w:rPr>
          <w:i/>
          <w:sz w:val="28"/>
          <w:szCs w:val="28"/>
        </w:rPr>
      </w:pPr>
      <w:r w:rsidRPr="00382700">
        <w:rPr>
          <w:rStyle w:val="a7"/>
          <w:color w:val="000000"/>
          <w:sz w:val="28"/>
          <w:szCs w:val="28"/>
        </w:rPr>
        <w:t>Учащиеся анализируют прозвучавший кант, отмечая энергичные, призывные интонации, четкие ритмы, звучание мужского многоголосного (трехголосного) хора без сопровождения.</w:t>
      </w:r>
      <w:proofErr w:type="gramStart"/>
      <w:r w:rsidR="00382700" w:rsidRPr="00382700">
        <w:rPr>
          <w:rStyle w:val="a7"/>
          <w:color w:val="000000"/>
          <w:sz w:val="28"/>
          <w:szCs w:val="28"/>
        </w:rPr>
        <w:br/>
      </w:r>
      <w:r w:rsidR="00382700" w:rsidRPr="00382700">
        <w:rPr>
          <w:i/>
          <w:sz w:val="28"/>
          <w:szCs w:val="28"/>
        </w:rPr>
        <w:t>-</w:t>
      </w:r>
      <w:proofErr w:type="gramEnd"/>
      <w:r w:rsidR="00382700" w:rsidRPr="00382700">
        <w:rPr>
          <w:i/>
          <w:sz w:val="28"/>
          <w:szCs w:val="28"/>
        </w:rPr>
        <w:t>Сколько голосов?</w:t>
      </w:r>
    </w:p>
    <w:p w:rsidR="00382700" w:rsidRPr="00382700" w:rsidRDefault="00382700" w:rsidP="00382700">
      <w:pPr>
        <w:ind w:left="-1134"/>
        <w:rPr>
          <w:i/>
          <w:sz w:val="28"/>
          <w:szCs w:val="28"/>
        </w:rPr>
      </w:pPr>
      <w:r w:rsidRPr="00382700">
        <w:rPr>
          <w:i/>
          <w:sz w:val="28"/>
          <w:szCs w:val="28"/>
        </w:rPr>
        <w:t xml:space="preserve">-Какие голоса звучат? </w:t>
      </w:r>
    </w:p>
    <w:p w:rsidR="00382700" w:rsidRPr="00382700" w:rsidRDefault="00382700" w:rsidP="00382700">
      <w:pPr>
        <w:ind w:left="-1134"/>
        <w:rPr>
          <w:i/>
          <w:sz w:val="28"/>
          <w:szCs w:val="28"/>
        </w:rPr>
      </w:pPr>
      <w:r w:rsidRPr="00382700">
        <w:rPr>
          <w:i/>
          <w:sz w:val="28"/>
          <w:szCs w:val="28"/>
        </w:rPr>
        <w:t>-Есть ли сопровождение?</w:t>
      </w:r>
    </w:p>
    <w:p w:rsidR="00C52AE8" w:rsidRPr="00382700" w:rsidRDefault="00382700" w:rsidP="00382700">
      <w:pPr>
        <w:ind w:left="-1134"/>
        <w:rPr>
          <w:i/>
          <w:sz w:val="28"/>
          <w:szCs w:val="28"/>
        </w:rPr>
      </w:pPr>
      <w:r w:rsidRPr="00382700">
        <w:rPr>
          <w:i/>
          <w:sz w:val="28"/>
          <w:szCs w:val="28"/>
        </w:rPr>
        <w:t>-Все время музыка звучит одинаково или изменяется ее характер?</w:t>
      </w:r>
      <w:r>
        <w:rPr>
          <w:i/>
          <w:sz w:val="28"/>
          <w:szCs w:val="28"/>
        </w:rPr>
        <w:t xml:space="preserve"> </w:t>
      </w:r>
      <w:r>
        <w:rPr>
          <w:i/>
          <w:sz w:val="28"/>
          <w:szCs w:val="28"/>
        </w:rPr>
        <w:br/>
      </w:r>
      <w:r w:rsidRPr="00382700">
        <w:rPr>
          <w:i/>
          <w:sz w:val="28"/>
          <w:szCs w:val="28"/>
        </w:rPr>
        <w:t>-</w:t>
      </w:r>
      <w:r>
        <w:rPr>
          <w:i/>
          <w:sz w:val="28"/>
          <w:szCs w:val="28"/>
        </w:rPr>
        <w:t xml:space="preserve"> </w:t>
      </w:r>
      <w:r w:rsidRPr="00382700">
        <w:rPr>
          <w:i/>
          <w:sz w:val="28"/>
          <w:szCs w:val="28"/>
        </w:rPr>
        <w:t>Какой характер каждой части музыкального произведения?</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Сейчас мы послушаем с вами ещё один хвалебный кант, сочиненный по случаю победы русского войска над шведами в одном из крупнейших сражений под Полтавой. Послушайте внимательно кант и определите, из скольких частей он состоит.</w:t>
      </w:r>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xml:space="preserve">Звучание Канта «Орле </w:t>
      </w:r>
      <w:proofErr w:type="gramStart"/>
      <w:r w:rsidRPr="00EB223F">
        <w:rPr>
          <w:color w:val="000000"/>
          <w:sz w:val="28"/>
          <w:szCs w:val="28"/>
        </w:rPr>
        <w:t>Российский</w:t>
      </w:r>
      <w:proofErr w:type="gramEnd"/>
      <w:r w:rsidRPr="00EB223F">
        <w:rPr>
          <w:color w:val="000000"/>
          <w:sz w:val="28"/>
          <w:szCs w:val="28"/>
        </w:rPr>
        <w:t>» (Слайды 8 - 15)</w:t>
      </w:r>
    </w:p>
    <w:p w:rsidR="00C52AE8" w:rsidRPr="00493315" w:rsidRDefault="00C52AE8" w:rsidP="00EB223F">
      <w:pPr>
        <w:pStyle w:val="a5"/>
        <w:spacing w:before="150" w:beforeAutospacing="0" w:after="150" w:afterAutospacing="0"/>
        <w:ind w:left="-1134" w:right="150" w:firstLine="210"/>
        <w:jc w:val="both"/>
        <w:rPr>
          <w:i/>
          <w:color w:val="000000"/>
          <w:sz w:val="28"/>
          <w:szCs w:val="28"/>
        </w:rPr>
      </w:pPr>
      <w:r w:rsidRPr="00EB223F">
        <w:rPr>
          <w:color w:val="000000"/>
          <w:sz w:val="28"/>
          <w:szCs w:val="28"/>
        </w:rPr>
        <w:t xml:space="preserve"> - Итак, кто сумел определить форму канта – сколько в ней частей? (Три) Одинаковые ли части по характеру, все время ли звучал кант торжественно? </w:t>
      </w:r>
      <w:proofErr w:type="gramStart"/>
      <w:r w:rsidRPr="00493315">
        <w:rPr>
          <w:i/>
          <w:color w:val="000000"/>
          <w:sz w:val="28"/>
          <w:szCs w:val="28"/>
        </w:rPr>
        <w:t>(Нет, средняя часть контрастная – это молитва по погибшим, звучит печально, очень тихо.</w:t>
      </w:r>
      <w:proofErr w:type="gramEnd"/>
      <w:r w:rsidRPr="00493315">
        <w:rPr>
          <w:i/>
          <w:color w:val="000000"/>
          <w:sz w:val="28"/>
          <w:szCs w:val="28"/>
        </w:rPr>
        <w:t xml:space="preserve"> </w:t>
      </w:r>
      <w:proofErr w:type="gramStart"/>
      <w:r w:rsidRPr="00493315">
        <w:rPr>
          <w:i/>
          <w:color w:val="000000"/>
          <w:sz w:val="28"/>
          <w:szCs w:val="28"/>
        </w:rPr>
        <w:t>Крайние части звучат ярко, торжественно, победно)</w:t>
      </w:r>
      <w:proofErr w:type="gramEnd"/>
    </w:p>
    <w:p w:rsidR="00C52AE8" w:rsidRPr="00EB223F" w:rsidRDefault="00C52AE8" w:rsidP="00EB223F">
      <w:pPr>
        <w:pStyle w:val="a5"/>
        <w:spacing w:before="150" w:beforeAutospacing="0" w:after="150" w:afterAutospacing="0"/>
        <w:ind w:left="-1134" w:right="150" w:firstLine="210"/>
        <w:jc w:val="both"/>
        <w:rPr>
          <w:color w:val="000000"/>
          <w:sz w:val="28"/>
          <w:szCs w:val="28"/>
        </w:rPr>
      </w:pPr>
      <w:r w:rsidRPr="00EB223F">
        <w:rPr>
          <w:color w:val="000000"/>
          <w:sz w:val="28"/>
          <w:szCs w:val="28"/>
        </w:rPr>
        <w:t> - Как вы думаете, почету строение канта трехчастное? Почему автор не ограничился двумя частями? (Потому что третья часть звучит как торжество жизни над смертью, как утверждение того, что кровь солдат была пролита не напрасно)</w:t>
      </w:r>
    </w:p>
    <w:p w:rsidR="00C52AE8" w:rsidRPr="00BD6284" w:rsidRDefault="00C52AE8" w:rsidP="00BD6284">
      <w:pPr>
        <w:pStyle w:val="a8"/>
        <w:ind w:left="-1134"/>
        <w:rPr>
          <w:sz w:val="28"/>
          <w:szCs w:val="28"/>
        </w:rPr>
      </w:pPr>
      <w:r w:rsidRPr="00EB223F">
        <w:t> </w:t>
      </w:r>
      <w:r w:rsidRPr="00BD6284">
        <w:rPr>
          <w:sz w:val="28"/>
          <w:szCs w:val="28"/>
        </w:rPr>
        <w:t>- Ребята, как вы думаете, а воспевалась ли храбрость и удаль солдатская в русских народных песнях? (Воспевалась, ведь песни помогали солдатам воевать, они поднимала им настроение)</w:t>
      </w:r>
      <w:r w:rsidR="00BD6284">
        <w:rPr>
          <w:sz w:val="28"/>
          <w:szCs w:val="28"/>
        </w:rPr>
        <w:t>.</w:t>
      </w:r>
    </w:p>
    <w:p w:rsidR="00382700" w:rsidRPr="009F65C4" w:rsidRDefault="00C52AE8" w:rsidP="009F65C4">
      <w:pPr>
        <w:pStyle w:val="a8"/>
        <w:ind w:left="-1134"/>
        <w:rPr>
          <w:i/>
          <w:sz w:val="28"/>
          <w:szCs w:val="28"/>
        </w:rPr>
      </w:pPr>
      <w:r w:rsidRPr="00EB223F">
        <w:rPr>
          <w:color w:val="000000"/>
          <w:sz w:val="28"/>
          <w:szCs w:val="28"/>
        </w:rPr>
        <w:t> - Одну из песен, которая родилась во времена правления Великого Петра первого</w:t>
      </w:r>
      <w:r w:rsidR="00BD6284">
        <w:rPr>
          <w:color w:val="000000"/>
          <w:sz w:val="28"/>
          <w:szCs w:val="28"/>
        </w:rPr>
        <w:t>,</w:t>
      </w:r>
      <w:r w:rsidRPr="00EB223F">
        <w:rPr>
          <w:color w:val="000000"/>
          <w:sz w:val="28"/>
          <w:szCs w:val="28"/>
        </w:rPr>
        <w:t xml:space="preserve"> мы сегодня разучим. Я хочу вам сказать, что жизнь солдатская никогда не была легкой, а в те давние времена и подавно. Ведь в армию забирали солдата на 25 лет. Уходил он совсем молодым, в 20 - 25 лет, а возвращался домой уже пожилым человеком. Иногда служба в армии длилась пожизненно. И поэтому армия для солдата была и домом </w:t>
      </w:r>
      <w:r w:rsidRPr="00EB223F">
        <w:rPr>
          <w:color w:val="000000"/>
          <w:sz w:val="28"/>
          <w:szCs w:val="28"/>
        </w:rPr>
        <w:lastRenderedPageBreak/>
        <w:t>родным и семьей. Но солдаты не унывали, ведь они защищали свою землю, своих родных и близких, и песни помогали им преодолевать все трудности.</w:t>
      </w:r>
      <w:r w:rsidR="00382700">
        <w:rPr>
          <w:color w:val="000000"/>
          <w:sz w:val="28"/>
          <w:szCs w:val="28"/>
        </w:rPr>
        <w:t xml:space="preserve"> </w:t>
      </w:r>
      <w:r w:rsidR="00382700" w:rsidRPr="00382700">
        <w:rPr>
          <w:color w:val="000000"/>
          <w:sz w:val="28"/>
          <w:szCs w:val="28"/>
        </w:rPr>
        <w:t xml:space="preserve">В Отечественную войну 1812 года на знаменитом Бородинском сражении принимали участие около </w:t>
      </w:r>
      <w:r w:rsidR="00382700" w:rsidRPr="00382700">
        <w:rPr>
          <w:b/>
          <w:color w:val="000000"/>
          <w:sz w:val="28"/>
          <w:szCs w:val="28"/>
        </w:rPr>
        <w:t>3.000</w:t>
      </w:r>
      <w:r w:rsidR="00382700" w:rsidRPr="00382700">
        <w:rPr>
          <w:color w:val="000000"/>
          <w:sz w:val="28"/>
          <w:szCs w:val="28"/>
        </w:rPr>
        <w:t> </w:t>
      </w:r>
      <w:r w:rsidR="00382700" w:rsidRPr="00382700">
        <w:rPr>
          <w:b/>
          <w:color w:val="000000"/>
          <w:sz w:val="28"/>
          <w:szCs w:val="28"/>
        </w:rPr>
        <w:t>военных музыкантов</w:t>
      </w:r>
      <w:r w:rsidR="00382700" w:rsidRPr="00382700">
        <w:rPr>
          <w:color w:val="000000"/>
          <w:sz w:val="28"/>
          <w:szCs w:val="28"/>
        </w:rPr>
        <w:t>. В каждом полку, батальоне, эскадроне были и </w:t>
      </w:r>
      <w:r w:rsidR="00382700" w:rsidRPr="00382700">
        <w:rPr>
          <w:b/>
          <w:sz w:val="28"/>
          <w:szCs w:val="28"/>
        </w:rPr>
        <w:t>песенники,</w:t>
      </w:r>
      <w:r w:rsidR="00382700" w:rsidRPr="00382700">
        <w:rPr>
          <w:color w:val="000000"/>
          <w:sz w:val="28"/>
          <w:szCs w:val="28"/>
        </w:rPr>
        <w:t xml:space="preserve"> хранители солдатского фольклора. </w:t>
      </w:r>
      <w:r w:rsidR="00382700" w:rsidRPr="00382700">
        <w:rPr>
          <w:b/>
          <w:color w:val="000000"/>
          <w:sz w:val="28"/>
          <w:szCs w:val="28"/>
        </w:rPr>
        <w:t>Репертуар</w:t>
      </w:r>
      <w:r w:rsidR="00382700" w:rsidRPr="00382700">
        <w:rPr>
          <w:color w:val="000000"/>
          <w:sz w:val="28"/>
          <w:szCs w:val="28"/>
        </w:rPr>
        <w:t xml:space="preserve"> песенников отражал армейские традиции.</w:t>
      </w:r>
      <w:r w:rsidR="009F65C4">
        <w:rPr>
          <w:color w:val="000000"/>
          <w:sz w:val="28"/>
          <w:szCs w:val="28"/>
        </w:rPr>
        <w:t xml:space="preserve"> </w:t>
      </w:r>
      <w:r w:rsidR="009F65C4" w:rsidRPr="009F65C4">
        <w:rPr>
          <w:i/>
          <w:color w:val="000000"/>
          <w:sz w:val="28"/>
          <w:szCs w:val="28"/>
        </w:rPr>
        <w:t>(Прослушивание песни)</w:t>
      </w:r>
      <w:r w:rsidR="009F65C4" w:rsidRPr="009F65C4">
        <w:rPr>
          <w:i/>
          <w:color w:val="000000"/>
          <w:sz w:val="28"/>
          <w:szCs w:val="28"/>
        </w:rPr>
        <w:br/>
      </w:r>
      <w:r w:rsidR="009F65C4">
        <w:rPr>
          <w:color w:val="000000"/>
          <w:sz w:val="28"/>
          <w:szCs w:val="28"/>
        </w:rPr>
        <w:br/>
      </w:r>
      <w:r w:rsidR="00382700" w:rsidRPr="00382700">
        <w:rPr>
          <w:color w:val="000000"/>
          <w:sz w:val="28"/>
          <w:szCs w:val="28"/>
        </w:rPr>
        <w:t xml:space="preserve"> </w:t>
      </w:r>
      <w:r w:rsidR="00382700" w:rsidRPr="00382700">
        <w:rPr>
          <w:sz w:val="28"/>
          <w:szCs w:val="28"/>
        </w:rPr>
        <w:t>1-Какой характер произведения</w:t>
      </w:r>
      <w:proofErr w:type="gramStart"/>
      <w:r w:rsidR="00382700" w:rsidRPr="009F65C4">
        <w:rPr>
          <w:i/>
          <w:sz w:val="28"/>
          <w:szCs w:val="28"/>
        </w:rPr>
        <w:t>?(</w:t>
      </w:r>
      <w:proofErr w:type="gramEnd"/>
      <w:r w:rsidR="00382700" w:rsidRPr="009F65C4">
        <w:rPr>
          <w:i/>
          <w:sz w:val="28"/>
          <w:szCs w:val="28"/>
        </w:rPr>
        <w:t>песенный,  маршевый,  танцевальный)</w:t>
      </w:r>
    </w:p>
    <w:p w:rsidR="00382700" w:rsidRPr="00382700" w:rsidRDefault="009F65C4" w:rsidP="009F65C4">
      <w:pPr>
        <w:ind w:left="-1134"/>
        <w:rPr>
          <w:sz w:val="28"/>
          <w:szCs w:val="28"/>
        </w:rPr>
      </w:pPr>
      <w:r>
        <w:rPr>
          <w:sz w:val="28"/>
          <w:szCs w:val="28"/>
        </w:rPr>
        <w:t xml:space="preserve"> </w:t>
      </w:r>
      <w:r w:rsidR="00382700" w:rsidRPr="00382700">
        <w:rPr>
          <w:sz w:val="28"/>
          <w:szCs w:val="28"/>
        </w:rPr>
        <w:t>2-В каком ладу</w:t>
      </w:r>
      <w:proofErr w:type="gramStart"/>
      <w:r w:rsidR="00382700" w:rsidRPr="00382700">
        <w:rPr>
          <w:sz w:val="28"/>
          <w:szCs w:val="28"/>
        </w:rPr>
        <w:t xml:space="preserve"> ?</w:t>
      </w:r>
      <w:proofErr w:type="gramEnd"/>
      <w:r w:rsidR="00382700" w:rsidRPr="00382700">
        <w:rPr>
          <w:sz w:val="28"/>
          <w:szCs w:val="28"/>
        </w:rPr>
        <w:t xml:space="preserve">  (в мажоре</w:t>
      </w:r>
      <w:r w:rsidR="00382700" w:rsidRPr="00382700">
        <w:rPr>
          <w:noProof/>
          <w:sz w:val="28"/>
          <w:szCs w:val="28"/>
        </w:rPr>
        <w:drawing>
          <wp:inline distT="0" distB="0" distL="0" distR="0">
            <wp:extent cx="190500" cy="190500"/>
            <wp:effectExtent l="19050" t="0" r="0" b="0"/>
            <wp:docPr id="3" name="Рисунок 3" descr="КОДЫ НА СМАЙЛИКИ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ДЫ НА СМАЙЛИКИ ВКонтакте"/>
                    <pic:cNvPicPr>
                      <a:picLocks noChangeAspect="1" noChangeArrowheads="1"/>
                    </pic:cNvPicPr>
                  </pic:nvPicPr>
                  <pic:blipFill>
                    <a:blip r:embed="rId5" r:link="rId6" cstate="print"/>
                    <a:srcRect l="14999" t="11980" r="11510" b="14479"/>
                    <a:stretch>
                      <a:fillRect/>
                    </a:stretch>
                  </pic:blipFill>
                  <pic:spPr bwMode="auto">
                    <a:xfrm>
                      <a:off x="0" y="0"/>
                      <a:ext cx="190500" cy="190500"/>
                    </a:xfrm>
                    <a:prstGeom prst="rect">
                      <a:avLst/>
                    </a:prstGeom>
                    <a:noFill/>
                    <a:ln w="9525">
                      <a:noFill/>
                      <a:miter lim="800000"/>
                      <a:headEnd/>
                      <a:tailEnd/>
                    </a:ln>
                  </pic:spPr>
                </pic:pic>
              </a:graphicData>
            </a:graphic>
          </wp:inline>
        </w:drawing>
      </w:r>
      <w:r w:rsidR="00382700" w:rsidRPr="00382700">
        <w:rPr>
          <w:sz w:val="28"/>
          <w:szCs w:val="28"/>
        </w:rPr>
        <w:t xml:space="preserve"> или миноре </w:t>
      </w:r>
      <w:r w:rsidR="00382700" w:rsidRPr="00382700">
        <w:rPr>
          <w:noProof/>
          <w:sz w:val="28"/>
          <w:szCs w:val="28"/>
        </w:rPr>
        <w:drawing>
          <wp:inline distT="0" distB="0" distL="0" distR="0">
            <wp:extent cx="190500" cy="200025"/>
            <wp:effectExtent l="19050" t="0" r="0" b="0"/>
            <wp:docPr id="4" name="Рисунок 4" descr="Грустный смайлик Клипарты, векторы, и Набор Иллюстраций Без Оплаты Отчислений. Image 895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устный смайлик Клипарты, векторы, и Набор Иллюстраций Без Оплаты Отчислений. Image 8950362."/>
                    <pic:cNvPicPr>
                      <a:picLocks noChangeAspect="1" noChangeArrowheads="1"/>
                    </pic:cNvPicPr>
                  </pic:nvPicPr>
                  <pic:blipFill>
                    <a:blip r:embed="rId7" r:link="rId8" cstate="print"/>
                    <a:srcRect l="4964" t="4544" r="4480" b="4080"/>
                    <a:stretch>
                      <a:fillRect/>
                    </a:stretch>
                  </pic:blipFill>
                  <pic:spPr bwMode="auto">
                    <a:xfrm>
                      <a:off x="0" y="0"/>
                      <a:ext cx="190500" cy="200025"/>
                    </a:xfrm>
                    <a:prstGeom prst="rect">
                      <a:avLst/>
                    </a:prstGeom>
                    <a:noFill/>
                    <a:ln w="9525">
                      <a:noFill/>
                      <a:miter lim="800000"/>
                      <a:headEnd/>
                      <a:tailEnd/>
                    </a:ln>
                  </pic:spPr>
                </pic:pic>
              </a:graphicData>
            </a:graphic>
          </wp:inline>
        </w:drawing>
      </w:r>
      <w:r w:rsidR="00382700" w:rsidRPr="00382700">
        <w:rPr>
          <w:sz w:val="28"/>
          <w:szCs w:val="28"/>
        </w:rPr>
        <w:t>)</w:t>
      </w:r>
    </w:p>
    <w:p w:rsidR="00382700" w:rsidRPr="00382700" w:rsidRDefault="009F65C4" w:rsidP="009F65C4">
      <w:pPr>
        <w:pStyle w:val="a8"/>
        <w:ind w:left="-1134"/>
        <w:rPr>
          <w:sz w:val="28"/>
          <w:szCs w:val="28"/>
        </w:rPr>
      </w:pPr>
      <w:r>
        <w:rPr>
          <w:sz w:val="28"/>
          <w:szCs w:val="28"/>
        </w:rPr>
        <w:t xml:space="preserve"> </w:t>
      </w:r>
      <w:r w:rsidR="00382700" w:rsidRPr="00382700">
        <w:rPr>
          <w:sz w:val="28"/>
          <w:szCs w:val="28"/>
        </w:rPr>
        <w:t>3-Какой жанр песни?  (былинная,  солдатская,  историческая)</w:t>
      </w:r>
    </w:p>
    <w:p w:rsidR="00382700" w:rsidRPr="00382700" w:rsidRDefault="00382700" w:rsidP="009F65C4">
      <w:pPr>
        <w:pStyle w:val="a8"/>
        <w:ind w:left="-1134"/>
        <w:rPr>
          <w:sz w:val="28"/>
          <w:szCs w:val="28"/>
        </w:rPr>
      </w:pPr>
      <w:r w:rsidRPr="00382700">
        <w:rPr>
          <w:sz w:val="28"/>
          <w:szCs w:val="28"/>
        </w:rPr>
        <w:t>4-Кто исполнял</w:t>
      </w:r>
      <w:proofErr w:type="gramStart"/>
      <w:r w:rsidRPr="00382700">
        <w:rPr>
          <w:sz w:val="28"/>
          <w:szCs w:val="28"/>
        </w:rPr>
        <w:t>?(</w:t>
      </w:r>
      <w:proofErr w:type="gramEnd"/>
      <w:r w:rsidRPr="00382700">
        <w:rPr>
          <w:sz w:val="28"/>
          <w:szCs w:val="28"/>
        </w:rPr>
        <w:t>хор;       солист;      ансамбль;      солист  и  хор)</w:t>
      </w:r>
    </w:p>
    <w:p w:rsidR="00382700" w:rsidRPr="009F65C4" w:rsidRDefault="00382700" w:rsidP="009F65C4">
      <w:pPr>
        <w:spacing w:after="100" w:afterAutospacing="1"/>
        <w:ind w:left="-1134"/>
        <w:rPr>
          <w:i/>
          <w:sz w:val="28"/>
          <w:szCs w:val="28"/>
        </w:rPr>
      </w:pPr>
      <w:r w:rsidRPr="00382700">
        <w:rPr>
          <w:sz w:val="28"/>
          <w:szCs w:val="28"/>
        </w:rPr>
        <w:t>-В форме диалога  или  монолог</w:t>
      </w:r>
      <w:r w:rsidR="009F65C4">
        <w:rPr>
          <w:sz w:val="28"/>
          <w:szCs w:val="28"/>
        </w:rPr>
        <w:t xml:space="preserve">а эта песня? </w:t>
      </w:r>
      <w:r w:rsidRPr="009F65C4">
        <w:rPr>
          <w:i/>
          <w:sz w:val="28"/>
          <w:szCs w:val="28"/>
        </w:rPr>
        <w:t>( Вопрос – ответ)</w:t>
      </w:r>
    </w:p>
    <w:p w:rsidR="00382700" w:rsidRPr="00382700" w:rsidRDefault="00382700" w:rsidP="009F65C4">
      <w:pPr>
        <w:spacing w:after="100" w:afterAutospacing="1"/>
        <w:ind w:left="-1134"/>
        <w:rPr>
          <w:sz w:val="28"/>
          <w:szCs w:val="28"/>
        </w:rPr>
      </w:pPr>
      <w:r w:rsidRPr="00382700">
        <w:rPr>
          <w:sz w:val="28"/>
          <w:szCs w:val="28"/>
        </w:rPr>
        <w:t>-Какие интонации вы слышите?  (вопросительные или утвердительные)</w:t>
      </w:r>
    </w:p>
    <w:p w:rsidR="00382700" w:rsidRPr="00382700" w:rsidRDefault="00382700" w:rsidP="009F65C4">
      <w:pPr>
        <w:pStyle w:val="a8"/>
        <w:ind w:left="-1134"/>
        <w:rPr>
          <w:b/>
          <w:sz w:val="28"/>
          <w:szCs w:val="28"/>
          <w:u w:val="single"/>
        </w:rPr>
      </w:pPr>
      <w:r w:rsidRPr="00382700">
        <w:rPr>
          <w:b/>
          <w:sz w:val="28"/>
          <w:szCs w:val="28"/>
          <w:u w:val="single"/>
        </w:rPr>
        <w:t>(</w:t>
      </w:r>
      <w:proofErr w:type="spellStart"/>
      <w:r w:rsidRPr="00382700">
        <w:rPr>
          <w:b/>
          <w:sz w:val="28"/>
          <w:szCs w:val="28"/>
          <w:u w:val="single"/>
        </w:rPr>
        <w:t>Вокально</w:t>
      </w:r>
      <w:proofErr w:type="spellEnd"/>
      <w:r w:rsidRPr="00382700">
        <w:rPr>
          <w:b/>
          <w:sz w:val="28"/>
          <w:szCs w:val="28"/>
          <w:u w:val="single"/>
        </w:rPr>
        <w:t xml:space="preserve"> – хоровая  работа над песней)</w:t>
      </w:r>
      <w:r w:rsidR="009F65C4">
        <w:rPr>
          <w:b/>
          <w:sz w:val="28"/>
          <w:szCs w:val="28"/>
          <w:u w:val="single"/>
        </w:rPr>
        <w:t xml:space="preserve">  </w:t>
      </w:r>
      <w:r w:rsidR="009F65C4" w:rsidRPr="009F65C4">
        <w:rPr>
          <w:i/>
          <w:sz w:val="28"/>
          <w:szCs w:val="28"/>
        </w:rPr>
        <w:t xml:space="preserve">Распевание </w:t>
      </w:r>
    </w:p>
    <w:p w:rsidR="00382700" w:rsidRPr="00382700" w:rsidRDefault="00382700" w:rsidP="009F65C4">
      <w:pPr>
        <w:pStyle w:val="a8"/>
        <w:ind w:left="-1134"/>
        <w:rPr>
          <w:sz w:val="28"/>
          <w:szCs w:val="28"/>
        </w:rPr>
      </w:pPr>
      <w:r w:rsidRPr="00382700">
        <w:rPr>
          <w:sz w:val="28"/>
          <w:szCs w:val="28"/>
        </w:rPr>
        <w:t>1-Интонационная</w:t>
      </w:r>
      <w:proofErr w:type="gramStart"/>
      <w:r w:rsidRPr="00382700">
        <w:rPr>
          <w:sz w:val="28"/>
          <w:szCs w:val="28"/>
        </w:rPr>
        <w:t xml:space="preserve"> - \ / - </w:t>
      </w:r>
      <w:proofErr w:type="gramEnd"/>
      <w:r w:rsidRPr="00382700">
        <w:rPr>
          <w:sz w:val="28"/>
          <w:szCs w:val="28"/>
        </w:rPr>
        <w:t xml:space="preserve">вниз – в вопросе и вверх – в ответе. </w:t>
      </w:r>
    </w:p>
    <w:p w:rsidR="00382700" w:rsidRPr="00382700" w:rsidRDefault="00382700" w:rsidP="009F65C4">
      <w:pPr>
        <w:pStyle w:val="a8"/>
        <w:ind w:left="-1134"/>
        <w:rPr>
          <w:sz w:val="28"/>
          <w:szCs w:val="28"/>
        </w:rPr>
      </w:pPr>
      <w:r w:rsidRPr="00382700">
        <w:rPr>
          <w:sz w:val="28"/>
          <w:szCs w:val="28"/>
        </w:rPr>
        <w:t>2-Ударение</w:t>
      </w:r>
      <w:proofErr w:type="gramStart"/>
      <w:r w:rsidRPr="00382700">
        <w:rPr>
          <w:sz w:val="28"/>
          <w:szCs w:val="28"/>
        </w:rPr>
        <w:t xml:space="preserve"> :</w:t>
      </w:r>
      <w:proofErr w:type="gramEnd"/>
      <w:r w:rsidRPr="00382700">
        <w:rPr>
          <w:sz w:val="28"/>
          <w:szCs w:val="28"/>
        </w:rPr>
        <w:t xml:space="preserve"> На доске мелом:  </w:t>
      </w:r>
      <w:proofErr w:type="spellStart"/>
      <w:r w:rsidRPr="00382700">
        <w:rPr>
          <w:sz w:val="28"/>
          <w:szCs w:val="28"/>
        </w:rPr>
        <w:t>Сол-да-тУ-шки</w:t>
      </w:r>
      <w:proofErr w:type="spellEnd"/>
      <w:r w:rsidRPr="00382700">
        <w:rPr>
          <w:sz w:val="28"/>
          <w:szCs w:val="28"/>
        </w:rPr>
        <w:t xml:space="preserve"> – поём, не разрывая слоги, а соединяя их, делая ударение на третий слог.</w:t>
      </w:r>
    </w:p>
    <w:p w:rsidR="00382700" w:rsidRPr="00382700" w:rsidRDefault="00382700" w:rsidP="009F65C4">
      <w:pPr>
        <w:pStyle w:val="a8"/>
        <w:ind w:left="-1134"/>
        <w:rPr>
          <w:sz w:val="28"/>
          <w:szCs w:val="28"/>
        </w:rPr>
      </w:pPr>
      <w:r w:rsidRPr="00382700">
        <w:rPr>
          <w:sz w:val="28"/>
          <w:szCs w:val="28"/>
        </w:rPr>
        <w:t>3-Шипящие  с последним слогом, ни как на письме.</w:t>
      </w:r>
    </w:p>
    <w:p w:rsidR="00382700" w:rsidRPr="009F65C4" w:rsidRDefault="00382700" w:rsidP="009F65C4">
      <w:pPr>
        <w:pStyle w:val="a8"/>
        <w:ind w:left="-1134"/>
        <w:rPr>
          <w:i/>
          <w:sz w:val="28"/>
          <w:szCs w:val="28"/>
          <w:u w:val="single"/>
        </w:rPr>
      </w:pPr>
      <w:r w:rsidRPr="009F65C4">
        <w:rPr>
          <w:i/>
          <w:sz w:val="28"/>
          <w:szCs w:val="28"/>
          <w:u w:val="single"/>
        </w:rPr>
        <w:t>(1 куплет учим и поём)</w:t>
      </w:r>
    </w:p>
    <w:p w:rsidR="00382700" w:rsidRPr="00382700" w:rsidRDefault="00382700" w:rsidP="009F65C4">
      <w:pPr>
        <w:spacing w:after="100" w:afterAutospacing="1"/>
        <w:ind w:left="-1134"/>
        <w:jc w:val="both"/>
        <w:rPr>
          <w:sz w:val="28"/>
          <w:szCs w:val="28"/>
        </w:rPr>
      </w:pPr>
      <w:r w:rsidRPr="00382700">
        <w:rPr>
          <w:sz w:val="28"/>
          <w:szCs w:val="28"/>
        </w:rPr>
        <w:t xml:space="preserve">-На следующих уроках мы споём эту песню </w:t>
      </w:r>
      <w:r w:rsidRPr="00382700">
        <w:rPr>
          <w:b/>
          <w:sz w:val="28"/>
          <w:szCs w:val="28"/>
        </w:rPr>
        <w:t xml:space="preserve">по ролям </w:t>
      </w:r>
      <w:r w:rsidRPr="00382700">
        <w:rPr>
          <w:sz w:val="28"/>
          <w:szCs w:val="28"/>
        </w:rPr>
        <w:t xml:space="preserve">– девочки будут спрашивать, а мальчики, как истинные защитники и будущие солдаты -  отвечать. </w:t>
      </w:r>
      <w:proofErr w:type="gramStart"/>
      <w:r w:rsidRPr="00382700">
        <w:rPr>
          <w:sz w:val="28"/>
          <w:szCs w:val="28"/>
        </w:rPr>
        <w:t>-Ч</w:t>
      </w:r>
      <w:proofErr w:type="gramEnd"/>
      <w:r w:rsidRPr="00382700">
        <w:rPr>
          <w:sz w:val="28"/>
          <w:szCs w:val="28"/>
        </w:rPr>
        <w:t xml:space="preserve">то же вы узнали о жизни русской Армии из этой песни и о истории нашей родины? </w:t>
      </w:r>
    </w:p>
    <w:p w:rsidR="009F65C4" w:rsidRPr="009F65C4" w:rsidRDefault="00382700" w:rsidP="009F65C4">
      <w:pPr>
        <w:pStyle w:val="a8"/>
        <w:ind w:left="-1134"/>
        <w:rPr>
          <w:sz w:val="28"/>
          <w:szCs w:val="28"/>
        </w:rPr>
      </w:pPr>
      <w:r w:rsidRPr="009F65C4">
        <w:rPr>
          <w:sz w:val="28"/>
          <w:szCs w:val="28"/>
        </w:rPr>
        <w:t xml:space="preserve">-О чём эта песня? </w:t>
      </w:r>
      <w:proofErr w:type="gramStart"/>
      <w:r w:rsidRPr="009F65C4">
        <w:rPr>
          <w:i/>
          <w:sz w:val="28"/>
          <w:szCs w:val="28"/>
        </w:rPr>
        <w:t xml:space="preserve">( Армия для солдата - это всё: </w:t>
      </w:r>
      <w:r w:rsidRPr="009F65C4">
        <w:rPr>
          <w:b/>
          <w:i/>
          <w:sz w:val="28"/>
          <w:szCs w:val="28"/>
        </w:rPr>
        <w:t>и отцы, деды,  и жёны,  и детки</w:t>
      </w:r>
      <w:r w:rsidRPr="009F65C4">
        <w:rPr>
          <w:i/>
          <w:sz w:val="28"/>
          <w:szCs w:val="28"/>
        </w:rPr>
        <w:t>.</w:t>
      </w:r>
      <w:proofErr w:type="gramEnd"/>
      <w:r w:rsidRPr="009F65C4">
        <w:rPr>
          <w:i/>
          <w:sz w:val="28"/>
          <w:szCs w:val="28"/>
        </w:rPr>
        <w:t xml:space="preserve">  </w:t>
      </w:r>
      <w:proofErr w:type="gramStart"/>
      <w:r w:rsidRPr="009F65C4">
        <w:rPr>
          <w:i/>
          <w:sz w:val="28"/>
          <w:szCs w:val="28"/>
        </w:rPr>
        <w:t>Армия становилась  для солдата родным домом, потому, как служили тогда по 25 лет.)</w:t>
      </w:r>
      <w:r w:rsidR="009F65C4" w:rsidRPr="009F65C4">
        <w:rPr>
          <w:i/>
          <w:sz w:val="28"/>
          <w:szCs w:val="28"/>
        </w:rPr>
        <w:br/>
      </w:r>
      <w:proofErr w:type="gramEnd"/>
      <w:r w:rsidR="009F65C4" w:rsidRPr="009F65C4">
        <w:rPr>
          <w:b/>
          <w:bCs/>
          <w:sz w:val="28"/>
          <w:szCs w:val="28"/>
        </w:rPr>
        <w:t>Домашнее задание</w:t>
      </w:r>
      <w:r w:rsidR="009F65C4" w:rsidRPr="009F65C4">
        <w:rPr>
          <w:sz w:val="28"/>
          <w:szCs w:val="28"/>
        </w:rPr>
        <w:t xml:space="preserve"> </w:t>
      </w:r>
    </w:p>
    <w:p w:rsidR="009F65C4" w:rsidRPr="009F65C4" w:rsidRDefault="009F65C4" w:rsidP="009F65C4">
      <w:pPr>
        <w:pStyle w:val="a8"/>
        <w:ind w:left="-1134"/>
        <w:rPr>
          <w:sz w:val="28"/>
          <w:szCs w:val="28"/>
        </w:rPr>
      </w:pPr>
      <w:r w:rsidRPr="009F65C4">
        <w:rPr>
          <w:sz w:val="28"/>
          <w:szCs w:val="28"/>
        </w:rPr>
        <w:t xml:space="preserve"> </w:t>
      </w:r>
      <w:r w:rsidR="00405E77">
        <w:rPr>
          <w:i/>
          <w:iCs/>
          <w:sz w:val="28"/>
          <w:szCs w:val="28"/>
        </w:rPr>
        <w:t>Выучить текст песни «</w:t>
      </w:r>
      <w:proofErr w:type="spellStart"/>
      <w:r w:rsidR="00405E77">
        <w:rPr>
          <w:i/>
          <w:iCs/>
          <w:sz w:val="28"/>
          <w:szCs w:val="28"/>
        </w:rPr>
        <w:t>Солдатушки</w:t>
      </w:r>
      <w:proofErr w:type="spellEnd"/>
      <w:r w:rsidR="00405E77">
        <w:rPr>
          <w:i/>
          <w:iCs/>
          <w:sz w:val="28"/>
          <w:szCs w:val="28"/>
        </w:rPr>
        <w:t>…»</w:t>
      </w:r>
    </w:p>
    <w:p w:rsidR="009F65C4" w:rsidRPr="009F65C4" w:rsidRDefault="009F65C4" w:rsidP="009F65C4">
      <w:pPr>
        <w:pStyle w:val="a8"/>
        <w:ind w:left="-1134"/>
        <w:rPr>
          <w:b/>
          <w:sz w:val="28"/>
          <w:szCs w:val="28"/>
        </w:rPr>
      </w:pPr>
      <w:r w:rsidRPr="009F65C4">
        <w:rPr>
          <w:b/>
          <w:sz w:val="28"/>
          <w:szCs w:val="28"/>
        </w:rPr>
        <w:t xml:space="preserve">       </w:t>
      </w:r>
    </w:p>
    <w:p w:rsidR="009F65C4" w:rsidRPr="009F65C4" w:rsidRDefault="009F65C4" w:rsidP="009F65C4">
      <w:pPr>
        <w:pStyle w:val="a8"/>
        <w:ind w:left="-1134"/>
        <w:rPr>
          <w:b/>
          <w:sz w:val="28"/>
          <w:szCs w:val="28"/>
        </w:rPr>
      </w:pPr>
      <w:r w:rsidRPr="009F65C4">
        <w:rPr>
          <w:b/>
          <w:sz w:val="28"/>
          <w:szCs w:val="28"/>
        </w:rPr>
        <w:t>Вывод</w:t>
      </w:r>
    </w:p>
    <w:p w:rsidR="009F65C4" w:rsidRPr="00405E77" w:rsidRDefault="009F65C4" w:rsidP="009F65C4">
      <w:pPr>
        <w:pStyle w:val="a8"/>
        <w:ind w:left="-1134"/>
        <w:rPr>
          <w:bCs/>
          <w:i/>
          <w:iCs/>
          <w:sz w:val="28"/>
          <w:szCs w:val="28"/>
        </w:rPr>
      </w:pPr>
      <w:r w:rsidRPr="00405E77">
        <w:rPr>
          <w:bCs/>
          <w:i/>
          <w:iCs/>
          <w:sz w:val="28"/>
          <w:szCs w:val="28"/>
        </w:rPr>
        <w:t xml:space="preserve">- </w:t>
      </w:r>
      <w:r w:rsidRPr="00405E77">
        <w:rPr>
          <w:bCs/>
          <w:iCs/>
          <w:sz w:val="28"/>
          <w:szCs w:val="28"/>
        </w:rPr>
        <w:t>С каким песенным жанром</w:t>
      </w:r>
      <w:r w:rsidRPr="00405E77">
        <w:rPr>
          <w:bCs/>
          <w:i/>
          <w:iCs/>
          <w:sz w:val="28"/>
          <w:szCs w:val="28"/>
        </w:rPr>
        <w:t xml:space="preserve">  мы сегодня познакомились на уроке?</w:t>
      </w:r>
    </w:p>
    <w:p w:rsidR="009F65C4" w:rsidRPr="00405E77" w:rsidRDefault="009F65C4" w:rsidP="009F65C4">
      <w:pPr>
        <w:pStyle w:val="a8"/>
        <w:ind w:left="-1134"/>
        <w:rPr>
          <w:sz w:val="28"/>
          <w:szCs w:val="28"/>
        </w:rPr>
      </w:pPr>
      <w:r w:rsidRPr="00405E77">
        <w:rPr>
          <w:bCs/>
          <w:i/>
          <w:iCs/>
          <w:sz w:val="28"/>
          <w:szCs w:val="28"/>
        </w:rPr>
        <w:t xml:space="preserve">- Что вы теперь </w:t>
      </w:r>
      <w:r w:rsidRPr="00405E77">
        <w:rPr>
          <w:bCs/>
          <w:iCs/>
          <w:sz w:val="28"/>
          <w:szCs w:val="28"/>
        </w:rPr>
        <w:t>знаете о кантах?</w:t>
      </w:r>
      <w:r w:rsidRPr="00405E77">
        <w:rPr>
          <w:sz w:val="28"/>
          <w:szCs w:val="28"/>
        </w:rPr>
        <w:t xml:space="preserve"> </w:t>
      </w:r>
    </w:p>
    <w:p w:rsidR="009F65C4" w:rsidRPr="009F65C4" w:rsidRDefault="009F65C4" w:rsidP="009F65C4">
      <w:pPr>
        <w:pStyle w:val="a8"/>
        <w:ind w:left="-1134"/>
        <w:rPr>
          <w:b/>
          <w:sz w:val="28"/>
          <w:szCs w:val="28"/>
        </w:rPr>
      </w:pPr>
      <w:r w:rsidRPr="009F65C4">
        <w:rPr>
          <w:b/>
          <w:sz w:val="28"/>
          <w:szCs w:val="28"/>
        </w:rPr>
        <w:t>Проверка знаний:</w:t>
      </w:r>
    </w:p>
    <w:p w:rsidR="009F65C4" w:rsidRPr="009F65C4" w:rsidRDefault="009F65C4" w:rsidP="009F65C4">
      <w:pPr>
        <w:pStyle w:val="a8"/>
        <w:ind w:left="-1134"/>
        <w:rPr>
          <w:sz w:val="28"/>
          <w:szCs w:val="28"/>
        </w:rPr>
      </w:pPr>
      <w:r w:rsidRPr="009F65C4">
        <w:rPr>
          <w:sz w:val="28"/>
          <w:szCs w:val="28"/>
        </w:rPr>
        <w:t xml:space="preserve">- Задайте друг другу по 1 вопросу, </w:t>
      </w:r>
      <w:proofErr w:type="gramStart"/>
      <w:r w:rsidRPr="009F65C4">
        <w:rPr>
          <w:sz w:val="28"/>
          <w:szCs w:val="28"/>
        </w:rPr>
        <w:t>то</w:t>
      </w:r>
      <w:proofErr w:type="gramEnd"/>
      <w:r w:rsidRPr="009F65C4">
        <w:rPr>
          <w:sz w:val="28"/>
          <w:szCs w:val="28"/>
        </w:rPr>
        <w:t xml:space="preserve"> что запомнилось на уроке.</w:t>
      </w:r>
    </w:p>
    <w:p w:rsidR="009F65C4" w:rsidRPr="009F65C4" w:rsidRDefault="009F65C4" w:rsidP="009F65C4">
      <w:pPr>
        <w:pStyle w:val="a8"/>
        <w:ind w:left="-1134"/>
        <w:rPr>
          <w:i/>
          <w:sz w:val="28"/>
          <w:szCs w:val="28"/>
        </w:rPr>
      </w:pPr>
      <w:r w:rsidRPr="009F65C4">
        <w:rPr>
          <w:i/>
          <w:sz w:val="28"/>
          <w:szCs w:val="28"/>
        </w:rPr>
        <w:t>(Дети задают друг другу вопросы по уроку)</w:t>
      </w:r>
      <w:r w:rsidR="00405E77">
        <w:rPr>
          <w:i/>
          <w:sz w:val="28"/>
          <w:szCs w:val="28"/>
        </w:rPr>
        <w:t xml:space="preserve"> </w:t>
      </w:r>
      <w:r w:rsidR="00405E77" w:rsidRPr="00405E77">
        <w:rPr>
          <w:sz w:val="28"/>
          <w:szCs w:val="28"/>
        </w:rPr>
        <w:t>Нарисуйте смайлик впечатлений об уроке</w:t>
      </w:r>
      <w:r w:rsidR="00405E77">
        <w:rPr>
          <w:i/>
          <w:sz w:val="28"/>
          <w:szCs w:val="28"/>
        </w:rPr>
        <w:t>.</w:t>
      </w:r>
    </w:p>
    <w:p w:rsidR="009F65C4" w:rsidRPr="009F65C4" w:rsidRDefault="00405E77" w:rsidP="009F65C4">
      <w:pPr>
        <w:pStyle w:val="a8"/>
        <w:ind w:left="-1134"/>
        <w:rPr>
          <w:b/>
          <w:i/>
          <w:iCs/>
          <w:sz w:val="28"/>
          <w:szCs w:val="28"/>
        </w:rPr>
      </w:pPr>
      <w:r>
        <w:rPr>
          <w:b/>
          <w:i/>
          <w:iCs/>
          <w:sz w:val="28"/>
          <w:szCs w:val="28"/>
        </w:rPr>
        <w:br/>
      </w:r>
      <w:r w:rsidR="009F65C4" w:rsidRPr="009F65C4">
        <w:rPr>
          <w:b/>
          <w:i/>
          <w:iCs/>
          <w:sz w:val="28"/>
          <w:szCs w:val="28"/>
        </w:rPr>
        <w:t>Итог урока</w:t>
      </w:r>
    </w:p>
    <w:p w:rsidR="009F65C4" w:rsidRPr="009F65C4" w:rsidRDefault="009F65C4" w:rsidP="009F65C4">
      <w:pPr>
        <w:pStyle w:val="a8"/>
        <w:ind w:left="-1134"/>
        <w:rPr>
          <w:sz w:val="28"/>
          <w:szCs w:val="28"/>
        </w:rPr>
      </w:pPr>
      <w:r w:rsidRPr="009F65C4">
        <w:rPr>
          <w:i/>
          <w:iCs/>
          <w:sz w:val="28"/>
          <w:szCs w:val="28"/>
        </w:rPr>
        <w:t xml:space="preserve">- Русскому человеку всегда были присущи любовь и беззаветная преданность своей Отчизне, особенно в тяжёлые для неё моменты, когда  </w:t>
      </w:r>
      <w:proofErr w:type="gramStart"/>
      <w:r w:rsidRPr="009F65C4">
        <w:rPr>
          <w:i/>
          <w:iCs/>
          <w:sz w:val="28"/>
          <w:szCs w:val="28"/>
        </w:rPr>
        <w:t>он</w:t>
      </w:r>
      <w:proofErr w:type="gramEnd"/>
      <w:r w:rsidRPr="009F65C4">
        <w:rPr>
          <w:i/>
          <w:iCs/>
          <w:sz w:val="28"/>
          <w:szCs w:val="28"/>
        </w:rPr>
        <w:t xml:space="preserve"> не раздумывая  отдавал за неё свою жизнь.  Подтверждение этому мы находим в старых песнях. И я верю, что современное поколение</w:t>
      </w:r>
      <w:proofErr w:type="gramStart"/>
      <w:r w:rsidRPr="009F65C4">
        <w:rPr>
          <w:i/>
          <w:iCs/>
          <w:sz w:val="28"/>
          <w:szCs w:val="28"/>
        </w:rPr>
        <w:t xml:space="preserve"> ,</w:t>
      </w:r>
      <w:proofErr w:type="gramEnd"/>
      <w:r w:rsidRPr="009F65C4">
        <w:rPr>
          <w:i/>
          <w:iCs/>
          <w:sz w:val="28"/>
          <w:szCs w:val="28"/>
        </w:rPr>
        <w:t xml:space="preserve"> будет достойным продолжателем славных традиций наших предков. «Виват, Россия!»</w:t>
      </w:r>
    </w:p>
    <w:p w:rsidR="009F65C4" w:rsidRPr="009F65C4" w:rsidRDefault="009F65C4" w:rsidP="009F65C4">
      <w:pPr>
        <w:pStyle w:val="a8"/>
        <w:ind w:left="-1134"/>
        <w:rPr>
          <w:b/>
          <w:bCs/>
          <w:sz w:val="28"/>
          <w:szCs w:val="28"/>
        </w:rPr>
      </w:pPr>
    </w:p>
    <w:p w:rsidR="009F65C4" w:rsidRPr="009F65C4" w:rsidRDefault="009F65C4" w:rsidP="009F65C4">
      <w:pPr>
        <w:pStyle w:val="a8"/>
        <w:ind w:left="-1134"/>
        <w:rPr>
          <w:b/>
          <w:bCs/>
          <w:i/>
          <w:iCs/>
          <w:sz w:val="28"/>
          <w:szCs w:val="28"/>
        </w:rPr>
      </w:pPr>
    </w:p>
    <w:p w:rsidR="00C52AE8" w:rsidRPr="009F65C4" w:rsidRDefault="00C52AE8" w:rsidP="009F65C4">
      <w:pPr>
        <w:spacing w:after="100" w:afterAutospacing="1"/>
        <w:ind w:left="-1134"/>
        <w:jc w:val="both"/>
        <w:rPr>
          <w:i/>
          <w:sz w:val="28"/>
          <w:szCs w:val="28"/>
        </w:rPr>
      </w:pPr>
    </w:p>
    <w:p w:rsidR="006C45F1" w:rsidRPr="00EB223F" w:rsidRDefault="006C45F1" w:rsidP="009F65C4">
      <w:pPr>
        <w:ind w:left="-1134"/>
        <w:rPr>
          <w:sz w:val="28"/>
          <w:szCs w:val="28"/>
          <w:u w:val="single"/>
        </w:rPr>
      </w:pPr>
    </w:p>
    <w:sectPr w:rsidR="006C45F1" w:rsidRPr="00EB223F" w:rsidSect="00C52AE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1B0"/>
    <w:rsid w:val="00023057"/>
    <w:rsid w:val="00053EA4"/>
    <w:rsid w:val="00096C28"/>
    <w:rsid w:val="000A087F"/>
    <w:rsid w:val="000B26F0"/>
    <w:rsid w:val="000B5D19"/>
    <w:rsid w:val="000C74D3"/>
    <w:rsid w:val="000E6845"/>
    <w:rsid w:val="0011768D"/>
    <w:rsid w:val="00132273"/>
    <w:rsid w:val="001405E9"/>
    <w:rsid w:val="00152E93"/>
    <w:rsid w:val="00192C28"/>
    <w:rsid w:val="001B4BB5"/>
    <w:rsid w:val="001B57DF"/>
    <w:rsid w:val="001E341B"/>
    <w:rsid w:val="001E36F1"/>
    <w:rsid w:val="001F026D"/>
    <w:rsid w:val="00225E51"/>
    <w:rsid w:val="002304D4"/>
    <w:rsid w:val="002716F9"/>
    <w:rsid w:val="00273EA8"/>
    <w:rsid w:val="0028276E"/>
    <w:rsid w:val="002C6580"/>
    <w:rsid w:val="002D45C7"/>
    <w:rsid w:val="002E0785"/>
    <w:rsid w:val="002E2214"/>
    <w:rsid w:val="0031304F"/>
    <w:rsid w:val="00321FD4"/>
    <w:rsid w:val="00366DFB"/>
    <w:rsid w:val="00382700"/>
    <w:rsid w:val="00391FA5"/>
    <w:rsid w:val="00395316"/>
    <w:rsid w:val="003A13B8"/>
    <w:rsid w:val="003C46BA"/>
    <w:rsid w:val="003F66E0"/>
    <w:rsid w:val="003F7BDC"/>
    <w:rsid w:val="003F7BEA"/>
    <w:rsid w:val="004017ED"/>
    <w:rsid w:val="00405E77"/>
    <w:rsid w:val="0040629B"/>
    <w:rsid w:val="00423182"/>
    <w:rsid w:val="0045761F"/>
    <w:rsid w:val="00481B14"/>
    <w:rsid w:val="00493315"/>
    <w:rsid w:val="004B38D7"/>
    <w:rsid w:val="004D77C1"/>
    <w:rsid w:val="004E3ACB"/>
    <w:rsid w:val="00500052"/>
    <w:rsid w:val="005053BE"/>
    <w:rsid w:val="00521D1A"/>
    <w:rsid w:val="00540587"/>
    <w:rsid w:val="005433D8"/>
    <w:rsid w:val="00544579"/>
    <w:rsid w:val="005D07B6"/>
    <w:rsid w:val="005E1D24"/>
    <w:rsid w:val="005E2D0A"/>
    <w:rsid w:val="00601307"/>
    <w:rsid w:val="00611750"/>
    <w:rsid w:val="006501B0"/>
    <w:rsid w:val="00654FF1"/>
    <w:rsid w:val="006555C0"/>
    <w:rsid w:val="00670194"/>
    <w:rsid w:val="00691CB2"/>
    <w:rsid w:val="006A5B17"/>
    <w:rsid w:val="006C45F1"/>
    <w:rsid w:val="00712323"/>
    <w:rsid w:val="00737BEE"/>
    <w:rsid w:val="0075234F"/>
    <w:rsid w:val="00752D84"/>
    <w:rsid w:val="0076063D"/>
    <w:rsid w:val="007652D3"/>
    <w:rsid w:val="00771108"/>
    <w:rsid w:val="007C76AE"/>
    <w:rsid w:val="007D049D"/>
    <w:rsid w:val="007D6FA0"/>
    <w:rsid w:val="007F2F8C"/>
    <w:rsid w:val="008254BC"/>
    <w:rsid w:val="00835E1F"/>
    <w:rsid w:val="00850B3C"/>
    <w:rsid w:val="0087122B"/>
    <w:rsid w:val="00877B1D"/>
    <w:rsid w:val="00894DA6"/>
    <w:rsid w:val="00897183"/>
    <w:rsid w:val="008A1D50"/>
    <w:rsid w:val="008B4285"/>
    <w:rsid w:val="008C3DB7"/>
    <w:rsid w:val="008C4C42"/>
    <w:rsid w:val="008E3C74"/>
    <w:rsid w:val="008E7133"/>
    <w:rsid w:val="00904052"/>
    <w:rsid w:val="00913E6B"/>
    <w:rsid w:val="0091602C"/>
    <w:rsid w:val="00957DB9"/>
    <w:rsid w:val="0096671B"/>
    <w:rsid w:val="009766DA"/>
    <w:rsid w:val="00980044"/>
    <w:rsid w:val="00985A84"/>
    <w:rsid w:val="00994E92"/>
    <w:rsid w:val="009962CF"/>
    <w:rsid w:val="009A24C0"/>
    <w:rsid w:val="009D7EB9"/>
    <w:rsid w:val="009E03C1"/>
    <w:rsid w:val="009F1A6F"/>
    <w:rsid w:val="009F477B"/>
    <w:rsid w:val="009F65C4"/>
    <w:rsid w:val="00A242FC"/>
    <w:rsid w:val="00A458EF"/>
    <w:rsid w:val="00A46C48"/>
    <w:rsid w:val="00A47BAB"/>
    <w:rsid w:val="00A8118E"/>
    <w:rsid w:val="00AD7AE0"/>
    <w:rsid w:val="00B1181A"/>
    <w:rsid w:val="00B27791"/>
    <w:rsid w:val="00B31221"/>
    <w:rsid w:val="00B870AF"/>
    <w:rsid w:val="00BA3929"/>
    <w:rsid w:val="00BA566F"/>
    <w:rsid w:val="00BB3002"/>
    <w:rsid w:val="00BD6284"/>
    <w:rsid w:val="00BF5C53"/>
    <w:rsid w:val="00C17EB2"/>
    <w:rsid w:val="00C22F48"/>
    <w:rsid w:val="00C52AE8"/>
    <w:rsid w:val="00C628B4"/>
    <w:rsid w:val="00C77D15"/>
    <w:rsid w:val="00C943CE"/>
    <w:rsid w:val="00CA2366"/>
    <w:rsid w:val="00CA5B29"/>
    <w:rsid w:val="00CB5DA6"/>
    <w:rsid w:val="00CC1DA6"/>
    <w:rsid w:val="00CC7263"/>
    <w:rsid w:val="00CD2F5E"/>
    <w:rsid w:val="00CF060B"/>
    <w:rsid w:val="00D463CF"/>
    <w:rsid w:val="00D636B1"/>
    <w:rsid w:val="00D66337"/>
    <w:rsid w:val="00DA4F4C"/>
    <w:rsid w:val="00DE3FC6"/>
    <w:rsid w:val="00DE4A40"/>
    <w:rsid w:val="00E0770D"/>
    <w:rsid w:val="00E450EC"/>
    <w:rsid w:val="00E65DEF"/>
    <w:rsid w:val="00E815EA"/>
    <w:rsid w:val="00EB223F"/>
    <w:rsid w:val="00ED68B4"/>
    <w:rsid w:val="00F94D97"/>
    <w:rsid w:val="00FB6233"/>
    <w:rsid w:val="00FC5CCA"/>
    <w:rsid w:val="00FF6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BA"/>
    <w:rPr>
      <w:rFonts w:ascii="Tahoma" w:hAnsi="Tahoma" w:cs="Tahoma"/>
      <w:sz w:val="16"/>
      <w:szCs w:val="16"/>
    </w:rPr>
  </w:style>
  <w:style w:type="character" w:customStyle="1" w:styleId="a4">
    <w:name w:val="Текст выноски Знак"/>
    <w:basedOn w:val="a0"/>
    <w:link w:val="a3"/>
    <w:uiPriority w:val="99"/>
    <w:semiHidden/>
    <w:rsid w:val="003C46BA"/>
    <w:rPr>
      <w:rFonts w:ascii="Tahoma" w:hAnsi="Tahoma" w:cs="Tahoma"/>
      <w:sz w:val="16"/>
      <w:szCs w:val="16"/>
    </w:rPr>
  </w:style>
  <w:style w:type="paragraph" w:styleId="a5">
    <w:name w:val="Normal (Web)"/>
    <w:basedOn w:val="a"/>
    <w:uiPriority w:val="99"/>
    <w:semiHidden/>
    <w:unhideWhenUsed/>
    <w:rsid w:val="00C52AE8"/>
    <w:pPr>
      <w:spacing w:before="100" w:beforeAutospacing="1" w:after="100" w:afterAutospacing="1"/>
    </w:pPr>
  </w:style>
  <w:style w:type="character" w:styleId="a6">
    <w:name w:val="Strong"/>
    <w:basedOn w:val="a0"/>
    <w:uiPriority w:val="22"/>
    <w:qFormat/>
    <w:rsid w:val="00C52AE8"/>
    <w:rPr>
      <w:b/>
      <w:bCs/>
    </w:rPr>
  </w:style>
  <w:style w:type="character" w:customStyle="1" w:styleId="apple-converted-space">
    <w:name w:val="apple-converted-space"/>
    <w:basedOn w:val="a0"/>
    <w:rsid w:val="00C52AE8"/>
  </w:style>
  <w:style w:type="character" w:styleId="a7">
    <w:name w:val="Emphasis"/>
    <w:basedOn w:val="a0"/>
    <w:uiPriority w:val="20"/>
    <w:qFormat/>
    <w:rsid w:val="00C52AE8"/>
    <w:rPr>
      <w:i/>
      <w:iCs/>
    </w:rPr>
  </w:style>
  <w:style w:type="paragraph" w:styleId="a8">
    <w:name w:val="No Spacing"/>
    <w:uiPriority w:val="1"/>
    <w:qFormat/>
    <w:rsid w:val="00EB22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74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94bc5be51cab45.lolipop.jp/wp-admin/network/disappointed-face-emoticon-i18.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berni.ru/wp-content/uploads/2014/04/%D1%81%D0%BC%D0%B0%D0%B9%D0%BB.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F6760-7362-49A7-ADEA-40A678A1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2014-09-16T05:47:00Z</cp:lastPrinted>
  <dcterms:created xsi:type="dcterms:W3CDTF">2014-09-16T04:53:00Z</dcterms:created>
  <dcterms:modified xsi:type="dcterms:W3CDTF">2014-09-16T05:49:00Z</dcterms:modified>
</cp:coreProperties>
</file>