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95" w:rsidRPr="00490F02" w:rsidRDefault="005D2295" w:rsidP="005D22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 xml:space="preserve">автономное </w:t>
      </w:r>
      <w:r w:rsidRPr="00490F02">
        <w:rPr>
          <w:rFonts w:ascii="Times New Roman" w:hAnsi="Times New Roman"/>
          <w:sz w:val="20"/>
          <w:szCs w:val="20"/>
        </w:rPr>
        <w:t>общеобразовательное учреждение</w:t>
      </w:r>
    </w:p>
    <w:p w:rsidR="005D2295" w:rsidRPr="00490F02" w:rsidRDefault="005D2295" w:rsidP="005D22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>«Средняя общеобразовательная школа № 8</w:t>
      </w:r>
    </w:p>
    <w:p w:rsidR="005D2295" w:rsidRPr="00490F02" w:rsidRDefault="005D2295" w:rsidP="005D22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>с углубленным изучением отдельных предметов</w:t>
      </w:r>
      <w:r>
        <w:rPr>
          <w:rFonts w:ascii="Times New Roman" w:hAnsi="Times New Roman"/>
          <w:sz w:val="20"/>
          <w:szCs w:val="20"/>
        </w:rPr>
        <w:t>»</w:t>
      </w:r>
    </w:p>
    <w:p w:rsidR="005D2295" w:rsidRPr="00490F02" w:rsidRDefault="005D2295" w:rsidP="005D22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Назарово Красноярского края</w:t>
      </w:r>
    </w:p>
    <w:p w:rsidR="005D2295" w:rsidRPr="00490F02" w:rsidRDefault="005D2295" w:rsidP="005D22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>662200 Красноярский край, г. Назарово, ул. Карла Маркса, 46А</w:t>
      </w:r>
    </w:p>
    <w:p w:rsidR="005D2295" w:rsidRPr="00490F02" w:rsidRDefault="005D2295" w:rsidP="005D22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>тел.: 5-11-56, 5-02-42, 5-06-00, 3-15-07</w:t>
      </w:r>
    </w:p>
    <w:p w:rsidR="005D2295" w:rsidRPr="00B136FF" w:rsidRDefault="005D2295" w:rsidP="005D2295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8"/>
        <w:gridCol w:w="7408"/>
      </w:tblGrid>
      <w:tr w:rsidR="005D2295" w:rsidRPr="00FA1430" w:rsidTr="000C57F0">
        <w:trPr>
          <w:trHeight w:val="2674"/>
        </w:trPr>
        <w:tc>
          <w:tcPr>
            <w:tcW w:w="7905" w:type="dxa"/>
          </w:tcPr>
          <w:p w:rsidR="005D2295" w:rsidRPr="00724EBE" w:rsidRDefault="005D2295" w:rsidP="000C57F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EBE">
              <w:rPr>
                <w:rFonts w:ascii="Times New Roman" w:hAnsi="Times New Roman"/>
                <w:b/>
                <w:sz w:val="24"/>
                <w:szCs w:val="24"/>
              </w:rPr>
              <w:t>Принято                                         Согласовано</w:t>
            </w:r>
          </w:p>
          <w:p w:rsidR="005D2295" w:rsidRPr="00724EBE" w:rsidRDefault="005D2295" w:rsidP="000C57F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BE">
              <w:rPr>
                <w:rFonts w:ascii="Times New Roman" w:hAnsi="Times New Roman"/>
                <w:sz w:val="24"/>
                <w:szCs w:val="24"/>
              </w:rPr>
              <w:t xml:space="preserve">школьным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24EBE">
              <w:rPr>
                <w:rFonts w:ascii="Times New Roman" w:hAnsi="Times New Roman"/>
                <w:sz w:val="24"/>
                <w:szCs w:val="24"/>
              </w:rPr>
              <w:t xml:space="preserve">заместителем директора </w:t>
            </w:r>
          </w:p>
          <w:p w:rsidR="005D2295" w:rsidRPr="00724EBE" w:rsidRDefault="005D2295" w:rsidP="000C57F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BE">
              <w:rPr>
                <w:rFonts w:ascii="Times New Roman" w:hAnsi="Times New Roman"/>
                <w:sz w:val="24"/>
                <w:szCs w:val="24"/>
              </w:rPr>
              <w:t xml:space="preserve">методическим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24EBE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5D2295" w:rsidRPr="00724EBE" w:rsidRDefault="005D2295" w:rsidP="000C57F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BE">
              <w:rPr>
                <w:rFonts w:ascii="Times New Roman" w:hAnsi="Times New Roman"/>
                <w:sz w:val="24"/>
                <w:szCs w:val="24"/>
              </w:rPr>
              <w:t>объединением</w:t>
            </w:r>
          </w:p>
          <w:p w:rsidR="005D2295" w:rsidRPr="00724EBE" w:rsidRDefault="00B92000" w:rsidP="000C57F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B0">
              <w:rPr>
                <w:rFonts w:ascii="Times New Roman" w:hAnsi="Times New Roman"/>
                <w:sz w:val="24"/>
                <w:szCs w:val="24"/>
              </w:rPr>
              <w:t xml:space="preserve">«28»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2015</w:t>
            </w:r>
            <w:r w:rsidR="005D2295" w:rsidRPr="00724EBE">
              <w:rPr>
                <w:rFonts w:ascii="Times New Roman" w:hAnsi="Times New Roman"/>
                <w:sz w:val="24"/>
                <w:szCs w:val="24"/>
              </w:rPr>
              <w:t xml:space="preserve"> г.                   </w:t>
            </w:r>
            <w:r w:rsidR="005D229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D2295" w:rsidRPr="00724EBE">
              <w:rPr>
                <w:rFonts w:ascii="Times New Roman" w:hAnsi="Times New Roman"/>
                <w:sz w:val="24"/>
                <w:szCs w:val="24"/>
              </w:rPr>
              <w:t>«    » _________</w:t>
            </w:r>
            <w:r w:rsidR="005D229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 2015</w:t>
            </w:r>
            <w:r w:rsidR="005D2295" w:rsidRPr="00724E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D2295" w:rsidRPr="00724EBE" w:rsidRDefault="005D2295" w:rsidP="000C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BE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7938" w:type="dxa"/>
            <w:hideMark/>
          </w:tcPr>
          <w:p w:rsidR="005D2295" w:rsidRPr="00724EBE" w:rsidRDefault="005D2295" w:rsidP="000C57F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Утверждено</w:t>
            </w:r>
            <w:r w:rsidRPr="00724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D2295" w:rsidRDefault="005D2295" w:rsidP="000C57F0">
            <w:pPr>
              <w:tabs>
                <w:tab w:val="left" w:pos="9288"/>
              </w:tabs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724EBE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815311">
              <w:rPr>
                <w:rFonts w:ascii="Times New Roman" w:hAnsi="Times New Roman"/>
                <w:sz w:val="24"/>
                <w:szCs w:val="24"/>
              </w:rPr>
              <w:t xml:space="preserve"> 139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 w:rsidR="00C628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31» августа </w:t>
            </w:r>
            <w:r w:rsidRPr="00724EBE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B92000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Pr="00724EB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5D2295" w:rsidRDefault="005D2295" w:rsidP="000C57F0">
            <w:pPr>
              <w:tabs>
                <w:tab w:val="left" w:pos="9288"/>
              </w:tabs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5D2295" w:rsidRPr="00724EBE" w:rsidRDefault="005D2295" w:rsidP="000C57F0">
            <w:pPr>
              <w:tabs>
                <w:tab w:val="left" w:pos="9288"/>
              </w:tabs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295" w:rsidRPr="00931083" w:rsidRDefault="005D2295" w:rsidP="005D2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083">
        <w:rPr>
          <w:rFonts w:ascii="Times New Roman" w:hAnsi="Times New Roman"/>
          <w:bCs/>
          <w:sz w:val="24"/>
          <w:szCs w:val="24"/>
        </w:rPr>
        <w:t>ПРОГРАММА</w:t>
      </w:r>
    </w:p>
    <w:p w:rsidR="005D2295" w:rsidRPr="00931083" w:rsidRDefault="005D2295" w:rsidP="005D2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083">
        <w:rPr>
          <w:rFonts w:ascii="Times New Roman" w:hAnsi="Times New Roman"/>
          <w:bCs/>
          <w:sz w:val="24"/>
          <w:szCs w:val="24"/>
        </w:rPr>
        <w:t>ПО У</w:t>
      </w:r>
      <w:r>
        <w:rPr>
          <w:rFonts w:ascii="Times New Roman" w:hAnsi="Times New Roman"/>
          <w:bCs/>
          <w:sz w:val="24"/>
          <w:szCs w:val="24"/>
        </w:rPr>
        <w:t>ЧЕБНОМУ ПРЕДМЕТУ «РУССКИЙ ЯЗЫК</w:t>
      </w:r>
      <w:r w:rsidRPr="00931083">
        <w:rPr>
          <w:rFonts w:ascii="Times New Roman" w:hAnsi="Times New Roman"/>
          <w:bCs/>
          <w:sz w:val="24"/>
          <w:szCs w:val="24"/>
        </w:rPr>
        <w:t>»</w:t>
      </w:r>
    </w:p>
    <w:p w:rsidR="005D2295" w:rsidRPr="00931083" w:rsidRDefault="005D2295" w:rsidP="005D2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3</w:t>
      </w:r>
      <w:r w:rsidRPr="00931083">
        <w:rPr>
          <w:rFonts w:ascii="Times New Roman" w:hAnsi="Times New Roman"/>
          <w:bCs/>
          <w:sz w:val="24"/>
          <w:szCs w:val="24"/>
        </w:rPr>
        <w:t xml:space="preserve"> КЛАССА</w:t>
      </w:r>
      <w:r w:rsidRPr="00931083">
        <w:rPr>
          <w:rFonts w:ascii="Times New Roman" w:hAnsi="Times New Roman"/>
          <w:sz w:val="24"/>
          <w:szCs w:val="24"/>
        </w:rPr>
        <w:t xml:space="preserve"> </w:t>
      </w:r>
    </w:p>
    <w:p w:rsidR="005D2295" w:rsidRPr="00931083" w:rsidRDefault="00B92000" w:rsidP="005D2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2015/2016</w:t>
      </w:r>
      <w:r w:rsidR="005D2295" w:rsidRPr="0093108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B6335C" w:rsidRPr="006C3699" w:rsidRDefault="005D2295" w:rsidP="00B6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35C">
        <w:rPr>
          <w:rFonts w:ascii="Times New Roman" w:hAnsi="Times New Roman" w:cs="Times New Roman"/>
          <w:sz w:val="24"/>
          <w:szCs w:val="24"/>
        </w:rPr>
        <w:t>(</w:t>
      </w:r>
      <w:r w:rsidR="00B6335C" w:rsidRPr="006C3699">
        <w:rPr>
          <w:rFonts w:ascii="Times New Roman" w:hAnsi="Times New Roman" w:cs="Times New Roman"/>
          <w:sz w:val="24"/>
          <w:szCs w:val="24"/>
        </w:rPr>
        <w:t>«Начальная школа 21 века,</w:t>
      </w:r>
      <w:proofErr w:type="gramEnd"/>
    </w:p>
    <w:p w:rsidR="00B6335C" w:rsidRPr="006C3699" w:rsidRDefault="00B6335C" w:rsidP="00B6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3699">
        <w:rPr>
          <w:rFonts w:ascii="Times New Roman" w:hAnsi="Times New Roman" w:cs="Times New Roman"/>
          <w:sz w:val="24"/>
          <w:szCs w:val="24"/>
        </w:rPr>
        <w:t>С.В.Иванов</w:t>
      </w:r>
      <w:proofErr w:type="spellEnd"/>
      <w:r w:rsidRPr="006C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699">
        <w:rPr>
          <w:rFonts w:ascii="Times New Roman" w:hAnsi="Times New Roman" w:cs="Times New Roman"/>
          <w:sz w:val="24"/>
          <w:szCs w:val="24"/>
        </w:rPr>
        <w:t>О.В.Евдокимова</w:t>
      </w:r>
      <w:proofErr w:type="gramStart"/>
      <w:r w:rsidRPr="006C369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C3699">
        <w:rPr>
          <w:rFonts w:ascii="Times New Roman" w:hAnsi="Times New Roman" w:cs="Times New Roman"/>
          <w:sz w:val="24"/>
          <w:szCs w:val="24"/>
        </w:rPr>
        <w:t>.И.Кузнецова</w:t>
      </w:r>
      <w:proofErr w:type="spellEnd"/>
      <w:r w:rsidRPr="006C3699">
        <w:rPr>
          <w:rFonts w:ascii="Times New Roman" w:hAnsi="Times New Roman" w:cs="Times New Roman"/>
          <w:sz w:val="24"/>
          <w:szCs w:val="24"/>
        </w:rPr>
        <w:t xml:space="preserve"> «Русский язык: Учебник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743EA">
        <w:rPr>
          <w:rFonts w:ascii="Times New Roman" w:hAnsi="Times New Roman" w:cs="Times New Roman"/>
          <w:sz w:val="24"/>
          <w:szCs w:val="24"/>
        </w:rPr>
        <w:t xml:space="preserve"> </w:t>
      </w:r>
      <w:r w:rsidRPr="006C3699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: в 2 частях</w:t>
      </w:r>
      <w:r w:rsidRPr="006C3699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B6335C" w:rsidRPr="006C3699" w:rsidRDefault="00B6335C" w:rsidP="00B6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-Москва:</w:t>
      </w:r>
      <w:r w:rsidR="00374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3E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743EA">
        <w:rPr>
          <w:rFonts w:ascii="Times New Roman" w:hAnsi="Times New Roman" w:cs="Times New Roman"/>
          <w:sz w:val="24"/>
          <w:szCs w:val="24"/>
        </w:rPr>
        <w:t xml:space="preserve">-Граф, </w:t>
      </w:r>
      <w:r w:rsidRPr="006C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35C" w:rsidRPr="006C3699" w:rsidRDefault="00B6335C" w:rsidP="00B6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3699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РФ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6335C" w:rsidRDefault="00B6335C" w:rsidP="00B63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5C" w:rsidRDefault="00B6335C" w:rsidP="00B633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35C" w:rsidRDefault="00B6335C" w:rsidP="00B633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35C" w:rsidRDefault="00B6335C" w:rsidP="00B63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295" w:rsidRDefault="005D2295" w:rsidP="00B63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295" w:rsidRDefault="005D2295" w:rsidP="00B63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295" w:rsidRDefault="005D2295" w:rsidP="00B63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35C" w:rsidRPr="006C3699" w:rsidRDefault="00B6335C" w:rsidP="00B63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699">
        <w:rPr>
          <w:rFonts w:ascii="Times New Roman" w:hAnsi="Times New Roman" w:cs="Times New Roman"/>
          <w:sz w:val="24"/>
          <w:szCs w:val="24"/>
        </w:rPr>
        <w:t>Разработчик 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369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103B0" w:rsidRDefault="00B6335C" w:rsidP="00B633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</w:t>
      </w:r>
      <w:r w:rsidR="00B103B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000">
        <w:rPr>
          <w:rFonts w:ascii="Times New Roman" w:hAnsi="Times New Roman"/>
          <w:sz w:val="24"/>
          <w:szCs w:val="24"/>
        </w:rPr>
        <w:t xml:space="preserve">Кулешова Галина Николаевна, </w:t>
      </w:r>
    </w:p>
    <w:p w:rsidR="00B6335C" w:rsidRPr="007113D0" w:rsidRDefault="00B103B0" w:rsidP="00B633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92000">
        <w:rPr>
          <w:rFonts w:ascii="Times New Roman" w:hAnsi="Times New Roman"/>
          <w:sz w:val="24"/>
          <w:szCs w:val="24"/>
        </w:rPr>
        <w:t xml:space="preserve">высшая категория, </w:t>
      </w:r>
      <w:proofErr w:type="spellStart"/>
      <w:r w:rsidR="00B92000">
        <w:rPr>
          <w:rFonts w:ascii="Times New Roman" w:hAnsi="Times New Roman"/>
          <w:sz w:val="24"/>
          <w:szCs w:val="24"/>
        </w:rPr>
        <w:t>педстаж</w:t>
      </w:r>
      <w:proofErr w:type="spellEnd"/>
      <w:r w:rsidR="00B92000">
        <w:rPr>
          <w:rFonts w:ascii="Times New Roman" w:hAnsi="Times New Roman"/>
          <w:sz w:val="24"/>
          <w:szCs w:val="24"/>
        </w:rPr>
        <w:t xml:space="preserve"> 34 г</w:t>
      </w:r>
      <w:r w:rsidR="00B6335C">
        <w:rPr>
          <w:rFonts w:ascii="Times New Roman" w:hAnsi="Times New Roman"/>
          <w:sz w:val="24"/>
          <w:szCs w:val="24"/>
        </w:rPr>
        <w:t>.</w:t>
      </w:r>
    </w:p>
    <w:p w:rsidR="00B6335C" w:rsidRDefault="00B6335C" w:rsidP="00B63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5C" w:rsidRDefault="00B6335C" w:rsidP="00B63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62" w:rsidRDefault="00EA6E62" w:rsidP="00B63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62" w:rsidRDefault="00EA6E62" w:rsidP="00B63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5C" w:rsidRPr="00576FA7" w:rsidRDefault="00B6335C" w:rsidP="00B63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335C" w:rsidRDefault="00B6335C" w:rsidP="00B6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089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«Русский язык» составлена </w:t>
      </w:r>
      <w:r w:rsidRPr="00263677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начального общего образования</w:t>
      </w:r>
      <w:r w:rsidR="003743EA">
        <w:rPr>
          <w:rFonts w:ascii="Times New Roman" w:hAnsi="Times New Roman" w:cs="Times New Roman"/>
          <w:sz w:val="24"/>
          <w:szCs w:val="24"/>
        </w:rPr>
        <w:t xml:space="preserve"> МАОУ</w:t>
      </w:r>
      <w:r w:rsidRPr="00263677">
        <w:rPr>
          <w:rFonts w:ascii="Times New Roman" w:hAnsi="Times New Roman" w:cs="Times New Roman"/>
          <w:sz w:val="24"/>
          <w:szCs w:val="24"/>
        </w:rPr>
        <w:t xml:space="preserve"> СОШ № 8, в соответствии с рекомендациями Примерной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3743EA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677">
        <w:rPr>
          <w:rFonts w:ascii="Times New Roman" w:hAnsi="Times New Roman" w:cs="Times New Roman"/>
          <w:sz w:val="24"/>
          <w:szCs w:val="24"/>
        </w:rPr>
        <w:t xml:space="preserve">Программы «Формирование универсальных учебных действий младших школьников» МАОУ </w:t>
      </w:r>
      <w:r>
        <w:rPr>
          <w:rFonts w:ascii="Times New Roman" w:hAnsi="Times New Roman" w:cs="Times New Roman"/>
          <w:sz w:val="24"/>
          <w:szCs w:val="24"/>
        </w:rPr>
        <w:t xml:space="preserve">СОШ №8, </w:t>
      </w:r>
      <w:r w:rsidRPr="00E66089">
        <w:rPr>
          <w:rFonts w:ascii="Times New Roman" w:hAnsi="Times New Roman" w:cs="Times New Roman"/>
          <w:sz w:val="24"/>
          <w:szCs w:val="24"/>
        </w:rPr>
        <w:t xml:space="preserve"> и на основе</w:t>
      </w:r>
      <w:r>
        <w:rPr>
          <w:rFonts w:ascii="Times New Roman" w:hAnsi="Times New Roman" w:cs="Times New Roman"/>
          <w:sz w:val="24"/>
          <w:szCs w:val="24"/>
        </w:rPr>
        <w:t xml:space="preserve"> авторской программы «Русский язык» для начальной школы, разработанной Ивановым С.А., С.В. Кузнецовой,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М.В.Евдокимовой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др. в рамках проекта «Начальная школа 21» (Научный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35C" w:rsidRDefault="00B6335C" w:rsidP="00B633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62166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  <w:t>Цель</w:t>
      </w:r>
      <w:r w:rsidRPr="00F62166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62166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курса </w:t>
      </w:r>
      <w:r w:rsidRPr="00F62166">
        <w:rPr>
          <w:rFonts w:ascii="Times New Roman" w:hAnsi="Times New Roman"/>
          <w:color w:val="000000"/>
          <w:spacing w:val="2"/>
          <w:sz w:val="24"/>
          <w:szCs w:val="24"/>
        </w:rPr>
        <w:t xml:space="preserve"> состоит в том, чтобы заложить основы </w:t>
      </w:r>
      <w:r w:rsidRPr="00F62166">
        <w:rPr>
          <w:rFonts w:ascii="Times New Roman" w:hAnsi="Times New Roman"/>
          <w:color w:val="000000"/>
          <w:sz w:val="24"/>
          <w:szCs w:val="24"/>
        </w:rPr>
        <w:t xml:space="preserve">формирования функционально грамотной личности, обеспечить языковое </w:t>
      </w:r>
      <w:r w:rsidRPr="00F62166">
        <w:rPr>
          <w:rFonts w:ascii="Times New Roman" w:hAnsi="Times New Roman"/>
          <w:color w:val="000000"/>
          <w:spacing w:val="2"/>
          <w:sz w:val="24"/>
          <w:szCs w:val="24"/>
        </w:rPr>
        <w:t>и речевое развитие ребенка, помочь ему осознать себя носителем языка.</w:t>
      </w:r>
    </w:p>
    <w:p w:rsidR="00B6335C" w:rsidRPr="00BD7356" w:rsidRDefault="00B6335C" w:rsidP="00B6335C">
      <w:pPr>
        <w:spacing w:after="0" w:line="240" w:lineRule="auto"/>
        <w:rPr>
          <w:rStyle w:val="FontStyle21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9669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 </w:t>
      </w:r>
      <w:r w:rsidR="009669E8" w:rsidRPr="009669E8">
        <w:rPr>
          <w:rFonts w:ascii="Times New Roman" w:hAnsi="Times New Roman" w:cs="Times New Roman"/>
          <w:b/>
          <w:bCs/>
          <w:i/>
          <w:sz w:val="24"/>
          <w:szCs w:val="24"/>
        </w:rPr>
        <w:t>на</w:t>
      </w:r>
      <w:r w:rsidR="003743EA" w:rsidRPr="009669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 клас</w:t>
      </w:r>
      <w:r w:rsidR="009669E8" w:rsidRPr="009669E8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="00374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669E8">
        <w:rPr>
          <w:rFonts w:ascii="Times New Roman" w:hAnsi="Times New Roman" w:cs="Times New Roman"/>
          <w:bCs/>
          <w:sz w:val="24"/>
          <w:szCs w:val="24"/>
        </w:rPr>
        <w:t>создать условия для формирования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навыков грамотного, безошибочного письма, основ  лингвистических знаний, совершенствование коммуникативных умений в условиях устного и письменного общения.</w:t>
      </w:r>
    </w:p>
    <w:p w:rsidR="00B6335C" w:rsidRDefault="00B6335C" w:rsidP="00B6335C">
      <w:pPr>
        <w:pStyle w:val="Style3"/>
        <w:widowControl/>
        <w:spacing w:line="240" w:lineRule="auto"/>
        <w:ind w:firstLine="708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В программе курса «Русский язык» выделяются три блока, каждый из которых соответствует целям обучения русскому языку: «</w:t>
      </w:r>
      <w:r w:rsidRPr="00445D1D">
        <w:rPr>
          <w:rStyle w:val="FontStyle21"/>
          <w:b/>
          <w:sz w:val="24"/>
          <w:szCs w:val="24"/>
        </w:rPr>
        <w:t>Как устроен наш язык</w:t>
      </w:r>
      <w:r>
        <w:rPr>
          <w:rStyle w:val="FontStyle21"/>
          <w:sz w:val="24"/>
          <w:szCs w:val="24"/>
        </w:rPr>
        <w:t>», «</w:t>
      </w:r>
      <w:r w:rsidRPr="00445D1D">
        <w:rPr>
          <w:rStyle w:val="FontStyle21"/>
          <w:b/>
          <w:sz w:val="24"/>
          <w:szCs w:val="24"/>
        </w:rPr>
        <w:t>Правописание</w:t>
      </w:r>
      <w:r>
        <w:rPr>
          <w:rStyle w:val="FontStyle21"/>
          <w:sz w:val="24"/>
          <w:szCs w:val="24"/>
        </w:rPr>
        <w:t>» и «</w:t>
      </w:r>
      <w:r w:rsidRPr="00445D1D">
        <w:rPr>
          <w:rStyle w:val="FontStyle21"/>
          <w:b/>
          <w:sz w:val="24"/>
          <w:szCs w:val="24"/>
        </w:rPr>
        <w:t>Развитие речи</w:t>
      </w:r>
      <w:r>
        <w:rPr>
          <w:rStyle w:val="FontStyle21"/>
          <w:sz w:val="24"/>
          <w:szCs w:val="24"/>
        </w:rPr>
        <w:t xml:space="preserve">». Такое структурирование курса позволяет ученику четко осознавать, что и с какой целью он выполняет, избавить от психологической утомляемости, возникающей из-за немотивированного смешения различных видов работ. 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</w:t>
      </w:r>
      <w:r w:rsidRPr="00576FA7">
        <w:rPr>
          <w:rStyle w:val="FontStyle21"/>
          <w:sz w:val="24"/>
          <w:szCs w:val="24"/>
        </w:rPr>
        <w:t xml:space="preserve">В основу данного курса заложена </w:t>
      </w:r>
      <w:r w:rsidRPr="00576FA7">
        <w:rPr>
          <w:rStyle w:val="FontStyle21"/>
          <w:b/>
          <w:sz w:val="24"/>
          <w:szCs w:val="24"/>
        </w:rPr>
        <w:t>идея</w:t>
      </w:r>
      <w:r w:rsidRPr="00576FA7">
        <w:rPr>
          <w:rStyle w:val="FontStyle21"/>
          <w:sz w:val="24"/>
          <w:szCs w:val="24"/>
        </w:rPr>
        <w:t xml:space="preserve"> реализации объек</w:t>
      </w:r>
      <w:r w:rsidRPr="00576FA7">
        <w:rPr>
          <w:rStyle w:val="FontStyle21"/>
          <w:sz w:val="24"/>
          <w:szCs w:val="24"/>
        </w:rPr>
        <w:softHyphen/>
        <w:t xml:space="preserve">тивно существующего единства двух составляющих языка: системы языка и речи. </w:t>
      </w:r>
    </w:p>
    <w:p w:rsidR="00B6335C" w:rsidRDefault="00B6335C" w:rsidP="00B6335C">
      <w:pPr>
        <w:pStyle w:val="Style3"/>
        <w:widowControl/>
        <w:spacing w:line="240" w:lineRule="auto"/>
        <w:ind w:firstLine="708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t>С целью соблюдения принципа научности данная программа предусматривает выделение в учебном предмете «Русский язык» трёх содержательных линий: «</w:t>
      </w:r>
      <w:r>
        <w:rPr>
          <w:rStyle w:val="FontStyle21"/>
          <w:b/>
          <w:sz w:val="24"/>
          <w:szCs w:val="24"/>
        </w:rPr>
        <w:t>Система языка», «Орфография и пунктуация», «Развитие речи».</w:t>
      </w:r>
    </w:p>
    <w:p w:rsidR="009669E8" w:rsidRDefault="00B6335C" w:rsidP="00B6335C">
      <w:pPr>
        <w:pStyle w:val="Style3"/>
        <w:widowControl/>
        <w:spacing w:line="240" w:lineRule="auto"/>
        <w:ind w:firstLine="708"/>
        <w:jc w:val="both"/>
        <w:rPr>
          <w:rStyle w:val="FontStyle21"/>
          <w:sz w:val="24"/>
          <w:szCs w:val="24"/>
        </w:rPr>
      </w:pPr>
      <w:r w:rsidRPr="009E29C6">
        <w:rPr>
          <w:rStyle w:val="FontStyle21"/>
          <w:sz w:val="24"/>
          <w:szCs w:val="24"/>
        </w:rPr>
        <w:t>Образовательный проце</w:t>
      </w:r>
      <w:proofErr w:type="gramStart"/>
      <w:r w:rsidRPr="009E29C6">
        <w:rPr>
          <w:rStyle w:val="FontStyle21"/>
          <w:sz w:val="24"/>
          <w:szCs w:val="24"/>
        </w:rPr>
        <w:t>сс</w:t>
      </w:r>
      <w:r>
        <w:rPr>
          <w:rStyle w:val="FontStyle21"/>
          <w:sz w:val="24"/>
          <w:szCs w:val="24"/>
        </w:rPr>
        <w:t xml:space="preserve"> стр</w:t>
      </w:r>
      <w:proofErr w:type="gramEnd"/>
      <w:r>
        <w:rPr>
          <w:rStyle w:val="FontStyle21"/>
          <w:sz w:val="24"/>
          <w:szCs w:val="24"/>
        </w:rPr>
        <w:t>оится на основе системно-</w:t>
      </w:r>
      <w:proofErr w:type="spellStart"/>
      <w:r>
        <w:rPr>
          <w:rStyle w:val="FontStyle21"/>
          <w:sz w:val="24"/>
          <w:szCs w:val="24"/>
        </w:rPr>
        <w:t>деятельностного</w:t>
      </w:r>
      <w:proofErr w:type="spellEnd"/>
      <w:r>
        <w:rPr>
          <w:rStyle w:val="FontStyle21"/>
          <w:sz w:val="24"/>
          <w:szCs w:val="24"/>
        </w:rPr>
        <w:t xml:space="preserve"> подхода при использовании дифференцированного обучения. </w:t>
      </w:r>
    </w:p>
    <w:p w:rsidR="00B6335C" w:rsidRPr="00BD7356" w:rsidRDefault="00B6335C" w:rsidP="00B6335C">
      <w:pPr>
        <w:pStyle w:val="Style3"/>
        <w:widowControl/>
        <w:spacing w:line="240" w:lineRule="auto"/>
        <w:ind w:firstLine="708"/>
        <w:jc w:val="both"/>
        <w:rPr>
          <w:rStyle w:val="FontStyle15"/>
          <w:sz w:val="24"/>
          <w:szCs w:val="24"/>
        </w:rPr>
      </w:pPr>
      <w:r>
        <w:rPr>
          <w:rStyle w:val="FontStyle21"/>
          <w:sz w:val="24"/>
          <w:szCs w:val="24"/>
        </w:rPr>
        <w:t xml:space="preserve">Программа целостно реализуется с 1 по 4 класс. </w:t>
      </w:r>
    </w:p>
    <w:p w:rsidR="00B6335C" w:rsidRPr="00BD7356" w:rsidRDefault="00B6335C" w:rsidP="00B6335C">
      <w:pPr>
        <w:pStyle w:val="Style2"/>
        <w:widowControl/>
        <w:spacing w:line="240" w:lineRule="auto"/>
        <w:ind w:firstLine="0"/>
        <w:jc w:val="left"/>
        <w:rPr>
          <w:rStyle w:val="FontStyle14"/>
        </w:rPr>
      </w:pPr>
      <w:r w:rsidRPr="00576FA7">
        <w:rPr>
          <w:rStyle w:val="FontStyle15"/>
          <w:sz w:val="24"/>
          <w:szCs w:val="24"/>
        </w:rPr>
        <w:t>На реализацию программы по русскому языку в федеральном базисно</w:t>
      </w:r>
      <w:r>
        <w:rPr>
          <w:rStyle w:val="FontStyle15"/>
          <w:sz w:val="24"/>
          <w:szCs w:val="24"/>
        </w:rPr>
        <w:t>м учебном плане предусмотрено в 3</w:t>
      </w:r>
      <w:r w:rsidRPr="00576FA7">
        <w:rPr>
          <w:rStyle w:val="FontStyle15"/>
          <w:sz w:val="24"/>
          <w:szCs w:val="24"/>
        </w:rPr>
        <w:t xml:space="preserve"> классе 170  часов,  (</w:t>
      </w:r>
      <w:r>
        <w:rPr>
          <w:rStyle w:val="FontStyle14"/>
        </w:rPr>
        <w:t xml:space="preserve">34 недели, по </w:t>
      </w:r>
      <w:r w:rsidRPr="00576FA7">
        <w:rPr>
          <w:rStyle w:val="FontStyle14"/>
        </w:rPr>
        <w:t>5 часов в неделю).</w:t>
      </w:r>
    </w:p>
    <w:p w:rsidR="00B6335C" w:rsidRDefault="00B6335C" w:rsidP="00B6335C">
      <w:pPr>
        <w:spacing w:after="0" w:line="240" w:lineRule="auto"/>
        <w:rPr>
          <w:rStyle w:val="FontStyle15"/>
          <w:sz w:val="24"/>
          <w:szCs w:val="24"/>
        </w:rPr>
      </w:pPr>
      <w:r w:rsidRPr="00576FA7">
        <w:rPr>
          <w:rStyle w:val="FontStyle15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начальные представления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средств, для успешного решения коммуникативной</w:t>
      </w:r>
      <w:r>
        <w:rPr>
          <w:rStyle w:val="FontStyle15"/>
          <w:sz w:val="24"/>
          <w:szCs w:val="24"/>
        </w:rPr>
        <w:t xml:space="preserve"> задачи.</w:t>
      </w:r>
    </w:p>
    <w:p w:rsidR="00B6335C" w:rsidRDefault="00B6335C" w:rsidP="00B6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15"/>
          <w:b/>
          <w:sz w:val="24"/>
          <w:szCs w:val="24"/>
        </w:rPr>
        <w:t>Формы контроля</w:t>
      </w:r>
      <w:proofErr w:type="gramStart"/>
      <w:r>
        <w:rPr>
          <w:rStyle w:val="FontStyle15"/>
          <w:b/>
          <w:sz w:val="24"/>
          <w:szCs w:val="24"/>
        </w:rPr>
        <w:t>.</w:t>
      </w:r>
      <w:proofErr w:type="gramEnd"/>
      <w:r w:rsidR="009669E8">
        <w:rPr>
          <w:rStyle w:val="FontStyle15"/>
          <w:b/>
          <w:sz w:val="24"/>
          <w:szCs w:val="24"/>
        </w:rPr>
        <w:t xml:space="preserve">- </w:t>
      </w:r>
      <w:proofErr w:type="gramStart"/>
      <w:r w:rsidR="009669E8" w:rsidRPr="009669E8">
        <w:rPr>
          <w:rStyle w:val="FontStyle15"/>
          <w:sz w:val="24"/>
          <w:szCs w:val="24"/>
        </w:rPr>
        <w:t>и</w:t>
      </w:r>
      <w:proofErr w:type="gramEnd"/>
      <w:r w:rsidR="009669E8" w:rsidRPr="009669E8">
        <w:rPr>
          <w:rStyle w:val="FontStyle15"/>
          <w:sz w:val="24"/>
          <w:szCs w:val="24"/>
        </w:rPr>
        <w:t>тоговый (внешний, внутренний</w:t>
      </w:r>
      <w:r w:rsidR="009669E8">
        <w:rPr>
          <w:rStyle w:val="FontStyle15"/>
          <w:sz w:val="24"/>
          <w:szCs w:val="24"/>
        </w:rPr>
        <w:t>), промежуточный (процессуальный мониторинг)</w:t>
      </w:r>
    </w:p>
    <w:p w:rsidR="00B6335C" w:rsidRDefault="00B6335C" w:rsidP="00B63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качества освоения программного материала.</w:t>
      </w:r>
    </w:p>
    <w:p w:rsidR="00B6335C" w:rsidRDefault="00B6335C" w:rsidP="00B6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–3</w:t>
      </w:r>
    </w:p>
    <w:p w:rsidR="00B6335C" w:rsidRDefault="00B6335C" w:rsidP="00B6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– 12</w:t>
      </w:r>
    </w:p>
    <w:p w:rsidR="009669E8" w:rsidRDefault="00B6335C" w:rsidP="00B6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– 3</w:t>
      </w:r>
    </w:p>
    <w:p w:rsidR="003F1427" w:rsidRDefault="003F1427" w:rsidP="00B6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62" w:rsidRDefault="00EA6E62" w:rsidP="00B6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95" w:rsidRDefault="005D2295" w:rsidP="00B6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35C" w:rsidRPr="007113D0" w:rsidRDefault="00B6335C" w:rsidP="00B6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019" w:type="dxa"/>
        <w:tblLook w:val="04A0" w:firstRow="1" w:lastRow="0" w:firstColumn="1" w:lastColumn="0" w:noHBand="0" w:noVBand="1"/>
      </w:tblPr>
      <w:tblGrid>
        <w:gridCol w:w="6204"/>
        <w:gridCol w:w="1444"/>
        <w:gridCol w:w="1422"/>
        <w:gridCol w:w="1400"/>
        <w:gridCol w:w="1236"/>
        <w:gridCol w:w="2313"/>
      </w:tblGrid>
      <w:tr w:rsidR="00B6335C" w:rsidRPr="007113D0" w:rsidTr="00AB7F9E">
        <w:tc>
          <w:tcPr>
            <w:tcW w:w="6204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Разделы</w:t>
            </w:r>
          </w:p>
        </w:tc>
        <w:tc>
          <w:tcPr>
            <w:tcW w:w="1444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1класс</w:t>
            </w:r>
          </w:p>
        </w:tc>
        <w:tc>
          <w:tcPr>
            <w:tcW w:w="1422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2класс</w:t>
            </w:r>
          </w:p>
        </w:tc>
        <w:tc>
          <w:tcPr>
            <w:tcW w:w="1400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3класс</w:t>
            </w:r>
          </w:p>
        </w:tc>
        <w:tc>
          <w:tcPr>
            <w:tcW w:w="1236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4класс</w:t>
            </w:r>
          </w:p>
        </w:tc>
        <w:tc>
          <w:tcPr>
            <w:tcW w:w="2313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 xml:space="preserve">Год </w:t>
            </w:r>
          </w:p>
        </w:tc>
      </w:tr>
      <w:tr w:rsidR="00B6335C" w:rsidRPr="007113D0" w:rsidTr="00AB7F9E">
        <w:tc>
          <w:tcPr>
            <w:tcW w:w="6204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Фонетика и графика</w:t>
            </w:r>
          </w:p>
        </w:tc>
        <w:tc>
          <w:tcPr>
            <w:tcW w:w="1444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1422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10 (+ 3)</w:t>
            </w:r>
          </w:p>
        </w:tc>
        <w:tc>
          <w:tcPr>
            <w:tcW w:w="1400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3 (+ 3)</w:t>
            </w:r>
          </w:p>
        </w:tc>
        <w:tc>
          <w:tcPr>
            <w:tcW w:w="1236" w:type="dxa"/>
          </w:tcPr>
          <w:p w:rsidR="00B6335C" w:rsidRPr="007113D0" w:rsidRDefault="00B6335C" w:rsidP="00AB7F9E">
            <w:pPr>
              <w:ind w:right="-392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 xml:space="preserve">     1 (+ 9)</w:t>
            </w:r>
          </w:p>
        </w:tc>
        <w:tc>
          <w:tcPr>
            <w:tcW w:w="2313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109</w:t>
            </w:r>
          </w:p>
        </w:tc>
      </w:tr>
      <w:tr w:rsidR="00B6335C" w:rsidRPr="007113D0" w:rsidTr="00AB7F9E">
        <w:tc>
          <w:tcPr>
            <w:tcW w:w="6204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Лексика</w:t>
            </w:r>
          </w:p>
        </w:tc>
        <w:tc>
          <w:tcPr>
            <w:tcW w:w="1444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422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22 (+ 2)</w:t>
            </w:r>
          </w:p>
        </w:tc>
        <w:tc>
          <w:tcPr>
            <w:tcW w:w="1400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36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6 (+ 3)</w:t>
            </w:r>
          </w:p>
        </w:tc>
        <w:tc>
          <w:tcPr>
            <w:tcW w:w="2313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B6335C" w:rsidRPr="007113D0" w:rsidTr="00AB7F9E">
        <w:tc>
          <w:tcPr>
            <w:tcW w:w="6204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Состав слова</w:t>
            </w:r>
          </w:p>
        </w:tc>
        <w:tc>
          <w:tcPr>
            <w:tcW w:w="1444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2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19 (+ 3)</w:t>
            </w:r>
          </w:p>
        </w:tc>
        <w:tc>
          <w:tcPr>
            <w:tcW w:w="1400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4 (+ 2)</w:t>
            </w:r>
          </w:p>
        </w:tc>
        <w:tc>
          <w:tcPr>
            <w:tcW w:w="1236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1 (+ 8)</w:t>
            </w:r>
          </w:p>
        </w:tc>
        <w:tc>
          <w:tcPr>
            <w:tcW w:w="2313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37</w:t>
            </w:r>
          </w:p>
        </w:tc>
      </w:tr>
      <w:tr w:rsidR="00B6335C" w:rsidRPr="007113D0" w:rsidTr="00AB7F9E">
        <w:tc>
          <w:tcPr>
            <w:tcW w:w="6204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Морфология</w:t>
            </w:r>
          </w:p>
        </w:tc>
        <w:tc>
          <w:tcPr>
            <w:tcW w:w="1444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422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5 (+ 3)</w:t>
            </w:r>
          </w:p>
        </w:tc>
        <w:tc>
          <w:tcPr>
            <w:tcW w:w="1400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1236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36 (+ 3)</w:t>
            </w:r>
          </w:p>
        </w:tc>
        <w:tc>
          <w:tcPr>
            <w:tcW w:w="2313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92</w:t>
            </w:r>
          </w:p>
        </w:tc>
      </w:tr>
      <w:tr w:rsidR="00B6335C" w:rsidRPr="007113D0" w:rsidTr="00AB7F9E">
        <w:tc>
          <w:tcPr>
            <w:tcW w:w="6204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Синтаксис</w:t>
            </w:r>
          </w:p>
        </w:tc>
        <w:tc>
          <w:tcPr>
            <w:tcW w:w="1444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422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6 (+ 2)</w:t>
            </w:r>
          </w:p>
        </w:tc>
        <w:tc>
          <w:tcPr>
            <w:tcW w:w="1400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18 (+ 3)</w:t>
            </w:r>
          </w:p>
        </w:tc>
        <w:tc>
          <w:tcPr>
            <w:tcW w:w="1236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16(+ 3)</w:t>
            </w:r>
          </w:p>
        </w:tc>
        <w:tc>
          <w:tcPr>
            <w:tcW w:w="2313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58</w:t>
            </w:r>
          </w:p>
        </w:tc>
      </w:tr>
      <w:tr w:rsidR="00B6335C" w:rsidRPr="007113D0" w:rsidTr="00AB7F9E">
        <w:tc>
          <w:tcPr>
            <w:tcW w:w="6204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Орфография и пунктуация</w:t>
            </w:r>
          </w:p>
        </w:tc>
        <w:tc>
          <w:tcPr>
            <w:tcW w:w="1444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1422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58 (+ 3)</w:t>
            </w:r>
          </w:p>
        </w:tc>
        <w:tc>
          <w:tcPr>
            <w:tcW w:w="1400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54 (+ 3)</w:t>
            </w:r>
          </w:p>
        </w:tc>
        <w:tc>
          <w:tcPr>
            <w:tcW w:w="1236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52 (+3)</w:t>
            </w:r>
          </w:p>
        </w:tc>
        <w:tc>
          <w:tcPr>
            <w:tcW w:w="2313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213</w:t>
            </w:r>
          </w:p>
        </w:tc>
      </w:tr>
      <w:tr w:rsidR="00B6335C" w:rsidRPr="007113D0" w:rsidTr="00AB7F9E">
        <w:tc>
          <w:tcPr>
            <w:tcW w:w="6204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Развитие речи</w:t>
            </w:r>
          </w:p>
        </w:tc>
        <w:tc>
          <w:tcPr>
            <w:tcW w:w="1444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1422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34</w:t>
            </w:r>
          </w:p>
        </w:tc>
        <w:tc>
          <w:tcPr>
            <w:tcW w:w="1400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35</w:t>
            </w:r>
          </w:p>
        </w:tc>
        <w:tc>
          <w:tcPr>
            <w:tcW w:w="1236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29</w:t>
            </w:r>
          </w:p>
        </w:tc>
        <w:tc>
          <w:tcPr>
            <w:tcW w:w="2313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113D0">
              <w:rPr>
                <w:rFonts w:ascii="Times New Roman" w:hAnsi="Times New Roman" w:cs="Times New Roman"/>
                <w:iCs/>
              </w:rPr>
              <w:t>118</w:t>
            </w:r>
          </w:p>
        </w:tc>
      </w:tr>
      <w:tr w:rsidR="00B6335C" w:rsidRPr="007113D0" w:rsidTr="00AB7F9E">
        <w:tc>
          <w:tcPr>
            <w:tcW w:w="6204" w:type="dxa"/>
          </w:tcPr>
          <w:p w:rsidR="00B6335C" w:rsidRPr="007113D0" w:rsidRDefault="00B6335C" w:rsidP="00AB7F9E">
            <w:pPr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Итого</w:t>
            </w:r>
          </w:p>
        </w:tc>
        <w:tc>
          <w:tcPr>
            <w:tcW w:w="1444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165 ч</w:t>
            </w:r>
          </w:p>
        </w:tc>
        <w:tc>
          <w:tcPr>
            <w:tcW w:w="1422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170 ч</w:t>
            </w:r>
          </w:p>
        </w:tc>
        <w:tc>
          <w:tcPr>
            <w:tcW w:w="1400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170 ч</w:t>
            </w:r>
          </w:p>
        </w:tc>
        <w:tc>
          <w:tcPr>
            <w:tcW w:w="1236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170 ч</w:t>
            </w:r>
          </w:p>
        </w:tc>
        <w:tc>
          <w:tcPr>
            <w:tcW w:w="2313" w:type="dxa"/>
          </w:tcPr>
          <w:p w:rsidR="00B6335C" w:rsidRPr="007113D0" w:rsidRDefault="00B6335C" w:rsidP="00AB7F9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113D0">
              <w:rPr>
                <w:rFonts w:ascii="Times New Roman" w:hAnsi="Times New Roman" w:cs="Times New Roman"/>
                <w:b/>
                <w:iCs/>
              </w:rPr>
              <w:t>675 ч</w:t>
            </w:r>
          </w:p>
        </w:tc>
      </w:tr>
    </w:tbl>
    <w:p w:rsidR="00B6335C" w:rsidRPr="007113D0" w:rsidRDefault="00B6335C" w:rsidP="00B6335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16A20" w:rsidRDefault="000E64D2" w:rsidP="00235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планируемых результатов</w:t>
      </w:r>
      <w:r w:rsidR="00966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16A20" w:rsidRPr="0065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ания, тематического планирования</w:t>
      </w:r>
      <w:r w:rsidR="00966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6A20" w:rsidRPr="0065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  <w:r w:rsidR="00644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r w:rsidR="00815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32F" w:rsidRDefault="00D3132F" w:rsidP="00D3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0A4" w:rsidRPr="008158C9" w:rsidRDefault="006443AB" w:rsidP="0081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D100A4" w:rsidRDefault="005F6091" w:rsidP="00D10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осознаёт  язык,  как основное  средство</w:t>
      </w:r>
      <w:r w:rsidR="00D1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человеческого общения;</w:t>
      </w:r>
    </w:p>
    <w:p w:rsidR="00D100A4" w:rsidRDefault="005F6091" w:rsidP="00D10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воспринимает  русский  язык как явление</w:t>
      </w:r>
      <w:r w:rsidR="00D1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культуры;</w:t>
      </w:r>
    </w:p>
    <w:p w:rsidR="00D100A4" w:rsidRDefault="005F6091" w:rsidP="00D10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-понимает</w:t>
      </w:r>
      <w:r w:rsidR="00D1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правильная устная и письменная речь есть показатели индивидуальной культуры человека; </w:t>
      </w:r>
    </w:p>
    <w:p w:rsidR="00D100A4" w:rsidRPr="00D100A4" w:rsidRDefault="005F6091" w:rsidP="00D10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самооценке на основе наблюдения за собственной речь;</w:t>
      </w:r>
    </w:p>
    <w:p w:rsidR="00D100A4" w:rsidRPr="00445285" w:rsidRDefault="00D100A4" w:rsidP="00D10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45285">
        <w:rPr>
          <w:rFonts w:ascii="Times New Roman" w:eastAsia="MS Mincho" w:hAnsi="Times New Roman"/>
          <w:i/>
          <w:iCs/>
          <w:color w:val="000000"/>
          <w:w w:val="144"/>
          <w:sz w:val="24"/>
          <w:szCs w:val="24"/>
        </w:rPr>
        <w:t>–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11"/>
          <w:sz w:val="24"/>
          <w:szCs w:val="24"/>
        </w:rPr>
        <w:t xml:space="preserve"> </w:t>
      </w:r>
      <w:r w:rsidR="005F6091">
        <w:rPr>
          <w:rFonts w:ascii="Times New Roman" w:eastAsia="MS Mincho" w:hAnsi="Times New Roman"/>
          <w:i/>
          <w:iCs/>
          <w:color w:val="000000"/>
          <w:spacing w:val="11"/>
          <w:sz w:val="24"/>
          <w:szCs w:val="24"/>
        </w:rPr>
        <w:t xml:space="preserve">имеет </w:t>
      </w:r>
      <w:r w:rsidR="005F6091">
        <w:rPr>
          <w:rFonts w:ascii="Times New Roman" w:eastAsia="MS Mincho" w:hAnsi="Times New Roman"/>
          <w:i/>
          <w:iCs/>
          <w:color w:val="000000"/>
          <w:w w:val="106"/>
          <w:sz w:val="24"/>
          <w:szCs w:val="24"/>
        </w:rPr>
        <w:t>интерес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8"/>
          <w:sz w:val="24"/>
          <w:szCs w:val="24"/>
        </w:rPr>
        <w:t>к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8"/>
          <w:sz w:val="24"/>
          <w:szCs w:val="24"/>
        </w:rPr>
        <w:t>познанию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18"/>
          <w:sz w:val="24"/>
          <w:szCs w:val="24"/>
        </w:rPr>
        <w:t>рус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ского</w:t>
      </w:r>
      <w:r w:rsidRPr="00445285">
        <w:rPr>
          <w:rFonts w:ascii="Times New Roman" w:eastAsia="MS Mincho" w:hAnsi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6"/>
          <w:sz w:val="24"/>
          <w:szCs w:val="24"/>
        </w:rPr>
        <w:t>языка;</w:t>
      </w:r>
    </w:p>
    <w:p w:rsidR="00D100A4" w:rsidRPr="00445285" w:rsidRDefault="00D100A4" w:rsidP="00D10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proofErr w:type="gramStart"/>
      <w:r w:rsidRPr="00445285">
        <w:rPr>
          <w:rFonts w:ascii="Times New Roman" w:eastAsia="MS Mincho" w:hAnsi="Times New Roman"/>
          <w:i/>
          <w:iCs/>
          <w:color w:val="000000"/>
          <w:w w:val="144"/>
          <w:sz w:val="24"/>
          <w:szCs w:val="24"/>
        </w:rPr>
        <w:t>–</w:t>
      </w:r>
      <w:r w:rsidRPr="00445285">
        <w:rPr>
          <w:rFonts w:ascii="Times New Roman" w:eastAsia="MS Mincho" w:hAnsi="Times New Roman"/>
          <w:i/>
          <w:iCs/>
          <w:color w:val="000000"/>
          <w:spacing w:val="-20"/>
          <w:w w:val="144"/>
          <w:sz w:val="24"/>
          <w:szCs w:val="24"/>
        </w:rPr>
        <w:t xml:space="preserve"> </w:t>
      </w:r>
      <w:r w:rsidR="005F6091">
        <w:rPr>
          <w:rFonts w:ascii="Times New Roman" w:eastAsia="MS Mincho" w:hAnsi="Times New Roman"/>
          <w:i/>
          <w:iCs/>
          <w:color w:val="000000"/>
          <w:w w:val="108"/>
          <w:sz w:val="24"/>
          <w:szCs w:val="24"/>
        </w:rPr>
        <w:t>ориентирован</w:t>
      </w:r>
      <w:r w:rsidRPr="00445285">
        <w:rPr>
          <w:rFonts w:ascii="Times New Roman" w:eastAsia="MS Mincho" w:hAnsi="Times New Roman"/>
          <w:i/>
          <w:iCs/>
          <w:color w:val="000000"/>
          <w:spacing w:val="-4"/>
          <w:w w:val="108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на</w:t>
      </w:r>
      <w:r w:rsidRPr="00445285">
        <w:rPr>
          <w:rFonts w:ascii="Times New Roman" w:eastAsia="MS Mincho" w:hAnsi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анализ </w:t>
      </w:r>
      <w:r w:rsidRPr="00445285">
        <w:rPr>
          <w:rFonts w:ascii="Times New Roman" w:eastAsia="MS Mincho" w:hAnsi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9"/>
          <w:sz w:val="24"/>
          <w:szCs w:val="24"/>
        </w:rPr>
        <w:t>соот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ветствия </w:t>
      </w:r>
      <w:r w:rsidRPr="00445285">
        <w:rPr>
          <w:rFonts w:ascii="Times New Roman" w:eastAsia="MS Mincho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8"/>
          <w:sz w:val="24"/>
          <w:szCs w:val="24"/>
        </w:rPr>
        <w:t>результатов</w:t>
      </w:r>
      <w:r w:rsidRPr="00445285">
        <w:rPr>
          <w:rFonts w:ascii="Times New Roman" w:eastAsia="MS Mincho" w:hAnsi="Times New Roman"/>
          <w:i/>
          <w:iCs/>
          <w:color w:val="000000"/>
          <w:spacing w:val="-8"/>
          <w:w w:val="108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10"/>
          <w:sz w:val="24"/>
          <w:szCs w:val="24"/>
        </w:rPr>
        <w:t>требо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sz w:val="24"/>
          <w:szCs w:val="24"/>
        </w:rPr>
        <w:t>вания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м</w:t>
      </w:r>
      <w:r w:rsidRPr="00445285">
        <w:rPr>
          <w:rFonts w:ascii="Times New Roman" w:eastAsia="MS Mincho" w:hAnsi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w w:val="105"/>
          <w:sz w:val="24"/>
          <w:szCs w:val="24"/>
        </w:rPr>
        <w:t>конкретно</w:t>
      </w:r>
      <w:r w:rsidRPr="00445285">
        <w:rPr>
          <w:rFonts w:ascii="Times New Roman" w:eastAsia="MS Mincho" w:hAnsi="Times New Roman"/>
          <w:i/>
          <w:iCs/>
          <w:color w:val="000000"/>
          <w:w w:val="105"/>
          <w:sz w:val="24"/>
          <w:szCs w:val="24"/>
        </w:rPr>
        <w:t xml:space="preserve">й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w w:val="107"/>
          <w:sz w:val="24"/>
          <w:szCs w:val="24"/>
        </w:rPr>
        <w:t xml:space="preserve">учебной </w:t>
      </w:r>
      <w:r w:rsidRPr="00445285">
        <w:rPr>
          <w:rFonts w:ascii="Times New Roman" w:eastAsia="MS Mincho" w:hAnsi="Times New Roman"/>
          <w:i/>
          <w:iCs/>
          <w:color w:val="000000"/>
          <w:w w:val="104"/>
          <w:sz w:val="24"/>
          <w:szCs w:val="24"/>
        </w:rPr>
        <w:t>задачи;</w:t>
      </w:r>
      <w:proofErr w:type="gramEnd"/>
    </w:p>
    <w:p w:rsidR="00D100A4" w:rsidRPr="00445285" w:rsidRDefault="00D100A4" w:rsidP="00D10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45285">
        <w:rPr>
          <w:rFonts w:ascii="Times New Roman" w:eastAsia="MS Mincho" w:hAnsi="Times New Roman"/>
          <w:i/>
          <w:iCs/>
          <w:color w:val="000000"/>
          <w:w w:val="144"/>
          <w:sz w:val="24"/>
          <w:szCs w:val="24"/>
        </w:rPr>
        <w:t xml:space="preserve">– </w:t>
      </w:r>
      <w:r w:rsidR="005F6091" w:rsidRPr="005F6091">
        <w:rPr>
          <w:rFonts w:ascii="Times New Roman" w:eastAsia="MS Mincho" w:hAnsi="Times New Roman"/>
          <w:i/>
          <w:iCs/>
          <w:color w:val="000000"/>
          <w:w w:val="144"/>
          <w:sz w:val="24"/>
          <w:szCs w:val="24"/>
        </w:rPr>
        <w:t xml:space="preserve">имеет </w:t>
      </w:r>
      <w:r w:rsidRPr="00445285">
        <w:rPr>
          <w:rFonts w:ascii="Times New Roman" w:eastAsia="MS Mincho" w:hAnsi="Times New Roman"/>
          <w:i/>
          <w:iCs/>
          <w:color w:val="000000"/>
          <w:spacing w:val="7"/>
          <w:w w:val="144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sz w:val="24"/>
          <w:szCs w:val="24"/>
        </w:rPr>
        <w:t>чувств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а   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w w:val="105"/>
          <w:sz w:val="24"/>
          <w:szCs w:val="24"/>
        </w:rPr>
        <w:t xml:space="preserve">сопричастности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и </w:t>
      </w:r>
      <w:r w:rsidRPr="00445285">
        <w:rPr>
          <w:rFonts w:ascii="Times New Roman" w:eastAsia="MS Mincho" w:hAnsi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sz w:val="24"/>
          <w:szCs w:val="24"/>
        </w:rPr>
        <w:t>гордост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и  </w:t>
      </w:r>
      <w:r w:rsidRPr="00445285">
        <w:rPr>
          <w:rFonts w:ascii="Times New Roman" w:eastAsia="MS Mincho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sz w:val="24"/>
          <w:szCs w:val="24"/>
        </w:rPr>
        <w:t>з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а </w:t>
      </w:r>
      <w:r w:rsidRPr="00445285">
        <w:rPr>
          <w:rFonts w:ascii="Times New Roman" w:eastAsia="MS Mincho" w:hAnsi="Times New Roman"/>
          <w:i/>
          <w:iCs/>
          <w:color w:val="000000"/>
          <w:spacing w:val="42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sz w:val="24"/>
          <w:szCs w:val="24"/>
        </w:rPr>
        <w:t>сво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ю </w:t>
      </w:r>
      <w:r w:rsidRPr="00445285">
        <w:rPr>
          <w:rFonts w:ascii="Times New Roman" w:eastAsia="MS Mincho" w:hAnsi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w w:val="107"/>
          <w:sz w:val="24"/>
          <w:szCs w:val="24"/>
        </w:rPr>
        <w:t xml:space="preserve">Родину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и</w:t>
      </w:r>
      <w:r w:rsidRPr="00445285">
        <w:rPr>
          <w:rFonts w:ascii="Times New Roman" w:eastAsia="MS Mincho" w:hAnsi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3"/>
          <w:sz w:val="24"/>
          <w:szCs w:val="24"/>
        </w:rPr>
        <w:t>народ;</w:t>
      </w:r>
    </w:p>
    <w:p w:rsidR="00D100A4" w:rsidRPr="00445285" w:rsidRDefault="00D100A4" w:rsidP="00D10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45285">
        <w:rPr>
          <w:rFonts w:ascii="Times New Roman" w:eastAsia="MS Mincho" w:hAnsi="Times New Roman"/>
          <w:i/>
          <w:iCs/>
          <w:color w:val="000000"/>
          <w:w w:val="144"/>
          <w:sz w:val="24"/>
          <w:szCs w:val="24"/>
        </w:rPr>
        <w:t>–</w:t>
      </w:r>
      <w:r w:rsidRPr="00445285">
        <w:rPr>
          <w:rFonts w:ascii="Times New Roman" w:eastAsia="MS Mincho" w:hAnsi="Times New Roman"/>
          <w:i/>
          <w:iCs/>
          <w:color w:val="000000"/>
          <w:spacing w:val="-27"/>
          <w:w w:val="144"/>
          <w:sz w:val="24"/>
          <w:szCs w:val="24"/>
        </w:rPr>
        <w:t xml:space="preserve"> </w:t>
      </w:r>
      <w:r w:rsidR="005F6091">
        <w:rPr>
          <w:rFonts w:ascii="Times New Roman" w:eastAsia="MS Mincho" w:hAnsi="Times New Roman"/>
          <w:i/>
          <w:iCs/>
          <w:color w:val="000000"/>
          <w:spacing w:val="-27"/>
          <w:w w:val="144"/>
          <w:sz w:val="24"/>
          <w:szCs w:val="24"/>
        </w:rPr>
        <w:t xml:space="preserve">имеет </w:t>
      </w:r>
      <w:r w:rsidRPr="00445285">
        <w:rPr>
          <w:rFonts w:ascii="Times New Roman" w:eastAsia="MS Mincho" w:hAnsi="Times New Roman"/>
          <w:i/>
          <w:iCs/>
          <w:color w:val="000000"/>
          <w:w w:val="108"/>
          <w:sz w:val="24"/>
          <w:szCs w:val="24"/>
        </w:rPr>
        <w:t>представления</w:t>
      </w:r>
      <w:r w:rsidRPr="00445285">
        <w:rPr>
          <w:rFonts w:ascii="Times New Roman" w:eastAsia="MS Mincho" w:hAnsi="Times New Roman"/>
          <w:i/>
          <w:iCs/>
          <w:color w:val="000000"/>
          <w:spacing w:val="-11"/>
          <w:w w:val="108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о</w:t>
      </w:r>
      <w:r w:rsidRPr="00445285">
        <w:rPr>
          <w:rFonts w:ascii="Times New Roman" w:eastAsia="MS Mincho" w:hAnsi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своей</w:t>
      </w:r>
      <w:r w:rsidRPr="00445285">
        <w:rPr>
          <w:rFonts w:ascii="Times New Roman" w:eastAsia="MS Mincho" w:hAnsi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6"/>
          <w:sz w:val="24"/>
          <w:szCs w:val="24"/>
        </w:rPr>
        <w:t>граж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данской  </w:t>
      </w:r>
      <w:r w:rsidRPr="00445285">
        <w:rPr>
          <w:rFonts w:ascii="Times New Roman" w:eastAsia="MS Mincho" w:hAnsi="Times New Roman"/>
          <w:i/>
          <w:iCs/>
          <w:color w:val="000000"/>
          <w:w w:val="106"/>
          <w:sz w:val="24"/>
          <w:szCs w:val="24"/>
        </w:rPr>
        <w:t>идентичности</w:t>
      </w:r>
      <w:r w:rsidRPr="00445285">
        <w:rPr>
          <w:rFonts w:ascii="Times New Roman" w:eastAsia="MS Mincho" w:hAnsi="Times New Roman"/>
          <w:i/>
          <w:iCs/>
          <w:color w:val="000000"/>
          <w:spacing w:val="5"/>
          <w:w w:val="106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в</w:t>
      </w:r>
      <w:r w:rsidRPr="00445285">
        <w:rPr>
          <w:rFonts w:ascii="Times New Roman" w:eastAsia="MS Mincho" w:hAnsi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13"/>
          <w:sz w:val="24"/>
          <w:szCs w:val="24"/>
        </w:rPr>
        <w:t>фор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ме осознания </w:t>
      </w:r>
      <w:r w:rsidRPr="00445285">
        <w:rPr>
          <w:rFonts w:ascii="Times New Roman" w:eastAsia="MS Mincho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«Я»</w:t>
      </w:r>
      <w:r w:rsidRPr="00445285">
        <w:rPr>
          <w:rFonts w:ascii="Times New Roman" w:eastAsia="MS Mincho" w:hAnsi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как</w:t>
      </w:r>
      <w:r w:rsidRPr="00445285">
        <w:rPr>
          <w:rFonts w:ascii="Times New Roman" w:eastAsia="MS Mincho" w:hAnsi="Times New Roman"/>
          <w:i/>
          <w:iCs/>
          <w:color w:val="000000"/>
          <w:spacing w:val="15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6"/>
          <w:sz w:val="24"/>
          <w:szCs w:val="24"/>
        </w:rPr>
        <w:t>гражда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нина</w:t>
      </w:r>
      <w:r w:rsidRPr="00445285">
        <w:rPr>
          <w:rFonts w:ascii="Times New Roman" w:eastAsia="MS Mincho" w:hAnsi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1"/>
          <w:sz w:val="24"/>
          <w:szCs w:val="24"/>
        </w:rPr>
        <w:t>России;</w:t>
      </w:r>
    </w:p>
    <w:p w:rsidR="00D100A4" w:rsidRPr="00445285" w:rsidRDefault="00D100A4" w:rsidP="00D10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45285">
        <w:rPr>
          <w:rFonts w:ascii="Times New Roman" w:eastAsia="MS Mincho" w:hAnsi="Times New Roman"/>
          <w:i/>
          <w:iCs/>
          <w:color w:val="000000"/>
          <w:w w:val="144"/>
          <w:sz w:val="24"/>
          <w:szCs w:val="24"/>
        </w:rPr>
        <w:t xml:space="preserve">– </w:t>
      </w:r>
      <w:r w:rsidR="005F6091">
        <w:rPr>
          <w:rFonts w:ascii="Times New Roman" w:eastAsia="MS Mincho" w:hAnsi="Times New Roman"/>
          <w:i/>
          <w:iCs/>
          <w:color w:val="000000"/>
          <w:w w:val="108"/>
          <w:sz w:val="24"/>
          <w:szCs w:val="24"/>
        </w:rPr>
        <w:t xml:space="preserve">опирается </w:t>
      </w:r>
      <w:r w:rsidRPr="00445285">
        <w:rPr>
          <w:rFonts w:ascii="Times New Roman" w:eastAsia="MS Mincho" w:hAnsi="Times New Roman"/>
          <w:i/>
          <w:iCs/>
          <w:color w:val="000000"/>
          <w:spacing w:val="16"/>
          <w:w w:val="108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в</w:t>
      </w:r>
      <w:r w:rsidRPr="00445285">
        <w:rPr>
          <w:rFonts w:ascii="Times New Roman" w:eastAsia="MS Mincho" w:hAnsi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поведении </w:t>
      </w:r>
      <w:r w:rsidRPr="00445285">
        <w:rPr>
          <w:rFonts w:ascii="Times New Roman" w:eastAsia="MS Mincho" w:hAnsi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9"/>
          <w:sz w:val="24"/>
          <w:szCs w:val="24"/>
        </w:rPr>
        <w:t>на принятые</w:t>
      </w:r>
      <w:r w:rsidRPr="00445285">
        <w:rPr>
          <w:rFonts w:ascii="Times New Roman" w:eastAsia="MS Mincho" w:hAnsi="Times New Roman"/>
          <w:i/>
          <w:iCs/>
          <w:color w:val="000000"/>
          <w:spacing w:val="-1"/>
          <w:w w:val="109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моральные </w:t>
      </w:r>
      <w:r w:rsidRPr="00445285">
        <w:rPr>
          <w:rFonts w:ascii="Times New Roman" w:eastAsia="MS Mincho" w:hAnsi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2"/>
          <w:sz w:val="24"/>
          <w:szCs w:val="24"/>
        </w:rPr>
        <w:t>нормы;</w:t>
      </w:r>
    </w:p>
    <w:p w:rsidR="00D100A4" w:rsidRPr="00445285" w:rsidRDefault="00D100A4" w:rsidP="00D10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</w:rPr>
      </w:pPr>
      <w:r w:rsidRPr="00445285">
        <w:rPr>
          <w:rFonts w:ascii="Times New Roman" w:eastAsia="MS Mincho" w:hAnsi="Times New Roman"/>
          <w:i/>
          <w:iCs/>
          <w:color w:val="000000"/>
          <w:w w:val="144"/>
          <w:sz w:val="24"/>
          <w:szCs w:val="24"/>
        </w:rPr>
        <w:t>–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 </w:t>
      </w:r>
      <w:r w:rsidR="005F6091">
        <w:rPr>
          <w:rFonts w:ascii="Times New Roman" w:eastAsia="MS Mincho" w:hAnsi="Times New Roman"/>
          <w:i/>
          <w:iCs/>
          <w:color w:val="000000"/>
          <w:w w:val="109"/>
          <w:sz w:val="24"/>
          <w:szCs w:val="24"/>
        </w:rPr>
        <w:t xml:space="preserve">понимает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7"/>
          <w:sz w:val="24"/>
          <w:szCs w:val="24"/>
        </w:rPr>
        <w:t>чувств</w:t>
      </w:r>
      <w:r w:rsidR="005F6091">
        <w:rPr>
          <w:rFonts w:ascii="Times New Roman" w:eastAsia="MS Mincho" w:hAnsi="Times New Roman"/>
          <w:i/>
          <w:iCs/>
          <w:color w:val="000000"/>
          <w:w w:val="107"/>
          <w:sz w:val="24"/>
          <w:szCs w:val="24"/>
        </w:rPr>
        <w:t>а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9"/>
          <w:sz w:val="24"/>
          <w:szCs w:val="24"/>
        </w:rPr>
        <w:t>одноклас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сников,</w:t>
      </w:r>
      <w:r w:rsidRPr="00445285">
        <w:rPr>
          <w:rFonts w:ascii="Times New Roman" w:eastAsia="MS Mincho" w:hAnsi="Times New Roman"/>
          <w:i/>
          <w:iCs/>
          <w:color w:val="000000"/>
          <w:spacing w:val="31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06"/>
          <w:sz w:val="24"/>
          <w:szCs w:val="24"/>
        </w:rPr>
        <w:t>учителей;</w:t>
      </w:r>
    </w:p>
    <w:p w:rsidR="00D100A4" w:rsidRDefault="00D100A4" w:rsidP="00D10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85">
        <w:rPr>
          <w:rFonts w:ascii="Times New Roman" w:eastAsia="MS Mincho" w:hAnsi="Times New Roman"/>
          <w:i/>
          <w:iCs/>
          <w:color w:val="000000"/>
          <w:w w:val="144"/>
          <w:sz w:val="24"/>
          <w:szCs w:val="24"/>
        </w:rPr>
        <w:t>–</w:t>
      </w:r>
      <w:r w:rsidRPr="00445285">
        <w:rPr>
          <w:rFonts w:ascii="Times New Roman" w:eastAsia="MS Mincho" w:hAnsi="Times New Roman"/>
          <w:i/>
          <w:iCs/>
          <w:color w:val="000000"/>
          <w:spacing w:val="25"/>
          <w:w w:val="144"/>
          <w:sz w:val="24"/>
          <w:szCs w:val="24"/>
        </w:rPr>
        <w:t xml:space="preserve"> </w:t>
      </w:r>
      <w:r w:rsidR="005F6091">
        <w:rPr>
          <w:rFonts w:ascii="Times New Roman" w:eastAsia="MS Mincho" w:hAnsi="Times New Roman"/>
          <w:i/>
          <w:iCs/>
          <w:color w:val="000000"/>
          <w:spacing w:val="25"/>
          <w:w w:val="144"/>
          <w:sz w:val="24"/>
          <w:szCs w:val="24"/>
        </w:rPr>
        <w:t xml:space="preserve">имеет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w w:val="107"/>
          <w:sz w:val="24"/>
          <w:szCs w:val="24"/>
        </w:rPr>
        <w:t>представлени</w:t>
      </w:r>
      <w:r w:rsidRPr="00445285">
        <w:rPr>
          <w:rFonts w:ascii="Times New Roman" w:eastAsia="MS Mincho" w:hAnsi="Times New Roman"/>
          <w:i/>
          <w:iCs/>
          <w:color w:val="000000"/>
          <w:w w:val="107"/>
          <w:sz w:val="24"/>
          <w:szCs w:val="24"/>
        </w:rPr>
        <w:t xml:space="preserve">я </w:t>
      </w:r>
      <w:r w:rsidRPr="00445285">
        <w:rPr>
          <w:rFonts w:ascii="Times New Roman" w:eastAsia="MS Mincho" w:hAnsi="Times New Roman"/>
          <w:i/>
          <w:iCs/>
          <w:color w:val="000000"/>
          <w:spacing w:val="2"/>
          <w:w w:val="107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о  </w:t>
      </w:r>
      <w:r w:rsidRPr="00445285">
        <w:rPr>
          <w:rFonts w:ascii="Times New Roman" w:eastAsia="MS Mincho" w:hAnsi="Times New Roman"/>
          <w:i/>
          <w:iCs/>
          <w:color w:val="000000"/>
          <w:spacing w:val="4"/>
          <w:w w:val="105"/>
          <w:sz w:val="24"/>
          <w:szCs w:val="24"/>
        </w:rPr>
        <w:t xml:space="preserve">красоте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природы</w:t>
      </w:r>
      <w:r w:rsidRPr="00445285">
        <w:rPr>
          <w:rFonts w:ascii="Times New Roman" w:eastAsia="MS Mincho" w:hAnsi="Times New Roman"/>
          <w:i/>
          <w:iCs/>
          <w:color w:val="000000"/>
          <w:spacing w:val="31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России</w:t>
      </w:r>
      <w:r w:rsidRPr="00445285">
        <w:rPr>
          <w:rFonts w:ascii="Times New Roman" w:eastAsia="MS Mincho" w:hAnsi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и родного</w:t>
      </w:r>
      <w:r w:rsidRPr="00445285">
        <w:rPr>
          <w:rFonts w:ascii="Times New Roman" w:eastAsia="MS Mincho" w:hAnsi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12"/>
          <w:sz w:val="24"/>
          <w:szCs w:val="24"/>
        </w:rPr>
        <w:t xml:space="preserve">края </w:t>
      </w:r>
      <w:r w:rsidRPr="00445285">
        <w:rPr>
          <w:rFonts w:ascii="Times New Roman" w:eastAsia="MS Mincho" w:hAnsi="Times New Roman"/>
          <w:i/>
          <w:iCs/>
          <w:color w:val="000000"/>
          <w:spacing w:val="1"/>
          <w:sz w:val="24"/>
          <w:szCs w:val="24"/>
        </w:rPr>
        <w:t>н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а </w:t>
      </w:r>
      <w:r w:rsidRPr="00445285">
        <w:rPr>
          <w:rFonts w:ascii="Times New Roman" w:eastAsia="MS Mincho" w:hAnsi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1"/>
          <w:sz w:val="24"/>
          <w:szCs w:val="24"/>
        </w:rPr>
        <w:t>основ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е </w:t>
      </w:r>
      <w:r w:rsidRPr="00445285">
        <w:rPr>
          <w:rFonts w:ascii="Times New Roman" w:eastAsia="MS Mincho" w:hAnsi="Times New Roman"/>
          <w:i/>
          <w:iCs/>
          <w:color w:val="000000"/>
          <w:spacing w:val="34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1"/>
          <w:w w:val="106"/>
          <w:sz w:val="24"/>
          <w:szCs w:val="24"/>
        </w:rPr>
        <w:t>материало</w:t>
      </w:r>
      <w:r w:rsidRPr="00445285">
        <w:rPr>
          <w:rFonts w:ascii="Times New Roman" w:eastAsia="MS Mincho" w:hAnsi="Times New Roman"/>
          <w:i/>
          <w:iCs/>
          <w:color w:val="000000"/>
          <w:w w:val="106"/>
          <w:sz w:val="24"/>
          <w:szCs w:val="24"/>
        </w:rPr>
        <w:t xml:space="preserve">в </w:t>
      </w:r>
      <w:r w:rsidRPr="00445285">
        <w:rPr>
          <w:rFonts w:ascii="Times New Roman" w:eastAsia="MS Mincho" w:hAnsi="Times New Roman"/>
          <w:i/>
          <w:iCs/>
          <w:color w:val="000000"/>
          <w:spacing w:val="22"/>
          <w:w w:val="106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pacing w:val="1"/>
          <w:w w:val="112"/>
          <w:sz w:val="24"/>
          <w:szCs w:val="24"/>
        </w:rPr>
        <w:t>комп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лекта</w:t>
      </w:r>
      <w:r w:rsidRPr="00445285">
        <w:rPr>
          <w:rFonts w:ascii="Times New Roman" w:eastAsia="MS Mincho" w:hAnsi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>по</w:t>
      </w:r>
      <w:r w:rsidRPr="00445285">
        <w:rPr>
          <w:rFonts w:ascii="Times New Roman" w:eastAsia="MS Mincho" w:hAnsi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sz w:val="24"/>
          <w:szCs w:val="24"/>
        </w:rPr>
        <w:t xml:space="preserve">русскому </w:t>
      </w:r>
      <w:r w:rsidRPr="00445285">
        <w:rPr>
          <w:rFonts w:ascii="Times New Roman" w:eastAsia="MS Mincho" w:hAnsi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445285">
        <w:rPr>
          <w:rFonts w:ascii="Times New Roman" w:eastAsia="MS Mincho" w:hAnsi="Times New Roman"/>
          <w:i/>
          <w:iCs/>
          <w:color w:val="000000"/>
          <w:w w:val="112"/>
          <w:sz w:val="24"/>
          <w:szCs w:val="24"/>
        </w:rPr>
        <w:t>язык</w:t>
      </w:r>
      <w:r w:rsidRPr="00445285">
        <w:rPr>
          <w:rFonts w:ascii="Times New Roman" w:eastAsia="MS Mincho" w:hAnsi="Times New Roman"/>
          <w:i/>
          <w:iCs/>
          <w:color w:val="000000"/>
          <w:spacing w:val="-15"/>
          <w:w w:val="112"/>
          <w:sz w:val="24"/>
          <w:szCs w:val="24"/>
        </w:rPr>
        <w:t>у</w:t>
      </w:r>
    </w:p>
    <w:p w:rsidR="006443AB" w:rsidRPr="006443AB" w:rsidRDefault="006443AB" w:rsidP="006443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993"/>
        <w:gridCol w:w="4771"/>
        <w:gridCol w:w="3449"/>
      </w:tblGrid>
      <w:tr w:rsidR="00A16A20" w:rsidTr="000C57F0">
        <w:tc>
          <w:tcPr>
            <w:tcW w:w="1809" w:type="dxa"/>
            <w:vMerge w:val="restart"/>
          </w:tcPr>
          <w:p w:rsidR="00A16A20" w:rsidRPr="00006EBD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395" w:type="dxa"/>
            <w:vMerge w:val="restart"/>
          </w:tcPr>
          <w:p w:rsidR="00A16A20" w:rsidRPr="00006EBD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16A20" w:rsidRPr="00006EBD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220" w:type="dxa"/>
            <w:gridSpan w:val="2"/>
          </w:tcPr>
          <w:p w:rsidR="00A16A20" w:rsidRPr="00006EBD" w:rsidRDefault="00A16A20" w:rsidP="003F1427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16A20" w:rsidTr="000C57F0">
        <w:tc>
          <w:tcPr>
            <w:tcW w:w="1809" w:type="dxa"/>
            <w:vMerge/>
          </w:tcPr>
          <w:p w:rsidR="00A16A20" w:rsidRPr="00006EBD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16A20" w:rsidRPr="00006EBD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16A20" w:rsidRPr="00006EBD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1" w:type="dxa"/>
          </w:tcPr>
          <w:p w:rsidR="00A16A20" w:rsidRPr="00006EBD" w:rsidRDefault="003F1427" w:rsidP="003F1427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A16A20" w:rsidRPr="00006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редметные</w:t>
            </w:r>
          </w:p>
        </w:tc>
        <w:tc>
          <w:tcPr>
            <w:tcW w:w="3449" w:type="dxa"/>
          </w:tcPr>
          <w:p w:rsidR="00A16A20" w:rsidRPr="00006EBD" w:rsidRDefault="003F1427" w:rsidP="003F1427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16A20" w:rsidRPr="00006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етапредметные</w:t>
            </w:r>
            <w:proofErr w:type="spellEnd"/>
          </w:p>
        </w:tc>
      </w:tr>
      <w:tr w:rsidR="00A16A20" w:rsidRPr="00C43DCB" w:rsidTr="000C57F0">
        <w:tc>
          <w:tcPr>
            <w:tcW w:w="1809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CB">
              <w:rPr>
                <w:rFonts w:ascii="Times New Roman" w:hAnsi="Times New Roman"/>
                <w:sz w:val="28"/>
                <w:szCs w:val="28"/>
              </w:rPr>
              <w:t>Фонетика и графика</w:t>
            </w:r>
          </w:p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3DCB">
              <w:rPr>
                <w:rFonts w:ascii="Times New Roman" w:hAnsi="Times New Roman"/>
                <w:sz w:val="28"/>
                <w:szCs w:val="28"/>
              </w:rPr>
              <w:t>(орфоэпия изучается во всех разделах курса)</w:t>
            </w:r>
          </w:p>
        </w:tc>
        <w:tc>
          <w:tcPr>
            <w:tcW w:w="4395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3DCB">
              <w:rPr>
                <w:rFonts w:ascii="Times New Roman" w:hAnsi="Times New Roman"/>
                <w:sz w:val="24"/>
                <w:szCs w:val="24"/>
              </w:rPr>
              <w:t xml:space="preserve">Звуки как материал языка. Интонационное выделение звука в слове. Звуковой анализ слов. Гласные и согласные звуки. Твердые и мягкие согласные звуки. Ударные и безударные гласные звуки. Буква как знак звука. Позиционный способ обозначения звуков буквами. Гласная буква как </w:t>
            </w:r>
            <w:r w:rsidRPr="00C43D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мягкости или твердости согласных звуков. Гласные буквы </w:t>
            </w:r>
            <w:r w:rsidRPr="00C43DCB">
              <w:rPr>
                <w:rFonts w:ascii="Times New Roman" w:hAnsi="Times New Roman"/>
                <w:i/>
                <w:iCs/>
                <w:sz w:val="24"/>
                <w:szCs w:val="24"/>
              </w:rPr>
              <w:t>е, ё, ю, я</w:t>
            </w:r>
            <w:r w:rsidRPr="00C43DCB">
              <w:rPr>
                <w:rFonts w:ascii="Times New Roman" w:hAnsi="Times New Roman"/>
                <w:sz w:val="24"/>
                <w:szCs w:val="24"/>
              </w:rPr>
              <w:t>, их функция. Слог. Ударение. Перенос. Алфавит.</w:t>
            </w:r>
          </w:p>
        </w:tc>
        <w:tc>
          <w:tcPr>
            <w:tcW w:w="993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(3) </w:t>
            </w:r>
            <w:r w:rsidRPr="00C43DCB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4771" w:type="dxa"/>
          </w:tcPr>
          <w:p w:rsidR="00A16A20" w:rsidRPr="00235AF5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9B1" w:rsidRDefault="006A29B1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29B1">
              <w:rPr>
                <w:rFonts w:ascii="Times New Roman" w:hAnsi="Times New Roman" w:cs="Times New Roman"/>
                <w:sz w:val="24"/>
                <w:szCs w:val="24"/>
              </w:rPr>
              <w:t>арактеризует звуки: гласные и согласные; гласные ударные и безударные; согласные парные и непарные  по  твёрдости-мягкости и глухости-звонкости</w:t>
            </w:r>
            <w:r>
              <w:rPr>
                <w:sz w:val="28"/>
                <w:szCs w:val="28"/>
              </w:rPr>
              <w:t>;</w:t>
            </w:r>
          </w:p>
          <w:p w:rsidR="006A29B1" w:rsidRDefault="006A29B1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6A29B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соотношения звукового и буквенного состава в словах типа: крот, </w:t>
            </w:r>
            <w:r w:rsidRPr="006A2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соль, в словах с йотированными гласными, с разделительными Ъ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Ь, с непроизносимым согласным;</w:t>
            </w:r>
            <w:proofErr w:type="gramEnd"/>
          </w:p>
          <w:p w:rsidR="006A29B1" w:rsidRDefault="006A29B1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A29B1">
              <w:rPr>
                <w:rFonts w:ascii="Times New Roman" w:hAnsi="Times New Roman" w:cs="Times New Roman"/>
                <w:sz w:val="24"/>
                <w:szCs w:val="24"/>
              </w:rPr>
              <w:t xml:space="preserve">елит слова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переноса с учётом состава слова;</w:t>
            </w:r>
          </w:p>
          <w:p w:rsidR="006A29B1" w:rsidRDefault="006A29B1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6A29B1">
              <w:rPr>
                <w:rFonts w:ascii="Times New Roman" w:hAnsi="Times New Roman" w:cs="Times New Roman"/>
                <w:sz w:val="24"/>
                <w:szCs w:val="24"/>
              </w:rPr>
              <w:t>писывает  с печатного и письменного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9B1" w:rsidRDefault="006A29B1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6A29B1">
              <w:rPr>
                <w:rFonts w:ascii="Times New Roman" w:hAnsi="Times New Roman" w:cs="Times New Roman"/>
                <w:sz w:val="24"/>
                <w:szCs w:val="24"/>
              </w:rPr>
              <w:t>порядочивает слова в соответствии с алфавитом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9B1" w:rsidRDefault="006A29B1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A29B1">
              <w:rPr>
                <w:rFonts w:ascii="Times New Roman" w:hAnsi="Times New Roman" w:cs="Times New Roman"/>
                <w:sz w:val="24"/>
                <w:szCs w:val="24"/>
              </w:rPr>
              <w:t>ишет под диктовку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 из 45-50 слов;</w:t>
            </w:r>
          </w:p>
          <w:p w:rsidR="00DD5788" w:rsidRDefault="00DD5788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EF6CC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F6CC0">
              <w:rPr>
                <w:rFonts w:ascii="Times New Roman" w:hAnsi="Times New Roman" w:cs="Times New Roman"/>
                <w:i/>
                <w:sz w:val="24"/>
                <w:szCs w:val="24"/>
              </w:rPr>
              <w:t>роводит фонетический разбор по алгоритму с помощью учителя</w:t>
            </w:r>
          </w:p>
          <w:p w:rsidR="00DD5788" w:rsidRPr="00EF6CC0" w:rsidRDefault="00DD5788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:rsidR="00A16A20" w:rsidRPr="004C608B" w:rsidRDefault="00A16A20" w:rsidP="004C60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действия.</w:t>
            </w:r>
          </w:p>
          <w:p w:rsidR="00A16A20" w:rsidRPr="00C43DCB" w:rsidRDefault="00EF6CC0" w:rsidP="00510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-контролирует и оценивает</w:t>
            </w:r>
            <w:r w:rsidR="00A16A20" w:rsidRPr="00C4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в работе с учебным материалом при сотрудничестве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учителем, одноклассниками;</w:t>
            </w:r>
          </w:p>
          <w:p w:rsidR="00EF6CC0" w:rsidRDefault="00EF6CC0" w:rsidP="00510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F6C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ринимает</w:t>
            </w:r>
            <w:r w:rsidR="00A16A20" w:rsidRPr="00EF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учебную задачу;</w:t>
            </w:r>
          </w:p>
          <w:p w:rsidR="00EF6CC0" w:rsidRDefault="00EF6CC0" w:rsidP="00510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16A20" w:rsidRPr="007A5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</w:t>
            </w:r>
            <w:r w:rsidR="00A16A20" w:rsidRPr="00EF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A20" w:rsidRPr="007A53AF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действия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тствии с поставленными задачами;</w:t>
            </w:r>
          </w:p>
          <w:p w:rsidR="00A16A20" w:rsidRDefault="00EF6CC0" w:rsidP="00510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осуществляет</w:t>
            </w:r>
            <w:r w:rsidR="00A16A20" w:rsidRPr="00EF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результату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задания</w:t>
            </w:r>
          </w:p>
          <w:p w:rsidR="00A16A20" w:rsidRDefault="00EF6CC0" w:rsidP="005104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C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учитывает</w:t>
            </w:r>
            <w:r w:rsidR="00A16A20" w:rsidRPr="00521F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степень сложности задания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определяет</w:t>
            </w:r>
            <w:r w:rsidR="00A16A20" w:rsidRPr="00521F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DD5788" w:rsidRPr="00C43DCB" w:rsidRDefault="00DD5788" w:rsidP="00AB7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A20" w:rsidRPr="00DF44EC" w:rsidRDefault="00A16A20" w:rsidP="00EF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E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A16A20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A20" w:rsidRPr="00C43DCB" w:rsidRDefault="00EF6CC0" w:rsidP="00510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</w:t>
            </w:r>
            <w:r w:rsidR="00A16A20" w:rsidRPr="00C4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небольшие сообще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устной и письменной форме;</w:t>
            </w:r>
          </w:p>
          <w:p w:rsidR="00A16A20" w:rsidRPr="00C43DCB" w:rsidRDefault="00EF6CC0" w:rsidP="00510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</w:t>
            </w:r>
            <w:r w:rsidR="00A16A20" w:rsidRPr="00C4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объекта по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скольким существенным признакам;</w:t>
            </w:r>
          </w:p>
          <w:p w:rsidR="009352BF" w:rsidRDefault="009352BF" w:rsidP="00510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</w:t>
            </w:r>
            <w:r w:rsidR="00A16A20" w:rsidRPr="007A5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ю, представленную в виде схемы; </w:t>
            </w:r>
          </w:p>
          <w:p w:rsidR="00A16A20" w:rsidRDefault="009352BF" w:rsidP="005104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обобщает</w:t>
            </w:r>
            <w:r w:rsidR="00A16A20" w:rsidRPr="007A5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наблюдений.</w:t>
            </w:r>
            <w:r w:rsidR="00A16A20" w:rsidRPr="00F96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16A20" w:rsidRPr="00F832B9" w:rsidRDefault="009352BF" w:rsidP="00AB7F9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A16A20" w:rsidRPr="00F832B9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осуществляет</w:t>
            </w:r>
            <w:r w:rsidR="00A16A20" w:rsidRPr="00F832B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сравнение, </w:t>
            </w:r>
            <w:proofErr w:type="spellStart"/>
            <w:r w:rsidR="00A16A20" w:rsidRPr="00F832B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сериацию</w:t>
            </w:r>
            <w:proofErr w:type="spellEnd"/>
            <w:r w:rsidR="00A16A20" w:rsidRPr="00F832B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 </w:t>
            </w:r>
          </w:p>
          <w:p w:rsidR="00A16A20" w:rsidRPr="00F832B9" w:rsidRDefault="009352BF" w:rsidP="00AB7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строит </w:t>
            </w:r>
            <w:r w:rsidR="00A16A20" w:rsidRPr="00F832B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ическое рассуждение, </w:t>
            </w:r>
          </w:p>
          <w:p w:rsidR="00A16A20" w:rsidRPr="00F832B9" w:rsidRDefault="00A16A20" w:rsidP="00AB7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A20" w:rsidRDefault="00A16A20" w:rsidP="00935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A16A20" w:rsidRDefault="009352BF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6A20" w:rsidRPr="00C43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A20" w:rsidRPr="007A53AF" w:rsidRDefault="00235AF5" w:rsidP="00510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соотносит</w:t>
            </w:r>
            <w:r w:rsidR="00A16A20" w:rsidRPr="0023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A20" w:rsidRPr="007A5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собственный ответ на проблемный вопрос с предложенными вариантами ответов и аргументировано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доказывает</w:t>
            </w:r>
            <w:r w:rsidR="00A16A20" w:rsidRPr="0023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A20" w:rsidRPr="007A53AF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позицию.</w:t>
            </w:r>
          </w:p>
          <w:p w:rsidR="00A16A20" w:rsidRPr="00C43DCB" w:rsidRDefault="00235AF5" w:rsidP="0051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договаривается, приходит</w:t>
            </w:r>
            <w:r w:rsidR="00A16A20" w:rsidRPr="00C43DCB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решению (при работе в паре, группе)</w:t>
            </w:r>
          </w:p>
          <w:p w:rsidR="00A16A20" w:rsidRPr="00C43DCB" w:rsidRDefault="00235AF5" w:rsidP="0051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ставит</w:t>
            </w:r>
            <w:r w:rsidR="00A16A20" w:rsidRPr="00C43DC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инициативного сотрудничества в поиске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сборе информации;</w:t>
            </w:r>
          </w:p>
          <w:p w:rsidR="00A16A20" w:rsidRDefault="00235AF5" w:rsidP="0051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планирует </w:t>
            </w:r>
            <w:r w:rsidR="00A16A20" w:rsidRPr="00C43DCB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  <w:p w:rsidR="00A16A20" w:rsidRPr="00F832B9" w:rsidRDefault="00235AF5" w:rsidP="00AB7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• задаёт </w:t>
            </w:r>
            <w:r w:rsidR="00A16A20" w:rsidRPr="00F832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вопросы, необходимые для организации собственной деятельности и сотрудничества с партнёром; </w:t>
            </w:r>
          </w:p>
          <w:p w:rsidR="00A16A20" w:rsidRPr="00F832B9" w:rsidRDefault="00A16A20" w:rsidP="00AB7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2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 осуществля</w:t>
            </w:r>
            <w:r w:rsidR="00235A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 w:rsidRPr="00F832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взаимный контроль и оказы</w:t>
            </w:r>
            <w:r w:rsidR="00235A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вает</w:t>
            </w:r>
            <w:r w:rsidRPr="00F832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сотрудничестве необходимую взаимопомощь; </w:t>
            </w:r>
          </w:p>
          <w:p w:rsidR="00A16A20" w:rsidRPr="00F832B9" w:rsidRDefault="000E64D2" w:rsidP="0051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•и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спользует</w:t>
            </w:r>
            <w:r w:rsidRPr="00F832B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="00A16A20" w:rsidRPr="00F832B9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речевые средства для эффективного решения разнообразных коммуникативных задач, планирования и регуляции своей деятельности.</w:t>
            </w:r>
          </w:p>
          <w:p w:rsidR="00A16A20" w:rsidRPr="00F832B9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Pr="00C43DCB" w:rsidRDefault="00A16A20" w:rsidP="00AB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20" w:rsidRPr="00C43DCB" w:rsidTr="000C57F0">
        <w:tc>
          <w:tcPr>
            <w:tcW w:w="1809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Графика</w:t>
            </w:r>
          </w:p>
        </w:tc>
        <w:tc>
          <w:tcPr>
            <w:tcW w:w="4395" w:type="dxa"/>
          </w:tcPr>
          <w:p w:rsidR="00A16A20" w:rsidRPr="00BB3409" w:rsidRDefault="00A16A20" w:rsidP="00AB7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звуков и букв. Обозначение на письме твёрдости и мягкости согласных звуков. Использование на письме </w:t>
            </w:r>
            <w:proofErr w:type="gramStart"/>
            <w:r w:rsidRPr="00BB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разделительных</w:t>
            </w:r>
            <w:proofErr w:type="gramEnd"/>
            <w:r w:rsidRPr="00BB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3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BB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B3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BB34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A16A20" w:rsidRPr="00BB3409" w:rsidRDefault="00A16A20" w:rsidP="00AB7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соотношения звукового и буквенного состава слова в словах типа </w:t>
            </w:r>
            <w:r w:rsidRPr="00BB34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стол, конь</w:t>
            </w:r>
            <w:r w:rsidRPr="00BB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в словах с йотированными гласными </w:t>
            </w:r>
            <w:r w:rsidRPr="00BB34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е, </w:t>
            </w:r>
            <w:r w:rsidRPr="00BB3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ё, ю, я</w:t>
            </w:r>
            <w:r w:rsidRPr="00BB34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BB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словах с непроизносимыми согласными. </w:t>
            </w:r>
          </w:p>
          <w:p w:rsidR="00A16A20" w:rsidRPr="00BB3409" w:rsidRDefault="00A16A20" w:rsidP="00AB7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небуквенных графических средств: пробела между словами, знака переноса, абзаца. </w:t>
            </w:r>
          </w:p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40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</w:tc>
        <w:tc>
          <w:tcPr>
            <w:tcW w:w="993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DD5788" w:rsidRDefault="00DD5788" w:rsidP="00DD57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16A20" w:rsidRDefault="00DD5788" w:rsidP="00D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DD5788">
              <w:rPr>
                <w:rFonts w:ascii="Times New Roman" w:hAnsi="Times New Roman" w:cs="Times New Roman"/>
                <w:sz w:val="24"/>
                <w:szCs w:val="24"/>
              </w:rPr>
              <w:t xml:space="preserve">елит слова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переноса с учётом состава слова;</w:t>
            </w:r>
          </w:p>
          <w:p w:rsidR="00DD5788" w:rsidRDefault="00DD5788" w:rsidP="00D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D5788">
              <w:rPr>
                <w:rFonts w:ascii="Times New Roman" w:hAnsi="Times New Roman" w:cs="Times New Roman"/>
                <w:sz w:val="24"/>
                <w:szCs w:val="24"/>
              </w:rPr>
              <w:t>писывает  с печатного и письменного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788" w:rsidRDefault="00DD5788" w:rsidP="00DD578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D5788">
              <w:rPr>
                <w:rFonts w:ascii="Times New Roman" w:hAnsi="Times New Roman" w:cs="Times New Roman"/>
                <w:sz w:val="24"/>
                <w:szCs w:val="24"/>
              </w:rPr>
              <w:t>порядочивает слова в соответствии с алфавитом</w:t>
            </w:r>
            <w:r>
              <w:rPr>
                <w:sz w:val="28"/>
                <w:szCs w:val="28"/>
              </w:rPr>
              <w:t>;</w:t>
            </w:r>
          </w:p>
          <w:p w:rsidR="00DD5788" w:rsidRDefault="00DD5788" w:rsidP="00D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D5788">
              <w:rPr>
                <w:rFonts w:ascii="Times New Roman" w:hAnsi="Times New Roman" w:cs="Times New Roman"/>
                <w:sz w:val="24"/>
                <w:szCs w:val="24"/>
              </w:rPr>
              <w:t>ишет под диктовку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 из 45-50 слов</w:t>
            </w:r>
          </w:p>
          <w:p w:rsidR="00DD5788" w:rsidRDefault="00DD5788" w:rsidP="00DD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88" w:rsidRPr="00DD5788" w:rsidRDefault="00DD5788" w:rsidP="00DD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</w:t>
            </w:r>
            <w:r w:rsidRPr="00DD5788">
              <w:rPr>
                <w:rFonts w:ascii="Times New Roman" w:hAnsi="Times New Roman" w:cs="Times New Roman"/>
                <w:i/>
                <w:sz w:val="24"/>
                <w:szCs w:val="24"/>
              </w:rPr>
              <w:t>спользует алфавит при работе со словарями, справочниками</w:t>
            </w:r>
            <w:r w:rsidRPr="0024721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449" w:type="dxa"/>
            <w:vMerge/>
          </w:tcPr>
          <w:p w:rsidR="00A16A20" w:rsidRPr="00DF44EC" w:rsidRDefault="00A16A20" w:rsidP="00AB7F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20" w:rsidRPr="00C43DCB" w:rsidTr="000C57F0">
        <w:tc>
          <w:tcPr>
            <w:tcW w:w="1809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4395" w:type="dxa"/>
          </w:tcPr>
          <w:p w:rsidR="00A16A20" w:rsidRPr="00BB3409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0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BB3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</w:t>
            </w:r>
            <w:r w:rsidRPr="00BB3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993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1" w:type="dxa"/>
          </w:tcPr>
          <w:p w:rsidR="00A16A20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788" w:rsidRDefault="00D631EF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1EF">
              <w:rPr>
                <w:rFonts w:ascii="Times New Roman" w:hAnsi="Times New Roman" w:cs="Times New Roman"/>
                <w:sz w:val="24"/>
                <w:szCs w:val="24"/>
              </w:rPr>
              <w:t>пределяет значение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словарю с помощью взрослого</w:t>
            </w:r>
          </w:p>
          <w:p w:rsidR="00D631EF" w:rsidRDefault="00D631EF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EF" w:rsidRPr="00D631EF" w:rsidRDefault="00D631EF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r w:rsidRPr="00D63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азличает фразеологизмы, омонимы без введения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понятий;</w:t>
            </w:r>
          </w:p>
          <w:p w:rsidR="00A16A20" w:rsidRPr="00C43DCB" w:rsidRDefault="00D631EF" w:rsidP="00D631EF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</w:t>
            </w:r>
            <w:r w:rsidR="00A16A20" w:rsidRPr="00BB3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пределение значения слова по тексту или </w:t>
            </w:r>
            <w:r w:rsidR="00A16A20" w:rsidRPr="00BB3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уточнение значения 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помощью толкового словаря;</w:t>
            </w:r>
            <w:r w:rsidR="00A16A20" w:rsidRPr="00BB3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vMerge/>
          </w:tcPr>
          <w:p w:rsidR="00A16A20" w:rsidRPr="00DF44EC" w:rsidRDefault="00A16A20" w:rsidP="00AB7F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20" w:rsidRPr="00C43DCB" w:rsidTr="000C57F0">
        <w:tc>
          <w:tcPr>
            <w:tcW w:w="1809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Состав слова</w:t>
            </w:r>
          </w:p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43DC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43DCB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C43DC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CB">
              <w:rPr>
                <w:rFonts w:ascii="Times New Roman" w:hAnsi="Times New Roman"/>
                <w:sz w:val="24"/>
                <w:szCs w:val="24"/>
              </w:rPr>
              <w:t>Форма слова. Окончание. Слова изменяемые и неизменяемые. Корень слова. Однокоренные слова. Чередование согласных в корнях. Суффикс. Приставка. Приставочный способ образования слов. Основа слова. Приставочно-суффиксальный способ образования слов.</w:t>
            </w:r>
          </w:p>
        </w:tc>
        <w:tc>
          <w:tcPr>
            <w:tcW w:w="993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DCB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4771" w:type="dxa"/>
          </w:tcPr>
          <w:p w:rsidR="00A16A20" w:rsidRPr="006443A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1EF" w:rsidRDefault="00D631EF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31EF">
              <w:rPr>
                <w:rFonts w:ascii="Times New Roman" w:hAnsi="Times New Roman" w:cs="Times New Roman"/>
                <w:sz w:val="24"/>
                <w:szCs w:val="24"/>
              </w:rPr>
              <w:t xml:space="preserve">азличает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 и формы слова;</w:t>
            </w:r>
          </w:p>
          <w:p w:rsidR="00D631EF" w:rsidRPr="00D631EF" w:rsidRDefault="00D631EF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D631EF">
              <w:rPr>
                <w:rFonts w:ascii="Times New Roman" w:hAnsi="Times New Roman" w:cs="Times New Roman"/>
                <w:sz w:val="24"/>
                <w:szCs w:val="24"/>
              </w:rPr>
              <w:t>аходит в словах окончание, корень, приставку, суффикс</w:t>
            </w:r>
          </w:p>
          <w:p w:rsidR="00D631EF" w:rsidRPr="00D631EF" w:rsidRDefault="00510412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10412">
              <w:rPr>
                <w:rFonts w:ascii="Times New Roman" w:hAnsi="Times New Roman" w:cs="Times New Roman"/>
                <w:i/>
                <w:sz w:val="24"/>
                <w:szCs w:val="24"/>
              </w:rPr>
              <w:t>аходит  основу, постфикс, соединительные гласные в сложных словах.</w:t>
            </w:r>
          </w:p>
          <w:p w:rsidR="00A16A20" w:rsidRPr="007A53AF" w:rsidRDefault="00A16A20" w:rsidP="0051041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6A20" w:rsidRPr="00C43DCB" w:rsidTr="000C57F0">
        <w:tc>
          <w:tcPr>
            <w:tcW w:w="1809" w:type="dxa"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Морфология</w:t>
            </w:r>
          </w:p>
        </w:tc>
        <w:tc>
          <w:tcPr>
            <w:tcW w:w="4395" w:type="dxa"/>
          </w:tcPr>
          <w:p w:rsidR="00A16A20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речи; деление частей речи;</w:t>
            </w:r>
          </w:p>
          <w:p w:rsidR="00A16A20" w:rsidRPr="00822343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находить слова, обозначающие предметы, признаки предмета, действие предмета; называть части речи: имя существительное, имя прилагательное, глагол;</w:t>
            </w:r>
          </w:p>
          <w:p w:rsidR="00A16A20" w:rsidRDefault="00A16A20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-опознавать имена одушевленные и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одушевленные, имена собственные.</w:t>
            </w:r>
          </w:p>
          <w:p w:rsidR="00A16A20" w:rsidRPr="00BD3CE1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A20" w:rsidRPr="002061EA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82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1" w:type="dxa"/>
          </w:tcPr>
          <w:p w:rsidR="00A16A20" w:rsidRDefault="00A16A20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0412" w:rsidRDefault="00510412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412">
              <w:rPr>
                <w:rFonts w:ascii="Times New Roman" w:hAnsi="Times New Roman" w:cs="Times New Roman"/>
                <w:sz w:val="24"/>
                <w:szCs w:val="24"/>
              </w:rPr>
              <w:t>аходит имя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ное, имя прилагательное, глагол;</w:t>
            </w:r>
          </w:p>
          <w:p w:rsidR="00510412" w:rsidRDefault="00510412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10412">
              <w:rPr>
                <w:rFonts w:ascii="Times New Roman" w:hAnsi="Times New Roman" w:cs="Times New Roman"/>
                <w:sz w:val="24"/>
                <w:szCs w:val="24"/>
              </w:rPr>
              <w:t>пределяет у имени существительного: начальную форму, одушевлённое и неодушевлённое, собственное и нарицательно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род, число, падеж, склонение;</w:t>
            </w:r>
          </w:p>
          <w:p w:rsidR="00510412" w:rsidRPr="00510412" w:rsidRDefault="00510412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10412">
              <w:rPr>
                <w:rFonts w:ascii="Times New Roman" w:hAnsi="Times New Roman" w:cs="Times New Roman"/>
                <w:sz w:val="24"/>
                <w:szCs w:val="24"/>
              </w:rPr>
              <w:t>пределяет у прилагательного: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форму, род, ч</w:t>
            </w:r>
            <w:r w:rsidR="00EF5EB8">
              <w:rPr>
                <w:rFonts w:ascii="Times New Roman" w:hAnsi="Times New Roman" w:cs="Times New Roman"/>
                <w:sz w:val="24"/>
                <w:szCs w:val="24"/>
              </w:rPr>
              <w:t>исло, падеж;</w:t>
            </w:r>
          </w:p>
          <w:p w:rsidR="00510412" w:rsidRDefault="00510412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анализирует местоимения как часть речи;</w:t>
            </w:r>
          </w:p>
          <w:p w:rsidR="00510412" w:rsidRDefault="00510412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6A20" w:rsidRPr="0051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="00A16A20" w:rsidRPr="00786098">
              <w:rPr>
                <w:rFonts w:ascii="Times New Roman" w:hAnsi="Times New Roman" w:cs="Times New Roman"/>
                <w:sz w:val="24"/>
                <w:szCs w:val="24"/>
              </w:rPr>
              <w:t xml:space="preserve">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матические признаки местоимений;</w:t>
            </w:r>
          </w:p>
          <w:p w:rsidR="00A16A20" w:rsidRDefault="00510412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6A20" w:rsidRPr="0078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различает</w:t>
            </w:r>
            <w:r w:rsidR="00A16A20" w:rsidRPr="00786098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местоимения-существительны</w:t>
            </w:r>
            <w:r w:rsidR="00EF5EB8">
              <w:rPr>
                <w:rFonts w:ascii="Times New Roman" w:hAnsi="Times New Roman" w:cs="Times New Roman"/>
                <w:sz w:val="24"/>
                <w:szCs w:val="24"/>
              </w:rPr>
              <w:t>е и местоимения-прилагательные</w:t>
            </w:r>
          </w:p>
          <w:p w:rsidR="00EF5EB8" w:rsidRDefault="00EF5EB8" w:rsidP="00510412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20" w:rsidRPr="00F832B9" w:rsidRDefault="00510412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Pr="00510412">
              <w:rPr>
                <w:rFonts w:ascii="Times New Roman" w:hAnsi="Times New Roman" w:cs="Times New Roman"/>
                <w:i/>
                <w:sz w:val="24"/>
                <w:szCs w:val="24"/>
              </w:rPr>
              <w:t>ыполняет морфологический разбор имён существительных, прилагательных по предложенному алгоритму</w:t>
            </w:r>
          </w:p>
          <w:p w:rsidR="00A16A20" w:rsidRPr="00C43DCB" w:rsidRDefault="00A16A20" w:rsidP="00EF5E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  <w:vMerge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6A20" w:rsidRPr="00C43DCB" w:rsidTr="000C57F0">
        <w:tc>
          <w:tcPr>
            <w:tcW w:w="1809" w:type="dxa"/>
          </w:tcPr>
          <w:p w:rsidR="00A16A20" w:rsidRPr="002061EA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Синтаксис</w:t>
            </w:r>
          </w:p>
        </w:tc>
        <w:tc>
          <w:tcPr>
            <w:tcW w:w="4395" w:type="dxa"/>
          </w:tcPr>
          <w:p w:rsidR="00A16A20" w:rsidRPr="00EA6D3D" w:rsidRDefault="00A16A20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C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Нахождение главных членов предложения. Установление  с помощью смысловых (синтаксических) вопросов связи между словами в предложении. Различие главных и второстепенных членов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</w:t>
            </w:r>
            <w:r w:rsidRPr="00BD3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однородными </w:t>
            </w:r>
            <w:r w:rsidRPr="00BD3CE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Использование интонации перечисления в предложениях с</w:t>
            </w:r>
            <w:r w:rsidRPr="00BD3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однородными членами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Нахождение и самостоятельное составление предложений с однородными членами предложения без союзов и с союзами </w:t>
            </w:r>
            <w:r w:rsidRPr="00206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16A20" w:rsidRPr="002C2481" w:rsidRDefault="002C2481" w:rsidP="002C2481">
            <w:pPr>
              <w:autoSpaceDE w:val="0"/>
              <w:autoSpaceDN w:val="0"/>
              <w:adjustRightInd w:val="0"/>
              <w:ind w:left="2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A16A20" w:rsidRPr="00822343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4771" w:type="dxa"/>
          </w:tcPr>
          <w:p w:rsidR="00A16A20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EB8" w:rsidRDefault="00EF5EB8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5EB8">
              <w:rPr>
                <w:rFonts w:ascii="Times New Roman" w:hAnsi="Times New Roman" w:cs="Times New Roman"/>
                <w:sz w:val="24"/>
                <w:szCs w:val="24"/>
              </w:rPr>
              <w:t>ыбирает знак в конце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5EB8" w:rsidRDefault="00EF5EB8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EF5EB8">
              <w:rPr>
                <w:rFonts w:ascii="Times New Roman" w:hAnsi="Times New Roman" w:cs="Times New Roman"/>
                <w:sz w:val="24"/>
                <w:szCs w:val="24"/>
              </w:rPr>
              <w:t>аходит главные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5EB8" w:rsidRPr="00EF5EB8" w:rsidRDefault="00EF5EB8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F5EB8">
              <w:rPr>
                <w:rFonts w:ascii="Times New Roman" w:hAnsi="Times New Roman" w:cs="Times New Roman"/>
                <w:sz w:val="24"/>
                <w:szCs w:val="24"/>
              </w:rPr>
              <w:t>азличает главные и второстепенные члены предложения</w:t>
            </w:r>
            <w:r>
              <w:rPr>
                <w:sz w:val="28"/>
                <w:szCs w:val="28"/>
              </w:rPr>
              <w:t>;</w:t>
            </w:r>
          </w:p>
          <w:p w:rsidR="00EF5EB8" w:rsidRDefault="00EF5EB8" w:rsidP="00EF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сравнивает словосочетания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предложения;</w:t>
            </w:r>
          </w:p>
          <w:p w:rsidR="00EF5EB8" w:rsidRDefault="00EF5EB8" w:rsidP="00EF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EB8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 w:rsidR="00A16A20" w:rsidRPr="00535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фиксирует</w:t>
            </w:r>
            <w:r w:rsidR="00A16A20" w:rsidRPr="0053521F">
              <w:rPr>
                <w:rFonts w:ascii="Times New Roman" w:hAnsi="Times New Roman" w:cs="Times New Roman"/>
                <w:sz w:val="24"/>
                <w:szCs w:val="24"/>
              </w:rPr>
              <w:t xml:space="preserve"> (графически </w:t>
            </w:r>
            <w:r w:rsidRPr="00EF5EB8"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  <w:r w:rsidR="00A16A20" w:rsidRPr="0053521F">
              <w:rPr>
                <w:rFonts w:ascii="Times New Roman" w:hAnsi="Times New Roman" w:cs="Times New Roman"/>
                <w:sz w:val="24"/>
                <w:szCs w:val="24"/>
              </w:rPr>
              <w:t>)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амматическую основу предложения;</w:t>
            </w:r>
          </w:p>
          <w:p w:rsidR="00A16A20" w:rsidRDefault="00A16A20" w:rsidP="00EF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B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EF5EB8" w:rsidRPr="00EF5EB8">
              <w:rPr>
                <w:rFonts w:ascii="Times New Roman" w:hAnsi="Times New Roman" w:cs="Times New Roman"/>
                <w:i/>
                <w:sz w:val="24"/>
                <w:szCs w:val="24"/>
              </w:rPr>
              <w:t>станавливает связь между словами в словосочетании, предложении с помощью вопросов</w:t>
            </w:r>
            <w:r w:rsidR="002C248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16A20" w:rsidRPr="002C2481" w:rsidRDefault="002C2481" w:rsidP="002C24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Pr="002C2481">
              <w:rPr>
                <w:rFonts w:ascii="Times New Roman" w:hAnsi="Times New Roman" w:cs="Times New Roman"/>
                <w:i/>
                <w:sz w:val="24"/>
                <w:szCs w:val="24"/>
              </w:rPr>
              <w:t>ыделяет предложения с однородными членами.</w:t>
            </w:r>
          </w:p>
          <w:p w:rsidR="00A16A20" w:rsidRPr="002C2481" w:rsidRDefault="000E64D2" w:rsidP="000E6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C2481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составляет</w:t>
            </w:r>
            <w:r w:rsidR="00A16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амостоятельно </w:t>
            </w:r>
            <w:r w:rsidR="00A16A20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="00A16A20" w:rsidRPr="0027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A20" w:rsidRPr="00277F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однородными членами предложения с союзами </w:t>
            </w:r>
            <w:r w:rsidR="00A16A20" w:rsidRPr="00277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а, но</w:t>
            </w:r>
            <w:r w:rsidR="00A16A20" w:rsidRPr="00277F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без со</w:t>
            </w:r>
            <w:r w:rsidR="002C2481">
              <w:rPr>
                <w:rFonts w:ascii="Times New Roman" w:hAnsi="Times New Roman" w:cs="Times New Roman"/>
                <w:i/>
                <w:sz w:val="24"/>
                <w:szCs w:val="24"/>
              </w:rPr>
              <w:t>юзов</w:t>
            </w:r>
          </w:p>
        </w:tc>
        <w:tc>
          <w:tcPr>
            <w:tcW w:w="3449" w:type="dxa"/>
            <w:vMerge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6A20" w:rsidRPr="00C43DCB" w:rsidTr="000C57F0">
        <w:tc>
          <w:tcPr>
            <w:tcW w:w="1809" w:type="dxa"/>
          </w:tcPr>
          <w:p w:rsidR="00A16A20" w:rsidRPr="00822343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Орфография и пунктуация</w:t>
            </w:r>
          </w:p>
        </w:tc>
        <w:tc>
          <w:tcPr>
            <w:tcW w:w="4395" w:type="dxa"/>
          </w:tcPr>
          <w:p w:rsidR="00A16A20" w:rsidRDefault="00A16A20" w:rsidP="00AB7F9E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58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 правила правописания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6A20" w:rsidRDefault="00A16A20" w:rsidP="00E47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-приставки, оканчивающиеся на </w:t>
            </w:r>
            <w:r w:rsidRPr="0030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з, </w:t>
            </w:r>
            <w:proofErr w:type="gramStart"/>
            <w:r w:rsidRPr="003039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16A20" w:rsidRDefault="00A16A20" w:rsidP="00E4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-непроверяемые гласные и 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(словарные слова,  определённые программой);</w:t>
            </w:r>
          </w:p>
          <w:p w:rsidR="00A16A20" w:rsidRDefault="00A16A20" w:rsidP="00E4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proofErr w:type="spellStart"/>
            <w:r w:rsidRPr="003039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 w:rsidRPr="00303958">
              <w:rPr>
                <w:rFonts w:ascii="Times New Roman" w:hAnsi="Times New Roman" w:cs="Times New Roman"/>
                <w:b/>
                <w:sz w:val="24"/>
                <w:szCs w:val="24"/>
              </w:rPr>
              <w:t>,ё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слова;</w:t>
            </w:r>
          </w:p>
          <w:p w:rsidR="00E4715C" w:rsidRDefault="00A16A20" w:rsidP="00E4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r w:rsidRPr="0030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ы после 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частях слов;</w:t>
            </w:r>
          </w:p>
          <w:p w:rsidR="00A16A20" w:rsidRDefault="00A16A20" w:rsidP="00E4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-мягкий знак после шипящих на конце имён существительных;</w:t>
            </w:r>
          </w:p>
          <w:p w:rsidR="00A16A20" w:rsidRDefault="00A16A20" w:rsidP="00E4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-безударные гласные в падежных окончаниях имён существительных;</w:t>
            </w:r>
          </w:p>
          <w:p w:rsidR="00A16A20" w:rsidRDefault="00A16A20" w:rsidP="00E47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о,</w:t>
            </w:r>
            <w:r w:rsidR="00E4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окончаниях имен существительных после шипящих и </w:t>
            </w:r>
            <w:r w:rsidRPr="004000E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16A20" w:rsidRDefault="00E4715C" w:rsidP="00E4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16A20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имён прилагательных;</w:t>
            </w:r>
          </w:p>
          <w:p w:rsidR="00A16A20" w:rsidRDefault="00A16A20" w:rsidP="00E4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-раздельное написание предлогов с личными местоимениями;</w:t>
            </w:r>
          </w:p>
          <w:p w:rsidR="00A16A20" w:rsidRPr="00E4715C" w:rsidRDefault="00A16A20" w:rsidP="00E4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-знаки препинания при однородных членах предложения с союзами </w:t>
            </w:r>
            <w:r w:rsidRPr="004000E5">
              <w:rPr>
                <w:rFonts w:ascii="Times New Roman" w:hAnsi="Times New Roman" w:cs="Times New Roman"/>
                <w:b/>
                <w:sz w:val="24"/>
                <w:szCs w:val="24"/>
              </w:rPr>
              <w:t>и, а,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 союзов.</w:t>
            </w:r>
          </w:p>
        </w:tc>
        <w:tc>
          <w:tcPr>
            <w:tcW w:w="993" w:type="dxa"/>
          </w:tcPr>
          <w:p w:rsidR="00A16A20" w:rsidRPr="005F7384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5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4771" w:type="dxa"/>
          </w:tcPr>
          <w:p w:rsidR="00A16A20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481" w:rsidRPr="002C2481" w:rsidRDefault="002C2481" w:rsidP="002C248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2481">
              <w:rPr>
                <w:rFonts w:ascii="Times New Roman" w:hAnsi="Times New Roman" w:cs="Times New Roman"/>
                <w:sz w:val="24"/>
                <w:szCs w:val="24"/>
              </w:rPr>
              <w:t xml:space="preserve">рименяет ранее изученные правила правописания, а также: </w:t>
            </w:r>
          </w:p>
          <w:p w:rsidR="002C2481" w:rsidRPr="002C2481" w:rsidRDefault="002C2481" w:rsidP="002C248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согласные;</w:t>
            </w:r>
          </w:p>
          <w:p w:rsidR="002C2481" w:rsidRPr="002C2481" w:rsidRDefault="002C2481" w:rsidP="002C248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приставок;</w:t>
            </w:r>
          </w:p>
          <w:p w:rsidR="002C2481" w:rsidRDefault="00E4715C" w:rsidP="002C248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ъ</w:t>
            </w:r>
            <w:r w:rsidR="002C2481" w:rsidRPr="002C2481">
              <w:rPr>
                <w:rFonts w:ascii="Times New Roman" w:hAnsi="Times New Roman" w:cs="Times New Roman"/>
                <w:sz w:val="24"/>
                <w:szCs w:val="24"/>
              </w:rPr>
              <w:t xml:space="preserve"> и ь знаки;</w:t>
            </w:r>
          </w:p>
          <w:p w:rsidR="002C2481" w:rsidRDefault="002C2481" w:rsidP="002C248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1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прилагательных;</w:t>
            </w:r>
          </w:p>
          <w:p w:rsidR="002C2481" w:rsidRPr="002C2481" w:rsidRDefault="002C2481" w:rsidP="002C248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1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раздельное написание предлогов;</w:t>
            </w:r>
          </w:p>
          <w:p w:rsidR="002C2481" w:rsidRDefault="002C2481" w:rsidP="002C2481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481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слова</w:t>
            </w:r>
          </w:p>
          <w:p w:rsidR="002C2481" w:rsidRDefault="002C2481" w:rsidP="002C2481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64D2">
              <w:rPr>
                <w:rFonts w:ascii="Times New Roman" w:hAnsi="Times New Roman" w:cs="Times New Roman"/>
                <w:sz w:val="24"/>
                <w:szCs w:val="24"/>
              </w:rPr>
              <w:t xml:space="preserve">списывает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 текст;</w:t>
            </w:r>
          </w:p>
          <w:p w:rsidR="002C2481" w:rsidRDefault="002C2481" w:rsidP="00E4715C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15C" w:rsidRPr="00E4715C">
              <w:rPr>
                <w:rFonts w:ascii="Times New Roman" w:hAnsi="Times New Roman" w:cs="Times New Roman"/>
                <w:sz w:val="24"/>
                <w:szCs w:val="24"/>
              </w:rPr>
              <w:t>ишет под диктовку текст в соответствии с из</w:t>
            </w:r>
            <w:r w:rsidR="00E4715C">
              <w:rPr>
                <w:rFonts w:ascii="Times New Roman" w:hAnsi="Times New Roman" w:cs="Times New Roman"/>
                <w:sz w:val="24"/>
                <w:szCs w:val="24"/>
              </w:rPr>
              <w:t>ученными правилами правописания;</w:t>
            </w:r>
          </w:p>
          <w:p w:rsidR="00E4715C" w:rsidRDefault="00E4715C" w:rsidP="00E4715C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E4715C">
              <w:rPr>
                <w:rFonts w:ascii="Times New Roman" w:hAnsi="Times New Roman" w:cs="Times New Roman"/>
                <w:sz w:val="24"/>
                <w:szCs w:val="24"/>
              </w:rPr>
              <w:t>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 в указанных словах;</w:t>
            </w:r>
          </w:p>
          <w:p w:rsidR="00A16A20" w:rsidRPr="00E4715C" w:rsidRDefault="00E4715C" w:rsidP="00E4715C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4715C">
              <w:rPr>
                <w:rFonts w:ascii="Times New Roman" w:hAnsi="Times New Roman" w:cs="Times New Roman"/>
                <w:i/>
                <w:sz w:val="24"/>
                <w:szCs w:val="24"/>
              </w:rPr>
              <w:t>азличает разные способы проверки правописания слов.</w:t>
            </w:r>
          </w:p>
          <w:p w:rsidR="00A16A20" w:rsidRDefault="00E4715C" w:rsidP="00E471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-применяет</w:t>
            </w:r>
            <w:r w:rsidR="00A16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правило правописания соединительных </w:t>
            </w:r>
            <w:r w:rsidR="00A16A20"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гласных о, е</w:t>
            </w:r>
            <w:r w:rsidR="00A16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сложных словах;</w:t>
            </w:r>
          </w:p>
          <w:p w:rsidR="00A16A20" w:rsidRPr="000937EE" w:rsidRDefault="00A16A20" w:rsidP="00E47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-применять правило правописания суффиксов имён существительных </w:t>
            </w:r>
            <w:proofErr w:type="gram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ец</w:t>
            </w:r>
            <w:proofErr w:type="spell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иц</w:t>
            </w:r>
            <w:proofErr w:type="spell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сочетаний </w:t>
            </w:r>
            <w:proofErr w:type="spell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ичк</w:t>
            </w:r>
            <w:proofErr w:type="spell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ечк</w:t>
            </w:r>
            <w:proofErr w:type="spell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инк, </w:t>
            </w:r>
            <w:proofErr w:type="spell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енк</w:t>
            </w:r>
            <w:proofErr w:type="spell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A16A20" w:rsidRPr="000C57F0" w:rsidRDefault="00A16A20" w:rsidP="00E47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правило правописания безударных гласных в падежных окончаниях имён существительных на </w:t>
            </w:r>
            <w:proofErr w:type="gram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</w:t>
            </w:r>
            <w:proofErr w:type="spell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ия</w:t>
            </w:r>
            <w:proofErr w:type="spellEnd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09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449" w:type="dxa"/>
            <w:vMerge/>
          </w:tcPr>
          <w:p w:rsidR="00A16A20" w:rsidRPr="00C43DCB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16A20" w:rsidRPr="00C43DCB" w:rsidTr="000C57F0">
        <w:tc>
          <w:tcPr>
            <w:tcW w:w="1809" w:type="dxa"/>
          </w:tcPr>
          <w:p w:rsidR="00A16A20" w:rsidRPr="005F7384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3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4395" w:type="dxa"/>
          </w:tcPr>
          <w:p w:rsidR="00A16A20" w:rsidRPr="00EA6D3D" w:rsidRDefault="00A16A20" w:rsidP="00AB7F9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набора предложений и текста. Ознакомление с признаками текста: тема, смысловое единство предложений в тексте. Заглавие текста. Представление о частях текста на примере научно-популярного текста, записки, поздравительной открытки; красная строка; абзац. Восстановление деформированных текстов (нарушен порядок предложений или </w:t>
            </w:r>
            <w:proofErr w:type="spellStart"/>
            <w:r w:rsidRPr="00EA6D3D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EA6D3D">
              <w:rPr>
                <w:rFonts w:ascii="Times New Roman" w:hAnsi="Times New Roman" w:cs="Times New Roman"/>
                <w:sz w:val="24"/>
                <w:szCs w:val="24"/>
              </w:rPr>
              <w:t>, предложения простые, короткие).</w:t>
            </w:r>
          </w:p>
          <w:p w:rsidR="00A16A20" w:rsidRPr="00EA6D3D" w:rsidRDefault="00A16A20" w:rsidP="00AB7F9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D">
              <w:rPr>
                <w:rFonts w:ascii="Times New Roman" w:hAnsi="Times New Roman" w:cs="Times New Roman"/>
                <w:sz w:val="24"/>
                <w:szCs w:val="24"/>
              </w:rPr>
              <w:t>Сравнение особенностей языка (по стилю) в письменных текстах с одинаковым предметом описания, например, описание животного в сказке, в статье энциклопедии или словаря и пр.</w:t>
            </w:r>
          </w:p>
          <w:p w:rsidR="00A16A20" w:rsidRPr="00E4715C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EA6D3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Составление предложений из слов, данных в начальной форме. Восстановление деформированных предложений.</w:t>
            </w:r>
            <w:r w:rsidRPr="00EA6D3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:rsidR="00A16A20" w:rsidRPr="005F7384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5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771" w:type="dxa"/>
          </w:tcPr>
          <w:p w:rsidR="00A16A20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4715C" w:rsidRDefault="00E4715C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7F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7F9E">
              <w:rPr>
                <w:rFonts w:ascii="Times New Roman" w:hAnsi="Times New Roman" w:cs="Times New Roman"/>
                <w:sz w:val="24"/>
                <w:szCs w:val="24"/>
              </w:rPr>
              <w:t>осстанавливает порядок предложений и частей деформированн</w:t>
            </w:r>
            <w:r w:rsidR="00AB7F9E">
              <w:rPr>
                <w:rFonts w:ascii="Times New Roman" w:hAnsi="Times New Roman" w:cs="Times New Roman"/>
                <w:sz w:val="24"/>
                <w:szCs w:val="24"/>
              </w:rPr>
              <w:t>ого текста;</w:t>
            </w:r>
          </w:p>
          <w:p w:rsidR="00AB7F9E" w:rsidRDefault="00AB7F9E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AB7F9E">
              <w:rPr>
                <w:rFonts w:ascii="Times New Roman" w:hAnsi="Times New Roman" w:cs="Times New Roman"/>
                <w:sz w:val="24"/>
                <w:szCs w:val="24"/>
              </w:rPr>
              <w:t>очиняет письма и поздравительные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F9E" w:rsidRDefault="00AB7F9E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основную мысль текста;</w:t>
            </w:r>
            <w:r w:rsidR="00A16A20" w:rsidRPr="00C1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7F9E" w:rsidRPr="00C115A3" w:rsidRDefault="00AB7F9E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A20" w:rsidRPr="00AB7F9E" w:rsidRDefault="00AB7F9E" w:rsidP="00AB7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B7F9E">
              <w:rPr>
                <w:rFonts w:ascii="Times New Roman" w:hAnsi="Times New Roman" w:cs="Times New Roman"/>
                <w:i/>
                <w:sz w:val="24"/>
                <w:szCs w:val="24"/>
              </w:rPr>
              <w:t>азличает типы текстов (описание, повествование, рассуждение).</w:t>
            </w:r>
          </w:p>
        </w:tc>
        <w:tc>
          <w:tcPr>
            <w:tcW w:w="3449" w:type="dxa"/>
            <w:vMerge/>
          </w:tcPr>
          <w:p w:rsidR="00A16A20" w:rsidRPr="005F7384" w:rsidRDefault="00A16A20" w:rsidP="00AB7F9E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1F59" w:rsidRDefault="00741F59" w:rsidP="00AB7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F9E" w:rsidRDefault="00AB7F9E" w:rsidP="00AB7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34FD">
        <w:rPr>
          <w:rFonts w:ascii="Times New Roman" w:hAnsi="Times New Roman" w:cs="Times New Roman"/>
          <w:b/>
          <w:color w:val="000000"/>
          <w:sz w:val="24"/>
          <w:szCs w:val="24"/>
        </w:rPr>
        <w:t>Проверочные и контрольные уроки</w:t>
      </w:r>
    </w:p>
    <w:p w:rsidR="00AB7F9E" w:rsidRDefault="00AB7F9E" w:rsidP="00AB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B7F9E" w:rsidTr="00AB7F9E">
        <w:tc>
          <w:tcPr>
            <w:tcW w:w="2464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AB7F9E" w:rsidRPr="00AB7F9E" w:rsidRDefault="00AB7F9E" w:rsidP="00252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464" w:type="dxa"/>
          </w:tcPr>
          <w:p w:rsidR="00AB7F9E" w:rsidRPr="00AB7F9E" w:rsidRDefault="00AB7F9E" w:rsidP="00252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464" w:type="dxa"/>
          </w:tcPr>
          <w:p w:rsidR="00AB7F9E" w:rsidRPr="00AB7F9E" w:rsidRDefault="00AB7F9E" w:rsidP="00252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465" w:type="dxa"/>
          </w:tcPr>
          <w:p w:rsidR="00AB7F9E" w:rsidRPr="00AB7F9E" w:rsidRDefault="00AB7F9E" w:rsidP="00252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465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год</w:t>
            </w:r>
          </w:p>
        </w:tc>
      </w:tr>
      <w:tr w:rsidR="00AB7F9E" w:rsidTr="00AB7F9E">
        <w:tc>
          <w:tcPr>
            <w:tcW w:w="2464" w:type="dxa"/>
          </w:tcPr>
          <w:p w:rsidR="00AB7F9E" w:rsidRP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7F9E" w:rsidTr="00AB7F9E">
        <w:tc>
          <w:tcPr>
            <w:tcW w:w="2464" w:type="dxa"/>
          </w:tcPr>
          <w:p w:rsidR="00AB7F9E" w:rsidRP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7F9E" w:rsidTr="00AB7F9E">
        <w:tc>
          <w:tcPr>
            <w:tcW w:w="2464" w:type="dxa"/>
          </w:tcPr>
          <w:p w:rsidR="00AB7F9E" w:rsidRP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7F9E" w:rsidTr="00AB7F9E">
        <w:tc>
          <w:tcPr>
            <w:tcW w:w="2464" w:type="dxa"/>
          </w:tcPr>
          <w:p w:rsidR="00AB7F9E" w:rsidRP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7F9E" w:rsidTr="00AB7F9E">
        <w:tc>
          <w:tcPr>
            <w:tcW w:w="2464" w:type="dxa"/>
          </w:tcPr>
          <w:p w:rsidR="00AB7F9E" w:rsidRP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Текущее изложение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99E" w:rsidTr="00AB7F9E">
        <w:tc>
          <w:tcPr>
            <w:tcW w:w="2464" w:type="dxa"/>
          </w:tcPr>
          <w:p w:rsidR="0093199E" w:rsidRPr="00AB7F9E" w:rsidRDefault="009319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2464" w:type="dxa"/>
          </w:tcPr>
          <w:p w:rsidR="0093199E" w:rsidRPr="00576E49" w:rsidRDefault="009319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93199E" w:rsidRPr="00576E49" w:rsidRDefault="009319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93199E" w:rsidRPr="00576E49" w:rsidRDefault="009319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93199E" w:rsidRPr="00576E49" w:rsidRDefault="009319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3199E" w:rsidRPr="00576E49" w:rsidRDefault="009319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7F9E" w:rsidTr="00AB7F9E">
        <w:tc>
          <w:tcPr>
            <w:tcW w:w="2464" w:type="dxa"/>
          </w:tcPr>
          <w:p w:rsidR="00AB7F9E" w:rsidRP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развитию речи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AB7F9E" w:rsidRPr="00576E49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B7F9E" w:rsidRDefault="000E64D2" w:rsidP="000C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Тематическое планирование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170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1408"/>
        <w:gridCol w:w="12275"/>
      </w:tblGrid>
      <w:tr w:rsidR="00AB7F9E" w:rsidTr="000962B2">
        <w:tc>
          <w:tcPr>
            <w:tcW w:w="1103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275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AB7F9E" w:rsidTr="00AB7F9E">
        <w:tc>
          <w:tcPr>
            <w:tcW w:w="14786" w:type="dxa"/>
            <w:gridSpan w:val="3"/>
          </w:tcPr>
          <w:p w:rsidR="00AB7F9E" w:rsidRDefault="001D71AC" w:rsidP="00AB7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 – 45</w:t>
            </w:r>
            <w:r w:rsidR="00AB7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</w:tr>
      <w:tr w:rsidR="00AB7F9E" w:rsidTr="000962B2">
        <w:tc>
          <w:tcPr>
            <w:tcW w:w="1103" w:type="dxa"/>
          </w:tcPr>
          <w:p w:rsidR="00AB7F9E" w:rsidRPr="00AB7F9E" w:rsidRDefault="00AB7F9E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7A7580" w:rsidRDefault="00AB7F9E" w:rsidP="007A7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96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96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5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62B2" w:rsidRPr="007A75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фонетику.</w:t>
            </w:r>
          </w:p>
        </w:tc>
      </w:tr>
      <w:tr w:rsidR="00AB7F9E" w:rsidTr="000962B2">
        <w:tc>
          <w:tcPr>
            <w:tcW w:w="1103" w:type="dxa"/>
          </w:tcPr>
          <w:p w:rsidR="00AB7F9E" w:rsidRPr="00AB7F9E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7A758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96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Вспоминаем правила </w:t>
            </w:r>
            <w:r w:rsidR="000962B2" w:rsidRPr="007A7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написания прописной буквы.</w:t>
            </w:r>
          </w:p>
        </w:tc>
      </w:tr>
      <w:tr w:rsidR="00AB7F9E" w:rsidTr="000962B2">
        <w:tc>
          <w:tcPr>
            <w:tcW w:w="1103" w:type="dxa"/>
          </w:tcPr>
          <w:p w:rsidR="00AB7F9E" w:rsidRPr="00AB7F9E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7A758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6C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7A7580" w:rsidRPr="007A7580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</w:tr>
      <w:tr w:rsidR="00AB7F9E" w:rsidTr="000962B2">
        <w:tc>
          <w:tcPr>
            <w:tcW w:w="1103" w:type="dxa"/>
          </w:tcPr>
          <w:p w:rsidR="00AB7F9E" w:rsidRPr="00AB7F9E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7A7580" w:rsidRDefault="00AB7F9E" w:rsidP="007A758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6C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</w:t>
            </w:r>
            <w:r w:rsidRPr="007A7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7A7580" w:rsidRPr="007A75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7580" w:rsidRPr="007A75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правила  переноса слов.</w:t>
            </w:r>
          </w:p>
        </w:tc>
      </w:tr>
      <w:tr w:rsidR="00AB7F9E" w:rsidTr="000962B2">
        <w:tc>
          <w:tcPr>
            <w:tcW w:w="1103" w:type="dxa"/>
          </w:tcPr>
          <w:p w:rsidR="00AB7F9E" w:rsidRPr="00AB7F9E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844F0A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6C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Повторяем: текст, его признаки и типы.</w:t>
            </w:r>
          </w:p>
        </w:tc>
      </w:tr>
      <w:tr w:rsidR="00AB7F9E" w:rsidTr="000962B2">
        <w:tc>
          <w:tcPr>
            <w:tcW w:w="1103" w:type="dxa"/>
          </w:tcPr>
          <w:p w:rsidR="00AB7F9E" w:rsidRPr="00AB7F9E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844F0A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6C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</w:tr>
      <w:tr w:rsidR="00AB7F9E" w:rsidTr="000962B2">
        <w:tc>
          <w:tcPr>
            <w:tcW w:w="1103" w:type="dxa"/>
          </w:tcPr>
          <w:p w:rsidR="00AB7F9E" w:rsidRPr="00AB7F9E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844F0A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6C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правила обозначения гласных после шипящих</w:t>
            </w:r>
          </w:p>
        </w:tc>
      </w:tr>
      <w:tr w:rsidR="008522B4" w:rsidTr="000962B2">
        <w:tc>
          <w:tcPr>
            <w:tcW w:w="1103" w:type="dxa"/>
          </w:tcPr>
          <w:p w:rsidR="008522B4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8522B4" w:rsidRDefault="008522B4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8522B4" w:rsidRPr="008522B4" w:rsidRDefault="008522B4" w:rsidP="000C57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работа № 1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844F0A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4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BD4DA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оряем состав слова.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844F0A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4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правописание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4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7A75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признаки и типы текстов.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4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слова по составу.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56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4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правописание согласных в </w:t>
            </w:r>
            <w:proofErr w:type="gramStart"/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8522B4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4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BD4DA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>оряем словообразование.</w:t>
            </w:r>
            <w:r w:rsidR="00852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D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D4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  <w:r w:rsidRPr="00BD4D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C5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овторяем правописание непроизносимых согласных в </w:t>
            </w:r>
            <w:proofErr w:type="gramStart"/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его заголовок.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 и словообразование.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1F56DE" w:rsidRDefault="001F56D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«Повторение орфограмм корня»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1F56DE" w:rsidRDefault="00AB7F9E" w:rsidP="000C5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B1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  <w:r w:rsidRPr="00B134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C5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F56DE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правописание суффиксов.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07A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Правописание</w:t>
            </w:r>
            <w:r w:rsidRPr="00E07A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C5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41F5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приставок.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E07ABC" w:rsidRDefault="00741F59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Текущая контрольная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AB7F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</w:t>
            </w:r>
            <w:r w:rsid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онетический анализ слова, разбор слова по составу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B7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741F59" w:rsidRDefault="00AB7F9E" w:rsidP="0074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5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и начало текста.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741F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7A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и его смысл. Слова в предложении. </w:t>
            </w:r>
            <w:r w:rsidRPr="00741F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Списывание.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741F59" w:rsidRDefault="00AB7F9E" w:rsidP="0074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5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5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-27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741F59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AB7F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текста на абзацы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54 – 57)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741F59" w:rsidRDefault="00741F59" w:rsidP="00741F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</w:t>
            </w:r>
            <w:r w:rsidRPr="005E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741F59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7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E74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применение правил правописания разделительного твёрдого и разделительного мягкого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741F59" w:rsidRDefault="00741F59" w:rsidP="00741F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7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</w:t>
            </w:r>
            <w:r w:rsidRPr="005E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112AB3" w:rsidRPr="008522B4" w:rsidRDefault="00112AB3" w:rsidP="00741F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приставки.</w:t>
            </w:r>
            <w:r w:rsidR="00852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Словарный диктант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7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12AB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</w:t>
            </w:r>
            <w:r w:rsidRPr="005E7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приставки, оканчивающиеся на </w:t>
            </w:r>
            <w:r w:rsidRPr="005E7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112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E7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112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gramStart"/>
            <w:r w:rsidRPr="005E7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9319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Словарный диктант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112AB3" w:rsidRDefault="00112AB3" w:rsidP="00112A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7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112AB3" w:rsidRDefault="00112AB3" w:rsidP="00112A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7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1D71AC" w:rsidRDefault="001D71AC" w:rsidP="001D71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811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Развитие речи»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жанром письма. </w:t>
            </w:r>
            <w:r w:rsidR="005244E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11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D71AC" w:rsidRPr="00811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устроен наш язык</w:t>
            </w:r>
            <w:r w:rsidRPr="00811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D71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5244E9" w:rsidRDefault="005244E9" w:rsidP="005244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E2E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CE2E73" w:rsidRDefault="005244E9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 контрольная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5244E9" w:rsidP="005244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2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5244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2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8522B4" w:rsidRDefault="008522B4" w:rsidP="00524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приставку </w:t>
            </w:r>
            <w:proofErr w:type="gramStart"/>
            <w:r w:rsidRPr="00925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Словарный диктант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FC14A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92512B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85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Итоговый диктант.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92512B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08" w:type="dxa"/>
          </w:tcPr>
          <w:p w:rsidR="00AB7F9E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Определение.</w:t>
            </w:r>
          </w:p>
        </w:tc>
      </w:tr>
      <w:tr w:rsidR="008522B4" w:rsidTr="000962B2">
        <w:tc>
          <w:tcPr>
            <w:tcW w:w="1103" w:type="dxa"/>
          </w:tcPr>
          <w:p w:rsidR="008522B4" w:rsidRDefault="008522B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08" w:type="dxa"/>
          </w:tcPr>
          <w:p w:rsidR="008522B4" w:rsidRDefault="008522B4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8522B4" w:rsidRPr="00706E1D" w:rsidRDefault="008522B4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слова с двумя корнями.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2512B" w:rsidTr="004679AA">
        <w:tc>
          <w:tcPr>
            <w:tcW w:w="14786" w:type="dxa"/>
            <w:gridSpan w:val="3"/>
          </w:tcPr>
          <w:p w:rsidR="0092512B" w:rsidRPr="0092512B" w:rsidRDefault="0092512B" w:rsidP="00925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1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6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66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ч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566B2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5A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2275" w:type="dxa"/>
          </w:tcPr>
          <w:p w:rsidR="009566B2" w:rsidRPr="000C57F0" w:rsidRDefault="009566B2" w:rsidP="009566B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слова с двумя корнями. 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Запоминаем соединительные гласные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о, е.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566B2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2275" w:type="dxa"/>
          </w:tcPr>
          <w:p w:rsidR="00AB7F9E" w:rsidRPr="000C57F0" w:rsidRDefault="009566B2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06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566B2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5A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2275" w:type="dxa"/>
          </w:tcPr>
          <w:p w:rsidR="00AB7F9E" w:rsidRPr="000C57F0" w:rsidRDefault="009566B2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D3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566B2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D3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566B2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2275" w:type="dxa"/>
          </w:tcPr>
          <w:p w:rsidR="00AB7F9E" w:rsidRPr="009566B2" w:rsidRDefault="009566B2" w:rsidP="009566B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буквы </w:t>
            </w:r>
            <w:r w:rsidRPr="00DD30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о, 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</w:t>
            </w:r>
            <w:r w:rsidR="00DE1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ипящих в </w:t>
            </w:r>
            <w:proofErr w:type="gramStart"/>
            <w:r w:rsidR="00DE1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="00DE1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DE1C08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2275" w:type="dxa"/>
          </w:tcPr>
          <w:p w:rsidR="00DE1C08" w:rsidRPr="00DE1C08" w:rsidRDefault="00DE1C08" w:rsidP="0095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35AFB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2275" w:type="dxa"/>
          </w:tcPr>
          <w:p w:rsidR="00AB7F9E" w:rsidRPr="00DD3025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="0095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предложения. Второстепенные члены предложения</w:t>
            </w:r>
            <w:r w:rsidR="00956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566B2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2275" w:type="dxa"/>
          </w:tcPr>
          <w:p w:rsidR="00AB7F9E" w:rsidRPr="00DE1C08" w:rsidRDefault="00DE1C08" w:rsidP="000C5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DE1C0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566B2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5A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275" w:type="dxa"/>
          </w:tcPr>
          <w:p w:rsidR="00AB7F9E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обозначать  звук [</w:t>
            </w:r>
            <w:r w:rsidRPr="00C76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звука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ц].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31267F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275" w:type="dxa"/>
          </w:tcPr>
          <w:p w:rsidR="00AB7F9E" w:rsidRPr="000C57F0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7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7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31267F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2275" w:type="dxa"/>
          </w:tcPr>
          <w:p w:rsidR="00AB7F9E" w:rsidRPr="000C57F0" w:rsidRDefault="00AB7F9E" w:rsidP="00DE1C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1C08"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DE1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DE1C08" w:rsidRPr="00C7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однородных членах предложения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35AFB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AB7F9E" w:rsidRPr="00935AFB" w:rsidRDefault="00935AFB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2275" w:type="dxa"/>
          </w:tcPr>
          <w:p w:rsidR="00AB7F9E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Диктант </w:t>
            </w:r>
            <w:r w:rsidRPr="0031267F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267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«Правописание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образованных сложением;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– 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шипящих; [ы] после ц</w:t>
            </w:r>
          </w:p>
        </w:tc>
      </w:tr>
      <w:tr w:rsidR="007253AD" w:rsidTr="000962B2">
        <w:tc>
          <w:tcPr>
            <w:tcW w:w="1103" w:type="dxa"/>
          </w:tcPr>
          <w:p w:rsidR="007253AD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:rsid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2275" w:type="dxa"/>
          </w:tcPr>
          <w:p w:rsidR="007253AD" w:rsidRDefault="007253AD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06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:rsidR="00AB7F9E" w:rsidRPr="00935AFB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275" w:type="dxa"/>
          </w:tcPr>
          <w:p w:rsidR="00AB7F9E" w:rsidRPr="000C57F0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7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7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AB7F9E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7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однородных членах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35AFB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AB7F9E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275" w:type="dxa"/>
          </w:tcPr>
          <w:p w:rsidR="00AB7F9E" w:rsidRPr="000C57F0" w:rsidRDefault="00AB7F9E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7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7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7F9E" w:rsidTr="000962B2">
        <w:tc>
          <w:tcPr>
            <w:tcW w:w="1103" w:type="dxa"/>
          </w:tcPr>
          <w:p w:rsidR="00AB7F9E" w:rsidRPr="000962B2" w:rsidRDefault="00935AFB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AB7F9E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275" w:type="dxa"/>
          </w:tcPr>
          <w:p w:rsidR="00AB7F9E" w:rsidRPr="000C57F0" w:rsidRDefault="00AB7F9E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7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однородных членах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C08" w:rsidTr="000C57F0">
        <w:trPr>
          <w:trHeight w:val="274"/>
        </w:trPr>
        <w:tc>
          <w:tcPr>
            <w:tcW w:w="1103" w:type="dxa"/>
          </w:tcPr>
          <w:p w:rsidR="00DE1C08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2275" w:type="dxa"/>
          </w:tcPr>
          <w:p w:rsidR="00DE1C08" w:rsidRPr="00706E1D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</w:tr>
      <w:tr w:rsidR="00DE1C08" w:rsidTr="000C57F0">
        <w:trPr>
          <w:trHeight w:val="274"/>
        </w:trPr>
        <w:tc>
          <w:tcPr>
            <w:tcW w:w="1103" w:type="dxa"/>
          </w:tcPr>
          <w:p w:rsidR="00DE1C08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275" w:type="dxa"/>
          </w:tcPr>
          <w:p w:rsidR="00DE1C08" w:rsidRPr="00706E1D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Повторяем фонетику и состав слова</w:t>
            </w:r>
          </w:p>
        </w:tc>
      </w:tr>
      <w:tr w:rsidR="0031267F" w:rsidTr="000962B2">
        <w:tc>
          <w:tcPr>
            <w:tcW w:w="1103" w:type="dxa"/>
          </w:tcPr>
          <w:p w:rsidR="0031267F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8" w:type="dxa"/>
          </w:tcPr>
          <w:p w:rsidR="0031267F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275" w:type="dxa"/>
          </w:tcPr>
          <w:p w:rsidR="0031267F" w:rsidRPr="000C57F0" w:rsidRDefault="00EC0E32" w:rsidP="00DE1C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 w:rsidR="000C5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пройденное. </w:t>
            </w:r>
          </w:p>
        </w:tc>
      </w:tr>
      <w:tr w:rsidR="00DE1C08" w:rsidTr="000962B2">
        <w:tc>
          <w:tcPr>
            <w:tcW w:w="1103" w:type="dxa"/>
          </w:tcPr>
          <w:p w:rsidR="00DE1C08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2275" w:type="dxa"/>
          </w:tcPr>
          <w:p w:rsidR="00DE1C08" w:rsidRPr="000C57F0" w:rsidRDefault="00DE1C08" w:rsidP="00DE1C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Части речи.</w:t>
            </w:r>
          </w:p>
        </w:tc>
      </w:tr>
      <w:tr w:rsidR="00DE1C08" w:rsidTr="000962B2">
        <w:tc>
          <w:tcPr>
            <w:tcW w:w="1103" w:type="dxa"/>
          </w:tcPr>
          <w:p w:rsidR="00DE1C08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275" w:type="dxa"/>
          </w:tcPr>
          <w:p w:rsidR="00DE1C08" w:rsidRPr="00DE1C08" w:rsidRDefault="00DE1C08" w:rsidP="00DE1C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по теме </w:t>
            </w:r>
            <w:r w:rsidRPr="00DE1C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«Фонетика, состав слова, синтаксис простого предложения»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2275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Самостоятельные и служебные части речи.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275" w:type="dxa"/>
          </w:tcPr>
          <w:p w:rsidR="00DE1C08" w:rsidRPr="000C57F0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82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существительное.</w:t>
            </w:r>
          </w:p>
        </w:tc>
      </w:tr>
      <w:tr w:rsidR="00DE1C08" w:rsidTr="000962B2">
        <w:tc>
          <w:tcPr>
            <w:tcW w:w="1103" w:type="dxa"/>
          </w:tcPr>
          <w:p w:rsidR="00DE1C08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275" w:type="dxa"/>
          </w:tcPr>
          <w:p w:rsidR="00DE1C08" w:rsidRPr="00706E1D" w:rsidRDefault="00DE1C08" w:rsidP="00DE1C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Контрольный диктант</w:t>
            </w:r>
          </w:p>
        </w:tc>
      </w:tr>
      <w:tr w:rsidR="00935AFB" w:rsidTr="000962B2">
        <w:tc>
          <w:tcPr>
            <w:tcW w:w="1103" w:type="dxa"/>
          </w:tcPr>
          <w:p w:rsidR="00935AFB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8" w:type="dxa"/>
          </w:tcPr>
          <w:p w:rsidR="00935AFB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2275" w:type="dxa"/>
          </w:tcPr>
          <w:p w:rsidR="00935AFB" w:rsidRPr="00935AFB" w:rsidRDefault="00935AFB" w:rsidP="00DE1C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3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935A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</w:tr>
      <w:tr w:rsidR="00935AFB" w:rsidTr="000962B2">
        <w:tc>
          <w:tcPr>
            <w:tcW w:w="1103" w:type="dxa"/>
          </w:tcPr>
          <w:p w:rsidR="00935AFB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8" w:type="dxa"/>
          </w:tcPr>
          <w:p w:rsidR="00935AFB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275" w:type="dxa"/>
          </w:tcPr>
          <w:p w:rsidR="00935AFB" w:rsidRPr="00935AFB" w:rsidRDefault="00935AFB" w:rsidP="00DE1C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диктант за 1 полугодие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изложение.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275" w:type="dxa"/>
          </w:tcPr>
          <w:p w:rsidR="00DE1C08" w:rsidRPr="000C57F0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Род имён существительных.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275" w:type="dxa"/>
          </w:tcPr>
          <w:p w:rsidR="00DE1C08" w:rsidRPr="000C57F0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D3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2275" w:type="dxa"/>
          </w:tcPr>
          <w:p w:rsidR="00DE1C08" w:rsidRPr="00935AFB" w:rsidRDefault="00DE1C08" w:rsidP="002E34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D3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имён существительных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3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A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Словарный диктант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после шипящих на конце имён существительных.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2275" w:type="dxa"/>
          </w:tcPr>
          <w:p w:rsidR="00DE1C08" w:rsidRPr="00935AFB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после шипящих на к</w:t>
            </w:r>
            <w:r w:rsidR="0093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онце имён существительных. </w:t>
            </w:r>
            <w:r w:rsidR="00935A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Контрольное списывание.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8" w:type="dxa"/>
          </w:tcPr>
          <w:p w:rsidR="00DE1C08" w:rsidRP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275" w:type="dxa"/>
          </w:tcPr>
          <w:p w:rsidR="00DE1C08" w:rsidRPr="000C57F0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D3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имён существительных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53AD" w:rsidTr="000962B2">
        <w:tc>
          <w:tcPr>
            <w:tcW w:w="1103" w:type="dxa"/>
          </w:tcPr>
          <w:p w:rsidR="007253AD" w:rsidRDefault="007253AD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8" w:type="dxa"/>
          </w:tcPr>
          <w:p w:rsidR="007253A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275" w:type="dxa"/>
          </w:tcPr>
          <w:p w:rsidR="007253AD" w:rsidRPr="00706E1D" w:rsidRDefault="007253AD" w:rsidP="00AB7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3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</w:tr>
      <w:tr w:rsidR="00DE1C08" w:rsidTr="004679AA">
        <w:tc>
          <w:tcPr>
            <w:tcW w:w="14786" w:type="dxa"/>
            <w:gridSpan w:val="3"/>
          </w:tcPr>
          <w:p w:rsidR="00DE1C08" w:rsidRPr="002E34FC" w:rsidRDefault="00DE1C08" w:rsidP="002E34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 – 50 ч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3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3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</w:tr>
      <w:tr w:rsidR="00DE1C08" w:rsidTr="000962B2">
        <w:tc>
          <w:tcPr>
            <w:tcW w:w="1103" w:type="dxa"/>
          </w:tcPr>
          <w:p w:rsidR="00DE1C08" w:rsidRPr="000962B2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изложение.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624E89" w:rsidRDefault="00DE1C08" w:rsidP="000C57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Изменение имён существительных по падежам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Падеж имён существительных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 </w:t>
            </w:r>
            <w:r w:rsidRPr="006D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с удвоенными  согласными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корне</w:t>
            </w:r>
            <w:r w:rsidRPr="006D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624E89" w:rsidRDefault="00DE1C08" w:rsidP="00624E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6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Падеж имён существительных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суффикс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624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624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именах существительных.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Падеж имён существительных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суффиксы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624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  <w:r w:rsidRPr="00624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, -</w:t>
            </w:r>
            <w:proofErr w:type="spellStart"/>
            <w:r w:rsidRPr="00624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 сочетания –</w:t>
            </w:r>
            <w:proofErr w:type="spellStart"/>
            <w:r w:rsidRPr="00624E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ичк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624E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ечк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Работаем с текстом.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Словарный диктант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Склонение имён существительных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B2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чимся писать сочетания </w:t>
            </w:r>
            <w:proofErr w:type="gramStart"/>
            <w:r w:rsidRPr="00624E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-и</w:t>
            </w:r>
            <w:proofErr w:type="gramEnd"/>
            <w:r w:rsidRPr="00624E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24E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624E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62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 диктант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«Мягкий знак после шипящих на конце существительных. Удвоенные согласные в словах. Суффиксы имён существительных»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Правописание безударных окончаний существительных 1 склонения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0C57F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речи»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текстом.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 родительного падежа множественного числа.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безударных окончаний имён существительных 1 склонения.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Учимся писать безударные окончания имён существительных 2 склонения.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Учимся писать изложения.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Учимся писать безударные окончания имён существительных 2 склонения.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собственные и нарицательные.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Гласные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окончаниях имён существительных после шипящих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Учимся писать изложения.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31 - 32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0C57F0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образования имён существительных.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33 - 34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Учимся писать безударные окончания имён существительных 3 склонения.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Текущее изложение.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895DDA" w:rsidRDefault="00DE1C08" w:rsidP="00895D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Текущая контрольная работа </w:t>
            </w:r>
            <w:r w:rsidRPr="008D2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 «Части речи, род и число имён существительных»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фонетику и состав слова.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Повторяем правописание безударных окончаний существительных 1. 2. 3 склонения.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895DDA" w:rsidRDefault="004D7D34" w:rsidP="00895D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4D7D34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окончаний имён существительных множественного числа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4D7D34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Повторение.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4D7D34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4D7D34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Повторяем правописание безударных окончаний существительных.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4D7D34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4D7D34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46 - 47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A95769" w:rsidRDefault="004D7D34" w:rsidP="0084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окончаний имён существительных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44F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proofErr w:type="gramEnd"/>
            <w:r w:rsidRPr="00844F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й</w:t>
            </w:r>
            <w:proofErr w:type="spellEnd"/>
            <w:r w:rsidRPr="00844F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- </w:t>
            </w:r>
            <w:proofErr w:type="spellStart"/>
            <w:r w:rsidRPr="00844F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ия</w:t>
            </w:r>
            <w:proofErr w:type="spellEnd"/>
            <w:r w:rsidRPr="00844F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- </w:t>
            </w:r>
            <w:proofErr w:type="spellStart"/>
            <w:r w:rsidRPr="00844F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ие</w:t>
            </w:r>
            <w:proofErr w:type="spellEnd"/>
            <w:r w:rsidRPr="00844F0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4D7D34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Повторяем правописание безударных окончаний существительных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4D7D34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844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иктант</w:t>
            </w:r>
          </w:p>
        </w:tc>
      </w:tr>
      <w:tr w:rsidR="00DE1C08" w:rsidTr="000962B2">
        <w:tc>
          <w:tcPr>
            <w:tcW w:w="1103" w:type="dxa"/>
          </w:tcPr>
          <w:p w:rsidR="00DE1C08" w:rsidRDefault="004D7D34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4D7D34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имена прилагательные</w:t>
            </w:r>
          </w:p>
        </w:tc>
      </w:tr>
      <w:tr w:rsidR="00DE1C08" w:rsidTr="00F56CEB">
        <w:trPr>
          <w:trHeight w:val="333"/>
        </w:trPr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4D7D34" w:rsidP="004D7D34">
            <w:pPr>
              <w:tabs>
                <w:tab w:val="left" w:pos="7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DE1C08" w:rsidTr="00DE1C08">
        <w:tc>
          <w:tcPr>
            <w:tcW w:w="14786" w:type="dxa"/>
            <w:gridSpan w:val="3"/>
          </w:tcPr>
          <w:p w:rsidR="00DE1C08" w:rsidRPr="00F56CEB" w:rsidRDefault="00DE1C08" w:rsidP="00F56C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 – 40 ч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Изложение с элементами сочинения.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окончаний имён прилагательных.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Учимся писать изложения.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окончаний имён прилагательных.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форма качественных имён прилагательных.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окончаний имён прилагательных.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Учимся писать сочинение.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имена прилагательные.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относительных имен прилагательных.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 относительные прилагательные.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относительных имён прилагательных.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Учимся писать сочинение.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BF5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относительных имён прилагательных.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имена прилагательные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притяжательных имен прилагательных.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BF5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5A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Текущий диктант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 Правописание падежных безударных окончаний имен существительных»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допущенных в диктанте.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фонетику и состав слова.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4679AA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Текущая контрольная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«Имя прилагательное и его грамматические признаки»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краткой формы имён прилагательных.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Работаем с текстом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24 - 25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4679AA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работа № 3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Правописание местоимений с предлогами.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28 - 29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местоимения.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Комплексная 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31 - 32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Правописание местоимений с предлогами. </w:t>
            </w:r>
            <w:r w:rsidRPr="00C52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местоимения.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AE300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Годовой итоговый диктант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Повторяем правописание безударных окончаний имён существительных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Повторяем правописание мягкого знака после шипящих на конце существительных.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AE300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Повторяем правописание окончаний имён прилагательных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B25247" w:rsidRDefault="00DE1C08" w:rsidP="00467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«Правописание»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Правописание окончаний имён существительных множественного числа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741F59" w:rsidRDefault="00DE1C08" w:rsidP="00EA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устроен наш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Виды предложений по цели высказывания и интонации.</w:t>
            </w:r>
          </w:p>
        </w:tc>
      </w:tr>
      <w:tr w:rsidR="00DE1C08" w:rsidTr="000962B2">
        <w:tc>
          <w:tcPr>
            <w:tcW w:w="1103" w:type="dxa"/>
          </w:tcPr>
          <w:p w:rsidR="00DE1C08" w:rsidRDefault="00DE1C08" w:rsidP="00096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8" w:type="dxa"/>
          </w:tcPr>
          <w:p w:rsidR="00DE1C08" w:rsidRDefault="00DE1C08" w:rsidP="00AB7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5" w:type="dxa"/>
          </w:tcPr>
          <w:p w:rsidR="00DE1C08" w:rsidRPr="00F56CEB" w:rsidRDefault="00DE1C08" w:rsidP="00F56C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«Развитие речи»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предложений в тексте. Деление текста на абзацы </w:t>
            </w:r>
          </w:p>
        </w:tc>
      </w:tr>
    </w:tbl>
    <w:p w:rsidR="00AB7F9E" w:rsidRDefault="00AB7F9E" w:rsidP="00AB7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F5C" w:rsidRDefault="00252F5C" w:rsidP="00AB7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F5C" w:rsidRDefault="00252F5C" w:rsidP="00AB7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F5C" w:rsidRDefault="00252F5C" w:rsidP="00AB7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F5C" w:rsidRDefault="00252F5C" w:rsidP="00AB7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F5C" w:rsidRDefault="00252F5C" w:rsidP="00AB7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F5C" w:rsidRPr="00576E49" w:rsidRDefault="00252F5C" w:rsidP="00252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МАТЕРИАЛЬНО – ТЕХНИЧЕСКОЕ ОБЕСПЕЧЕНИЕ </w:t>
      </w:r>
    </w:p>
    <w:p w:rsidR="00252F5C" w:rsidRPr="00576E49" w:rsidRDefault="00252F5C" w:rsidP="00252F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10"/>
          <w:sz w:val="20"/>
          <w:szCs w:val="20"/>
          <w:lang w:eastAsia="ru-RU"/>
        </w:rPr>
      </w:pPr>
    </w:p>
    <w:p w:rsidR="00252F5C" w:rsidRPr="00576E49" w:rsidRDefault="00252F5C" w:rsidP="00252F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76E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Работа по данному курсу обеспечивается УМК, а также дополнительной литературой:</w:t>
      </w:r>
    </w:p>
    <w:p w:rsidR="00252F5C" w:rsidRPr="00576E49" w:rsidRDefault="00252F5C" w:rsidP="00252F5C">
      <w:pPr>
        <w:rPr>
          <w:rFonts w:ascii="Times New Roman" w:hAnsi="Times New Roman" w:cs="Times New Roman"/>
          <w:sz w:val="24"/>
          <w:szCs w:val="24"/>
        </w:rPr>
      </w:pPr>
      <w:r w:rsidRPr="00576E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6E49">
        <w:rPr>
          <w:rFonts w:ascii="Times New Roman" w:hAnsi="Times New Roman" w:cs="Times New Roman"/>
          <w:b/>
          <w:sz w:val="24"/>
          <w:szCs w:val="24"/>
        </w:rPr>
        <w:t>1. Русский язык</w:t>
      </w:r>
      <w:r>
        <w:rPr>
          <w:rFonts w:ascii="Times New Roman" w:hAnsi="Times New Roman" w:cs="Times New Roman"/>
          <w:sz w:val="24"/>
          <w:szCs w:val="24"/>
        </w:rPr>
        <w:t>: 3</w:t>
      </w:r>
      <w:r w:rsidRPr="00576E49">
        <w:rPr>
          <w:rFonts w:ascii="Times New Roman" w:hAnsi="Times New Roman" w:cs="Times New Roman"/>
          <w:sz w:val="24"/>
          <w:szCs w:val="24"/>
        </w:rPr>
        <w:t xml:space="preserve">класс: учебник для общеобразовательных учреждений: в 2 частях. Ч1.2\ С.В. Иванов, А.О. Евдокимова, </w:t>
      </w:r>
      <w:proofErr w:type="spellStart"/>
      <w:r w:rsidRPr="00576E49">
        <w:rPr>
          <w:rFonts w:ascii="Times New Roman" w:hAnsi="Times New Roman" w:cs="Times New Roman"/>
          <w:sz w:val="24"/>
          <w:szCs w:val="24"/>
        </w:rPr>
        <w:t>М.И.Кузнецова</w:t>
      </w:r>
      <w:proofErr w:type="spellEnd"/>
      <w:r w:rsidRPr="00576E49">
        <w:rPr>
          <w:rFonts w:ascii="Times New Roman" w:hAnsi="Times New Roman" w:cs="Times New Roman"/>
          <w:sz w:val="24"/>
          <w:szCs w:val="24"/>
        </w:rPr>
        <w:t xml:space="preserve"> (и др.).- 4-е </w:t>
      </w:r>
      <w:proofErr w:type="spellStart"/>
      <w:r w:rsidRPr="00576E49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576E4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76E49">
        <w:rPr>
          <w:rFonts w:ascii="Times New Roman" w:hAnsi="Times New Roman" w:cs="Times New Roman"/>
          <w:sz w:val="24"/>
          <w:szCs w:val="24"/>
        </w:rPr>
        <w:t>ереработанное</w:t>
      </w:r>
      <w:proofErr w:type="spellEnd"/>
      <w:r w:rsidRPr="00576E49">
        <w:rPr>
          <w:rFonts w:ascii="Times New Roman" w:hAnsi="Times New Roman" w:cs="Times New Roman"/>
          <w:sz w:val="24"/>
          <w:szCs w:val="24"/>
        </w:rPr>
        <w:t>.-М.: Вентана-Граф,2012- (Начальная школа21века)</w:t>
      </w:r>
    </w:p>
    <w:p w:rsidR="00252F5C" w:rsidRPr="00576E49" w:rsidRDefault="00252F5C" w:rsidP="00252F5C">
      <w:pPr>
        <w:rPr>
          <w:rFonts w:ascii="Times New Roman" w:hAnsi="Times New Roman"/>
          <w:sz w:val="24"/>
          <w:szCs w:val="24"/>
        </w:rPr>
      </w:pPr>
      <w:r w:rsidRPr="00576E49">
        <w:rPr>
          <w:rFonts w:ascii="Times New Roman" w:hAnsi="Times New Roman"/>
          <w:b/>
          <w:sz w:val="24"/>
          <w:szCs w:val="24"/>
        </w:rPr>
        <w:t>2.Пишем грамотн</w:t>
      </w:r>
      <w:r>
        <w:rPr>
          <w:rFonts w:ascii="Times New Roman" w:hAnsi="Times New Roman"/>
          <w:b/>
          <w:sz w:val="24"/>
          <w:szCs w:val="24"/>
        </w:rPr>
        <w:t>о: 3</w:t>
      </w:r>
      <w:r w:rsidRPr="00576E49">
        <w:rPr>
          <w:rFonts w:ascii="Times New Roman" w:hAnsi="Times New Roman"/>
          <w:sz w:val="24"/>
          <w:szCs w:val="24"/>
        </w:rPr>
        <w:t>класс: рабочие тетради для учащихся общеобразовательных учреждений</w:t>
      </w:r>
      <w:proofErr w:type="gramStart"/>
      <w:r w:rsidRPr="00576E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6E49">
        <w:rPr>
          <w:rFonts w:ascii="Times New Roman" w:hAnsi="Times New Roman"/>
          <w:sz w:val="24"/>
          <w:szCs w:val="24"/>
        </w:rPr>
        <w:t xml:space="preserve"> в 2-х частях, Ч. 1,2 </w:t>
      </w:r>
      <w:proofErr w:type="spellStart"/>
      <w:r w:rsidRPr="00576E49">
        <w:rPr>
          <w:rFonts w:ascii="Times New Roman" w:hAnsi="Times New Roman"/>
          <w:sz w:val="24"/>
          <w:szCs w:val="24"/>
        </w:rPr>
        <w:t>М.И.Кузнецова</w:t>
      </w:r>
      <w:proofErr w:type="spellEnd"/>
      <w:r w:rsidRPr="00576E49">
        <w:rPr>
          <w:rFonts w:ascii="Times New Roman" w:hAnsi="Times New Roman"/>
          <w:sz w:val="24"/>
          <w:szCs w:val="24"/>
        </w:rPr>
        <w:t xml:space="preserve">. -3-е изд., </w:t>
      </w:r>
      <w:proofErr w:type="spellStart"/>
      <w:r w:rsidRPr="00576E49">
        <w:rPr>
          <w:rFonts w:ascii="Times New Roman" w:hAnsi="Times New Roman"/>
          <w:sz w:val="24"/>
          <w:szCs w:val="24"/>
        </w:rPr>
        <w:t>пераб</w:t>
      </w:r>
      <w:proofErr w:type="spellEnd"/>
      <w:r w:rsidRPr="00576E49">
        <w:rPr>
          <w:rFonts w:ascii="Times New Roman" w:hAnsi="Times New Roman"/>
          <w:sz w:val="24"/>
          <w:szCs w:val="24"/>
        </w:rPr>
        <w:t>.- М.: Вентана-Граф,2012- (Начальная школа21века)</w:t>
      </w:r>
    </w:p>
    <w:p w:rsidR="00252F5C" w:rsidRPr="00576E49" w:rsidRDefault="00252F5C" w:rsidP="00252F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Русский язык: 3</w:t>
      </w:r>
      <w:r w:rsidRPr="00576E49">
        <w:rPr>
          <w:rFonts w:ascii="Times New Roman" w:hAnsi="Times New Roman"/>
          <w:sz w:val="24"/>
          <w:szCs w:val="24"/>
        </w:rPr>
        <w:t>класс: комментарии к урокам\ С.В. Иванов, М.И.Кузнецова.-3изд.</w:t>
      </w:r>
      <w:proofErr w:type="gramStart"/>
      <w:r w:rsidRPr="00576E49">
        <w:rPr>
          <w:rFonts w:ascii="Times New Roman" w:hAnsi="Times New Roman"/>
          <w:sz w:val="24"/>
          <w:szCs w:val="24"/>
        </w:rPr>
        <w:t>,п</w:t>
      </w:r>
      <w:proofErr w:type="gramEnd"/>
      <w:r w:rsidRPr="00576E49">
        <w:rPr>
          <w:rFonts w:ascii="Times New Roman" w:hAnsi="Times New Roman"/>
          <w:sz w:val="24"/>
          <w:szCs w:val="24"/>
        </w:rPr>
        <w:t>ераб.-М.:Вентана-ГРАФ, 2011. (НАЧАЛЬНАЯ ШКОЛА 21 ВЕКА)</w:t>
      </w:r>
    </w:p>
    <w:p w:rsidR="00252F5C" w:rsidRPr="00576E49" w:rsidRDefault="00252F5C" w:rsidP="00252F5C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rPr>
          <w:rFonts w:ascii="PetersburgC" w:hAnsi="PetersburgC" w:cs="PetersburgC"/>
          <w:color w:val="000000"/>
          <w:sz w:val="24"/>
          <w:szCs w:val="24"/>
        </w:rPr>
      </w:pPr>
    </w:p>
    <w:p w:rsidR="00252F5C" w:rsidRPr="00576E49" w:rsidRDefault="00252F5C" w:rsidP="00252F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576E49">
        <w:rPr>
          <w:rFonts w:ascii="Times New Roman" w:hAnsi="Times New Roman" w:cs="Times New Roman"/>
          <w:color w:val="000000"/>
          <w:sz w:val="24"/>
          <w:szCs w:val="24"/>
        </w:rPr>
        <w:t>Словари, энциклопедии, справочники, художественные альбомы, необходимые для проведения проектно-исследовательских работ, предусмотренных курсом русского языка.</w:t>
      </w:r>
    </w:p>
    <w:p w:rsidR="00252F5C" w:rsidRPr="00A20E09" w:rsidRDefault="00A20E09" w:rsidP="00A20E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Специфическое оборудование:</w:t>
      </w:r>
    </w:p>
    <w:p w:rsidR="00252F5C" w:rsidRPr="00576E49" w:rsidRDefault="00252F5C" w:rsidP="00252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E49">
        <w:rPr>
          <w:rFonts w:ascii="Times New Roman" w:hAnsi="Times New Roman" w:cs="Times New Roman"/>
          <w:color w:val="000000"/>
          <w:sz w:val="24"/>
          <w:szCs w:val="24"/>
        </w:rPr>
        <w:t>алфавит;</w:t>
      </w:r>
    </w:p>
    <w:p w:rsidR="00252F5C" w:rsidRPr="00576E49" w:rsidRDefault="00252F5C" w:rsidP="00252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E49">
        <w:rPr>
          <w:rFonts w:ascii="Times New Roman" w:hAnsi="Times New Roman" w:cs="Times New Roman"/>
          <w:color w:val="000000"/>
          <w:sz w:val="24"/>
          <w:szCs w:val="24"/>
        </w:rPr>
        <w:t>таблицы к основным разделам грамматического материала (в соответствии с программой);</w:t>
      </w:r>
    </w:p>
    <w:p w:rsidR="00252F5C" w:rsidRPr="00576E49" w:rsidRDefault="00252F5C" w:rsidP="00252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E49">
        <w:rPr>
          <w:rFonts w:ascii="Times New Roman" w:hAnsi="Times New Roman" w:cs="Times New Roman"/>
          <w:color w:val="000000"/>
          <w:sz w:val="24"/>
          <w:szCs w:val="24"/>
        </w:rPr>
        <w:t>наборы сюжетных (предметных) картинок в соответствии с тематикой, определенной в программе;</w:t>
      </w:r>
    </w:p>
    <w:p w:rsidR="00252F5C" w:rsidRPr="00576E49" w:rsidRDefault="00252F5C" w:rsidP="00252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E49">
        <w:rPr>
          <w:rFonts w:ascii="Times New Roman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таблиц, картинок;</w:t>
      </w:r>
    </w:p>
    <w:p w:rsidR="00252F5C" w:rsidRPr="00A20E09" w:rsidRDefault="00252F5C" w:rsidP="00252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76E49">
        <w:rPr>
          <w:rFonts w:ascii="Times New Roman" w:hAnsi="Times New Roman" w:cs="Times New Roman"/>
          <w:color w:val="000000"/>
          <w:sz w:val="24"/>
          <w:szCs w:val="24"/>
        </w:rPr>
        <w:t>интерактивная доска</w:t>
      </w:r>
      <w:r w:rsidRPr="00576E4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20E09" w:rsidRPr="00A20E09" w:rsidRDefault="00A20E09" w:rsidP="00252F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:rsidR="00252F5C" w:rsidRPr="00D3132F" w:rsidRDefault="00A20E09" w:rsidP="00D31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видеофрагменты и другие информационные объекты, отражающие основные темы по предмету русскому языку</w:t>
      </w:r>
    </w:p>
    <w:sectPr w:rsidR="00252F5C" w:rsidRPr="00D3132F" w:rsidSect="00741F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A0C"/>
    <w:multiLevelType w:val="hybridMultilevel"/>
    <w:tmpl w:val="61E03C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4"/>
    <w:rsid w:val="00063D70"/>
    <w:rsid w:val="000962B2"/>
    <w:rsid w:val="000C57F0"/>
    <w:rsid w:val="000E64D2"/>
    <w:rsid w:val="001053F1"/>
    <w:rsid w:val="00112AB3"/>
    <w:rsid w:val="001D71AC"/>
    <w:rsid w:val="001F3554"/>
    <w:rsid w:val="001F56DE"/>
    <w:rsid w:val="00235AF5"/>
    <w:rsid w:val="00252F5C"/>
    <w:rsid w:val="002C2481"/>
    <w:rsid w:val="002E34FC"/>
    <w:rsid w:val="0031267F"/>
    <w:rsid w:val="003743EA"/>
    <w:rsid w:val="003F1427"/>
    <w:rsid w:val="004679AA"/>
    <w:rsid w:val="004978E4"/>
    <w:rsid w:val="004C608B"/>
    <w:rsid w:val="004D7D34"/>
    <w:rsid w:val="00510412"/>
    <w:rsid w:val="0052088F"/>
    <w:rsid w:val="005244E9"/>
    <w:rsid w:val="005D2295"/>
    <w:rsid w:val="005F6091"/>
    <w:rsid w:val="00624E89"/>
    <w:rsid w:val="006443AB"/>
    <w:rsid w:val="006A29B1"/>
    <w:rsid w:val="00700589"/>
    <w:rsid w:val="007253AD"/>
    <w:rsid w:val="00741F59"/>
    <w:rsid w:val="00747CB4"/>
    <w:rsid w:val="007A7580"/>
    <w:rsid w:val="00815311"/>
    <w:rsid w:val="008158C9"/>
    <w:rsid w:val="00844F0A"/>
    <w:rsid w:val="008522B4"/>
    <w:rsid w:val="00895DDA"/>
    <w:rsid w:val="008D28B9"/>
    <w:rsid w:val="0092512B"/>
    <w:rsid w:val="0093199E"/>
    <w:rsid w:val="009352BF"/>
    <w:rsid w:val="00935AFB"/>
    <w:rsid w:val="009566B2"/>
    <w:rsid w:val="009669E8"/>
    <w:rsid w:val="00A16A20"/>
    <w:rsid w:val="00A20E09"/>
    <w:rsid w:val="00A546E9"/>
    <w:rsid w:val="00A95769"/>
    <w:rsid w:val="00AB7F9E"/>
    <w:rsid w:val="00AE17FE"/>
    <w:rsid w:val="00AE3007"/>
    <w:rsid w:val="00B103B0"/>
    <w:rsid w:val="00B138AD"/>
    <w:rsid w:val="00B6335C"/>
    <w:rsid w:val="00B92000"/>
    <w:rsid w:val="00BF5AFC"/>
    <w:rsid w:val="00C628B0"/>
    <w:rsid w:val="00D100A4"/>
    <w:rsid w:val="00D3132F"/>
    <w:rsid w:val="00D631EF"/>
    <w:rsid w:val="00DD5788"/>
    <w:rsid w:val="00DE1C08"/>
    <w:rsid w:val="00E4715C"/>
    <w:rsid w:val="00EA6E62"/>
    <w:rsid w:val="00EC0E32"/>
    <w:rsid w:val="00EF5EB8"/>
    <w:rsid w:val="00EF6CC0"/>
    <w:rsid w:val="00F56CEB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6335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335C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B6335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B6335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B6335C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B6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6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4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6335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335C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B6335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B6335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B6335C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B6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6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4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03B1-4F1B-429C-8522-94D48D25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13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Lektor</cp:lastModifiedBy>
  <cp:revision>35</cp:revision>
  <cp:lastPrinted>2015-01-19T08:49:00Z</cp:lastPrinted>
  <dcterms:created xsi:type="dcterms:W3CDTF">2014-06-05T13:28:00Z</dcterms:created>
  <dcterms:modified xsi:type="dcterms:W3CDTF">2015-09-14T06:54:00Z</dcterms:modified>
</cp:coreProperties>
</file>