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389" w:type="dxa"/>
        <w:tblLook w:val="04A0"/>
      </w:tblPr>
      <w:tblGrid>
        <w:gridCol w:w="6912"/>
        <w:gridCol w:w="4477"/>
      </w:tblGrid>
      <w:tr w:rsidR="000B74EC" w:rsidTr="00802A95">
        <w:trPr>
          <w:trHeight w:val="324"/>
        </w:trPr>
        <w:tc>
          <w:tcPr>
            <w:tcW w:w="6912" w:type="dxa"/>
          </w:tcPr>
          <w:p w:rsidR="00802A95" w:rsidRDefault="00802A95" w:rsidP="000872C5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3526F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Тест по теме «Нервная система»</w:t>
            </w:r>
          </w:p>
          <w:p w:rsidR="000B74EC" w:rsidRPr="00802A95" w:rsidRDefault="00802A95" w:rsidP="000872C5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3526F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(4 класс)   </w:t>
            </w: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2</w:t>
            </w:r>
            <w:r w:rsidRPr="003526F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вариант</w:t>
            </w:r>
          </w:p>
          <w:p w:rsidR="000B74EC" w:rsidRPr="00381248" w:rsidRDefault="000B74EC" w:rsidP="000872C5">
            <w:pPr>
              <w:pStyle w:val="a4"/>
              <w:numPr>
                <w:ilvl w:val="0"/>
                <w:numId w:val="2"/>
              </w:num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48">
              <w:rPr>
                <w:rFonts w:ascii="Times New Roman" w:eastAsia="Times New Roman" w:hAnsi="Times New Roman" w:cs="Times New Roman"/>
                <w:lang w:eastAsia="ru-RU"/>
              </w:rPr>
              <w:t xml:space="preserve">Напишите об органе слуха. </w:t>
            </w:r>
          </w:p>
          <w:p w:rsidR="000B74EC" w:rsidRPr="00381248" w:rsidRDefault="000B74EC" w:rsidP="000872C5">
            <w:pPr>
              <w:pStyle w:val="a4"/>
              <w:shd w:val="clear" w:color="auto" w:fill="FFFFFF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B74EC" w:rsidRPr="00381248" w:rsidRDefault="000B74EC" w:rsidP="000872C5">
            <w:pPr>
              <w:pStyle w:val="a4"/>
              <w:shd w:val="clear" w:color="auto" w:fill="FFFFFF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B74EC" w:rsidRPr="00381248" w:rsidRDefault="000B74EC" w:rsidP="000872C5">
            <w:pPr>
              <w:pStyle w:val="a4"/>
              <w:shd w:val="clear" w:color="auto" w:fill="FFFFFF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B74EC" w:rsidRPr="00381248" w:rsidRDefault="000B74EC" w:rsidP="000872C5">
            <w:pPr>
              <w:pStyle w:val="a4"/>
              <w:shd w:val="clear" w:color="auto" w:fill="FFFFFF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B74EC" w:rsidRPr="00381248" w:rsidRDefault="000B74EC" w:rsidP="000872C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B74EC" w:rsidRPr="00381248" w:rsidRDefault="000B74EC" w:rsidP="000872C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B74EC" w:rsidRDefault="000B74EC" w:rsidP="000872C5">
            <w:pPr>
              <w:shd w:val="clear" w:color="auto" w:fill="FFFFFF"/>
            </w:pPr>
          </w:p>
        </w:tc>
        <w:tc>
          <w:tcPr>
            <w:tcW w:w="4477" w:type="dxa"/>
          </w:tcPr>
          <w:p w:rsidR="000B74EC" w:rsidRDefault="000B74EC" w:rsidP="000872C5">
            <w:r>
              <w:rPr>
                <w:noProof/>
                <w:lang w:eastAsia="ru-RU"/>
              </w:rPr>
              <w:drawing>
                <wp:inline distT="0" distB="0" distL="0" distR="0">
                  <wp:extent cx="2494218" cy="2143125"/>
                  <wp:effectExtent l="19050" t="0" r="1332" b="0"/>
                  <wp:docPr id="1" name="Рисунок 1" descr="I:\ух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ух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4455" cy="21433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74EC" w:rsidTr="003C3160">
        <w:trPr>
          <w:trHeight w:val="343"/>
        </w:trPr>
        <w:tc>
          <w:tcPr>
            <w:tcW w:w="11389" w:type="dxa"/>
            <w:gridSpan w:val="2"/>
          </w:tcPr>
          <w:p w:rsidR="000B74EC" w:rsidRPr="00381248" w:rsidRDefault="000B74EC" w:rsidP="000872C5">
            <w:pPr>
              <w:pStyle w:val="a4"/>
              <w:numPr>
                <w:ilvl w:val="0"/>
                <w:numId w:val="2"/>
              </w:num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48">
              <w:rPr>
                <w:rFonts w:ascii="Times New Roman" w:eastAsia="Times New Roman" w:hAnsi="Times New Roman" w:cs="Times New Roman"/>
                <w:lang w:eastAsia="ru-RU"/>
              </w:rPr>
              <w:t>Кто из ученых установил, что именно нервная система обеспечивает приспособление организма к внешней среде?</w:t>
            </w:r>
          </w:p>
          <w:p w:rsidR="000B74EC" w:rsidRDefault="000B74EC" w:rsidP="000872C5"/>
        </w:tc>
      </w:tr>
      <w:tr w:rsidR="000B74EC" w:rsidTr="001A3364">
        <w:trPr>
          <w:trHeight w:val="324"/>
        </w:trPr>
        <w:tc>
          <w:tcPr>
            <w:tcW w:w="11389" w:type="dxa"/>
            <w:gridSpan w:val="2"/>
          </w:tcPr>
          <w:p w:rsidR="000B74EC" w:rsidRPr="00B308AC" w:rsidRDefault="000B74EC" w:rsidP="000872C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48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B308AC">
              <w:rPr>
                <w:rFonts w:ascii="Times New Roman" w:eastAsia="Times New Roman" w:hAnsi="Times New Roman" w:cs="Times New Roman"/>
                <w:lang w:eastAsia="ru-RU"/>
              </w:rPr>
              <w:t xml:space="preserve"> Что происходит с человеком, если в результате болезни или травмы, какое-то из чувств утрачено:</w:t>
            </w:r>
          </w:p>
          <w:p w:rsidR="000B74EC" w:rsidRPr="00B308AC" w:rsidRDefault="000B74EC" w:rsidP="000872C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8AC">
              <w:rPr>
                <w:rFonts w:ascii="Times New Roman" w:eastAsia="Times New Roman" w:hAnsi="Times New Roman" w:cs="Times New Roman"/>
                <w:lang w:eastAsia="ru-RU"/>
              </w:rPr>
              <w:t>а) человек умирает</w:t>
            </w:r>
            <w:r w:rsidRPr="003812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B308AC">
              <w:rPr>
                <w:rFonts w:ascii="Times New Roman" w:eastAsia="Times New Roman" w:hAnsi="Times New Roman" w:cs="Times New Roman"/>
                <w:lang w:eastAsia="ru-RU"/>
              </w:rPr>
              <w:br/>
              <w:t>б) за него начинают работать другие чувства</w:t>
            </w:r>
          </w:p>
          <w:p w:rsidR="000B74EC" w:rsidRDefault="000B74EC" w:rsidP="000872C5"/>
        </w:tc>
      </w:tr>
      <w:tr w:rsidR="000B74EC" w:rsidTr="001B72E1">
        <w:trPr>
          <w:trHeight w:val="343"/>
        </w:trPr>
        <w:tc>
          <w:tcPr>
            <w:tcW w:w="11389" w:type="dxa"/>
            <w:gridSpan w:val="2"/>
          </w:tcPr>
          <w:p w:rsidR="000B74EC" w:rsidRPr="00B308AC" w:rsidRDefault="000B74EC" w:rsidP="000872C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8AC">
              <w:rPr>
                <w:rFonts w:ascii="Times New Roman" w:eastAsia="Times New Roman" w:hAnsi="Times New Roman" w:cs="Times New Roman"/>
                <w:lang w:eastAsia="ru-RU"/>
              </w:rPr>
              <w:t>4. Допиши, что входит в центральную нервную систему:</w:t>
            </w:r>
          </w:p>
          <w:p w:rsidR="000B74EC" w:rsidRPr="000C11CB" w:rsidRDefault="000B74EC" w:rsidP="000872C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8AC">
              <w:rPr>
                <w:rFonts w:ascii="Times New Roman" w:eastAsia="Times New Roman" w:hAnsi="Times New Roman" w:cs="Times New Roman"/>
                <w:lang w:eastAsia="ru-RU"/>
              </w:rPr>
              <w:t xml:space="preserve">а) </w:t>
            </w:r>
            <w:r w:rsidRPr="00B308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б) </w:t>
            </w:r>
            <w:r w:rsidRPr="00B308AC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0B74EC" w:rsidTr="00DC5846">
        <w:trPr>
          <w:trHeight w:val="343"/>
        </w:trPr>
        <w:tc>
          <w:tcPr>
            <w:tcW w:w="11389" w:type="dxa"/>
            <w:gridSpan w:val="2"/>
          </w:tcPr>
          <w:p w:rsidR="000B74EC" w:rsidRPr="00381248" w:rsidRDefault="000B74EC" w:rsidP="000872C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B74EC" w:rsidRPr="00B308AC" w:rsidRDefault="000B74EC" w:rsidP="000872C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B308AC">
              <w:rPr>
                <w:rFonts w:ascii="Times New Roman" w:eastAsia="Times New Roman" w:hAnsi="Times New Roman" w:cs="Times New Roman"/>
                <w:lang w:eastAsia="ru-RU"/>
              </w:rPr>
              <w:t>. Что способствует попаданию информации в головной мозг:</w:t>
            </w:r>
          </w:p>
          <w:p w:rsidR="000B74EC" w:rsidRPr="00B308AC" w:rsidRDefault="000B74EC" w:rsidP="000872C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8AC">
              <w:rPr>
                <w:rFonts w:ascii="Times New Roman" w:eastAsia="Times New Roman" w:hAnsi="Times New Roman" w:cs="Times New Roman"/>
                <w:lang w:eastAsia="ru-RU"/>
              </w:rPr>
              <w:t>а) нервы</w:t>
            </w:r>
            <w:r w:rsidRPr="003812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B308AC">
              <w:rPr>
                <w:rFonts w:ascii="Times New Roman" w:eastAsia="Times New Roman" w:hAnsi="Times New Roman" w:cs="Times New Roman"/>
                <w:lang w:eastAsia="ru-RU"/>
              </w:rPr>
              <w:br/>
              <w:t>б) телевизор</w:t>
            </w:r>
            <w:r w:rsidRPr="003812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B308AC">
              <w:rPr>
                <w:rFonts w:ascii="Times New Roman" w:eastAsia="Times New Roman" w:hAnsi="Times New Roman" w:cs="Times New Roman"/>
                <w:lang w:eastAsia="ru-RU"/>
              </w:rPr>
              <w:br/>
              <w:t>в) радио</w:t>
            </w:r>
          </w:p>
          <w:p w:rsidR="000B74EC" w:rsidRDefault="000B74EC" w:rsidP="000872C5">
            <w:pPr>
              <w:shd w:val="clear" w:color="auto" w:fill="FFFFFF"/>
            </w:pPr>
          </w:p>
        </w:tc>
      </w:tr>
      <w:tr w:rsidR="000B74EC" w:rsidTr="005F7F21">
        <w:trPr>
          <w:trHeight w:val="343"/>
        </w:trPr>
        <w:tc>
          <w:tcPr>
            <w:tcW w:w="11389" w:type="dxa"/>
            <w:gridSpan w:val="2"/>
          </w:tcPr>
          <w:p w:rsidR="000B74EC" w:rsidRPr="000B74EC" w:rsidRDefault="000B74EC" w:rsidP="000872C5">
            <w:pPr>
              <w:pStyle w:val="a4"/>
              <w:numPr>
                <w:ilvl w:val="0"/>
                <w:numId w:val="5"/>
              </w:num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4EC">
              <w:rPr>
                <w:rFonts w:ascii="Times New Roman" w:eastAsia="Times New Roman" w:hAnsi="Times New Roman" w:cs="Times New Roman"/>
                <w:lang w:eastAsia="ru-RU"/>
              </w:rPr>
              <w:t>Виды нервов. Их функции.</w:t>
            </w:r>
          </w:p>
          <w:p w:rsidR="000B74EC" w:rsidRDefault="000B74EC" w:rsidP="000872C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B74EC" w:rsidRDefault="000B74EC" w:rsidP="000872C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B74EC" w:rsidRDefault="000B74EC" w:rsidP="000872C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B74EC" w:rsidRDefault="000B74EC" w:rsidP="000872C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B74EC" w:rsidRPr="000B74EC" w:rsidRDefault="000B74EC" w:rsidP="000872C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B74EC" w:rsidRDefault="000B74EC" w:rsidP="000872C5"/>
        </w:tc>
      </w:tr>
      <w:tr w:rsidR="000B74EC" w:rsidTr="0030302B">
        <w:trPr>
          <w:trHeight w:val="670"/>
        </w:trPr>
        <w:tc>
          <w:tcPr>
            <w:tcW w:w="11389" w:type="dxa"/>
            <w:gridSpan w:val="2"/>
          </w:tcPr>
          <w:p w:rsidR="000B74EC" w:rsidRPr="000B74EC" w:rsidRDefault="000B74EC" w:rsidP="000872C5">
            <w:pPr>
              <w:pStyle w:val="a4"/>
              <w:numPr>
                <w:ilvl w:val="0"/>
                <w:numId w:val="5"/>
              </w:num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4EC">
              <w:rPr>
                <w:rFonts w:ascii="Times New Roman" w:eastAsia="Times New Roman" w:hAnsi="Times New Roman" w:cs="Times New Roman"/>
                <w:lang w:eastAsia="ru-RU"/>
              </w:rPr>
              <w:t>Каково строение нервной системы. (Схема.)</w:t>
            </w:r>
          </w:p>
          <w:p w:rsidR="000B74EC" w:rsidRDefault="000B74EC" w:rsidP="000872C5"/>
          <w:p w:rsidR="000B74EC" w:rsidRDefault="000B74EC" w:rsidP="000872C5"/>
          <w:p w:rsidR="000B74EC" w:rsidRDefault="000B74EC" w:rsidP="000872C5"/>
          <w:p w:rsidR="000B74EC" w:rsidRDefault="000B74EC" w:rsidP="000872C5"/>
          <w:p w:rsidR="000B74EC" w:rsidRDefault="000B74EC" w:rsidP="000872C5"/>
          <w:p w:rsidR="000B74EC" w:rsidRDefault="000B74EC" w:rsidP="000872C5"/>
          <w:p w:rsidR="000B74EC" w:rsidRDefault="000B74EC" w:rsidP="000872C5"/>
          <w:p w:rsidR="000B74EC" w:rsidRDefault="000B74EC" w:rsidP="000872C5"/>
          <w:p w:rsidR="000B74EC" w:rsidRDefault="000B74EC" w:rsidP="000872C5"/>
        </w:tc>
      </w:tr>
      <w:tr w:rsidR="000B74EC" w:rsidTr="00FD7BD6">
        <w:trPr>
          <w:trHeight w:val="324"/>
        </w:trPr>
        <w:tc>
          <w:tcPr>
            <w:tcW w:w="11389" w:type="dxa"/>
            <w:gridSpan w:val="2"/>
          </w:tcPr>
          <w:p w:rsidR="000B74EC" w:rsidRPr="00381248" w:rsidRDefault="000872C5" w:rsidP="000872C5">
            <w:pPr>
              <w:pStyle w:val="a4"/>
              <w:numPr>
                <w:ilvl w:val="0"/>
                <w:numId w:val="5"/>
              </w:num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Что означает темно-вишневый цвет крови?</w:t>
            </w:r>
          </w:p>
          <w:p w:rsidR="000B74EC" w:rsidRDefault="000B74EC" w:rsidP="000872C5"/>
          <w:p w:rsidR="000B74EC" w:rsidRDefault="000B74EC" w:rsidP="000872C5"/>
          <w:p w:rsidR="000B74EC" w:rsidRDefault="000B74EC" w:rsidP="000872C5"/>
          <w:p w:rsidR="000B74EC" w:rsidRDefault="000B74EC" w:rsidP="000872C5"/>
        </w:tc>
      </w:tr>
      <w:tr w:rsidR="000B74EC" w:rsidTr="006A0354">
        <w:trPr>
          <w:trHeight w:val="343"/>
        </w:trPr>
        <w:tc>
          <w:tcPr>
            <w:tcW w:w="11389" w:type="dxa"/>
            <w:gridSpan w:val="2"/>
          </w:tcPr>
          <w:p w:rsidR="000B74EC" w:rsidRPr="000B74EC" w:rsidRDefault="000B74EC" w:rsidP="000872C5">
            <w:pPr>
              <w:pStyle w:val="a4"/>
              <w:numPr>
                <w:ilvl w:val="0"/>
                <w:numId w:val="5"/>
              </w:num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4EC">
              <w:rPr>
                <w:rFonts w:ascii="Times New Roman" w:eastAsia="Times New Roman" w:hAnsi="Times New Roman" w:cs="Times New Roman"/>
                <w:lang w:eastAsia="ru-RU"/>
              </w:rPr>
              <w:t>Что такое кровь?</w:t>
            </w:r>
          </w:p>
          <w:p w:rsidR="000B74EC" w:rsidRDefault="000B74EC" w:rsidP="000872C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B74EC" w:rsidRPr="000B74EC" w:rsidRDefault="000B74EC" w:rsidP="000872C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B74EC" w:rsidRDefault="000B74EC" w:rsidP="000872C5"/>
        </w:tc>
      </w:tr>
      <w:tr w:rsidR="000B74EC" w:rsidTr="00601D5A">
        <w:trPr>
          <w:trHeight w:val="343"/>
        </w:trPr>
        <w:tc>
          <w:tcPr>
            <w:tcW w:w="11389" w:type="dxa"/>
            <w:gridSpan w:val="2"/>
          </w:tcPr>
          <w:p w:rsidR="000B74EC" w:rsidRPr="00381248" w:rsidRDefault="000B74EC" w:rsidP="000872C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381248">
              <w:rPr>
                <w:rFonts w:ascii="Times New Roman" w:eastAsia="Times New Roman" w:hAnsi="Times New Roman" w:cs="Times New Roman"/>
                <w:lang w:eastAsia="ru-RU"/>
              </w:rPr>
              <w:t>. Сколько крови у детей?</w:t>
            </w:r>
            <w:r w:rsidR="00802A95">
              <w:rPr>
                <w:rFonts w:ascii="Times New Roman" w:eastAsia="Times New Roman" w:hAnsi="Times New Roman" w:cs="Times New Roman"/>
                <w:lang w:eastAsia="ru-RU"/>
              </w:rPr>
              <w:t xml:space="preserve"> (В литрах)</w:t>
            </w:r>
          </w:p>
          <w:p w:rsidR="000B74EC" w:rsidRDefault="000B74EC" w:rsidP="000872C5"/>
          <w:p w:rsidR="000B74EC" w:rsidRDefault="000B74EC" w:rsidP="000872C5"/>
        </w:tc>
      </w:tr>
      <w:tr w:rsidR="000B74EC" w:rsidTr="00925F5B">
        <w:trPr>
          <w:trHeight w:val="324"/>
        </w:trPr>
        <w:tc>
          <w:tcPr>
            <w:tcW w:w="11389" w:type="dxa"/>
            <w:gridSpan w:val="2"/>
          </w:tcPr>
          <w:p w:rsidR="000B74EC" w:rsidRPr="00381248" w:rsidRDefault="000B74EC" w:rsidP="000872C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B74EC" w:rsidRPr="00381248" w:rsidRDefault="000B74EC" w:rsidP="000872C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81248">
              <w:rPr>
                <w:rFonts w:ascii="Times New Roman" w:eastAsia="Times New Roman" w:hAnsi="Times New Roman" w:cs="Times New Roman"/>
                <w:lang w:eastAsia="ru-RU"/>
              </w:rPr>
              <w:t>. Что составляет основу крови? Из чего она состоит?</w:t>
            </w:r>
          </w:p>
          <w:p w:rsidR="000B74EC" w:rsidRDefault="000B74EC" w:rsidP="000872C5"/>
          <w:p w:rsidR="000B74EC" w:rsidRDefault="000B74EC" w:rsidP="000872C5"/>
          <w:p w:rsidR="000B74EC" w:rsidRDefault="000B74EC" w:rsidP="000872C5"/>
          <w:p w:rsidR="000B74EC" w:rsidRDefault="000B74EC" w:rsidP="000872C5"/>
        </w:tc>
      </w:tr>
      <w:tr w:rsidR="000B74EC" w:rsidTr="000E2580">
        <w:trPr>
          <w:trHeight w:val="343"/>
        </w:trPr>
        <w:tc>
          <w:tcPr>
            <w:tcW w:w="11389" w:type="dxa"/>
            <w:gridSpan w:val="2"/>
          </w:tcPr>
          <w:p w:rsidR="000B74EC" w:rsidRPr="00381248" w:rsidRDefault="000B74EC" w:rsidP="000872C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381248">
              <w:rPr>
                <w:rFonts w:ascii="Times New Roman" w:eastAsia="Times New Roman" w:hAnsi="Times New Roman" w:cs="Times New Roman"/>
                <w:lang w:eastAsia="ru-RU"/>
              </w:rPr>
              <w:t>. Что придает нашей крови красный цвет? Какую роль они выполняют?</w:t>
            </w:r>
          </w:p>
          <w:p w:rsidR="000B74EC" w:rsidRDefault="000B74EC" w:rsidP="000872C5"/>
          <w:p w:rsidR="000B74EC" w:rsidRDefault="000B74EC" w:rsidP="000872C5"/>
          <w:p w:rsidR="000B74EC" w:rsidRDefault="000B74EC" w:rsidP="000872C5"/>
          <w:p w:rsidR="000B74EC" w:rsidRDefault="000B74EC" w:rsidP="000872C5"/>
          <w:p w:rsidR="000B74EC" w:rsidRDefault="000B74EC" w:rsidP="000872C5"/>
        </w:tc>
      </w:tr>
      <w:tr w:rsidR="000B74EC" w:rsidTr="00287DA9">
        <w:trPr>
          <w:trHeight w:val="343"/>
        </w:trPr>
        <w:tc>
          <w:tcPr>
            <w:tcW w:w="11389" w:type="dxa"/>
            <w:gridSpan w:val="2"/>
          </w:tcPr>
          <w:p w:rsidR="000B74EC" w:rsidRPr="00381248" w:rsidRDefault="000B74EC" w:rsidP="000872C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381248">
              <w:rPr>
                <w:rFonts w:ascii="Times New Roman" w:eastAsia="Times New Roman" w:hAnsi="Times New Roman" w:cs="Times New Roman"/>
                <w:lang w:eastAsia="ru-RU"/>
              </w:rPr>
              <w:t>. Какую роль играют лейкоциты?</w:t>
            </w:r>
          </w:p>
          <w:p w:rsidR="000B74EC" w:rsidRDefault="000B74EC" w:rsidP="000872C5"/>
          <w:p w:rsidR="000B74EC" w:rsidRDefault="000B74EC" w:rsidP="000872C5"/>
          <w:p w:rsidR="000B74EC" w:rsidRDefault="000B74EC" w:rsidP="000872C5"/>
        </w:tc>
      </w:tr>
      <w:tr w:rsidR="000B74EC" w:rsidTr="00F46B0F">
        <w:trPr>
          <w:trHeight w:val="343"/>
        </w:trPr>
        <w:tc>
          <w:tcPr>
            <w:tcW w:w="11389" w:type="dxa"/>
            <w:gridSpan w:val="2"/>
          </w:tcPr>
          <w:p w:rsidR="000B74EC" w:rsidRPr="00381248" w:rsidRDefault="000B74EC" w:rsidP="000872C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B74EC" w:rsidRPr="00B308AC" w:rsidRDefault="000B74EC" w:rsidP="000872C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308AC">
              <w:rPr>
                <w:rFonts w:ascii="Times New Roman" w:eastAsia="Times New Roman" w:hAnsi="Times New Roman" w:cs="Times New Roman"/>
                <w:lang w:eastAsia="ru-RU"/>
              </w:rPr>
              <w:t>. Какой орган кровеносной системы приводит в движение кровь:</w:t>
            </w:r>
          </w:p>
          <w:p w:rsidR="000B74EC" w:rsidRDefault="000B74EC" w:rsidP="000872C5">
            <w:r w:rsidRPr="00B308AC">
              <w:rPr>
                <w:rFonts w:ascii="Times New Roman" w:eastAsia="Times New Roman" w:hAnsi="Times New Roman" w:cs="Times New Roman"/>
                <w:lang w:eastAsia="ru-RU"/>
              </w:rPr>
              <w:t>а) сердце</w:t>
            </w:r>
            <w:r w:rsidRPr="003812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B308AC">
              <w:rPr>
                <w:rFonts w:ascii="Times New Roman" w:eastAsia="Times New Roman" w:hAnsi="Times New Roman" w:cs="Times New Roman"/>
                <w:lang w:eastAsia="ru-RU"/>
              </w:rPr>
              <w:br/>
              <w:t>б) артерии</w:t>
            </w:r>
            <w:r w:rsidRPr="003812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B308AC">
              <w:rPr>
                <w:rFonts w:ascii="Times New Roman" w:eastAsia="Times New Roman" w:hAnsi="Times New Roman" w:cs="Times New Roman"/>
                <w:lang w:eastAsia="ru-RU"/>
              </w:rPr>
              <w:br/>
              <w:t>в) вены</w:t>
            </w:r>
          </w:p>
        </w:tc>
      </w:tr>
      <w:tr w:rsidR="00851A42" w:rsidTr="007F0A80">
        <w:trPr>
          <w:trHeight w:val="343"/>
        </w:trPr>
        <w:tc>
          <w:tcPr>
            <w:tcW w:w="11389" w:type="dxa"/>
            <w:gridSpan w:val="2"/>
          </w:tcPr>
          <w:p w:rsidR="00851A42" w:rsidRPr="000C11CB" w:rsidRDefault="00851A42" w:rsidP="000872C5">
            <w:pPr>
              <w:pStyle w:val="a4"/>
              <w:numPr>
                <w:ilvl w:val="0"/>
                <w:numId w:val="8"/>
              </w:num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1CB">
              <w:rPr>
                <w:rFonts w:ascii="Times New Roman" w:eastAsia="Times New Roman" w:hAnsi="Times New Roman" w:cs="Times New Roman"/>
                <w:lang w:eastAsia="ru-RU"/>
              </w:rPr>
              <w:t>Пульс у взрослых в спокойном состоянии?</w:t>
            </w:r>
          </w:p>
          <w:p w:rsidR="00851A42" w:rsidRDefault="00851A42" w:rsidP="000872C5"/>
        </w:tc>
      </w:tr>
      <w:tr w:rsidR="000B74EC" w:rsidTr="0004552C">
        <w:trPr>
          <w:trHeight w:val="324"/>
        </w:trPr>
        <w:tc>
          <w:tcPr>
            <w:tcW w:w="11389" w:type="dxa"/>
            <w:gridSpan w:val="2"/>
          </w:tcPr>
          <w:p w:rsidR="000B74EC" w:rsidRPr="000C11CB" w:rsidRDefault="000B74EC" w:rsidP="000872C5">
            <w:pPr>
              <w:pStyle w:val="a4"/>
              <w:numPr>
                <w:ilvl w:val="0"/>
                <w:numId w:val="8"/>
              </w:num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1CB">
              <w:rPr>
                <w:rFonts w:ascii="Times New Roman" w:eastAsia="Times New Roman" w:hAnsi="Times New Roman" w:cs="Times New Roman"/>
                <w:lang w:eastAsia="ru-RU"/>
              </w:rPr>
              <w:t>Как происходит обмен питательными веществами и кислородом в крови?</w:t>
            </w:r>
          </w:p>
          <w:p w:rsidR="00851A42" w:rsidRDefault="00851A42" w:rsidP="000872C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1A42" w:rsidRDefault="00851A42" w:rsidP="000872C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1A42" w:rsidRDefault="00851A42" w:rsidP="000872C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1A42" w:rsidRPr="00851A42" w:rsidRDefault="00851A42" w:rsidP="000872C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B74EC" w:rsidRDefault="000B74EC" w:rsidP="000872C5"/>
        </w:tc>
      </w:tr>
      <w:tr w:rsidR="000B74EC" w:rsidTr="001E1583">
        <w:trPr>
          <w:trHeight w:val="324"/>
        </w:trPr>
        <w:tc>
          <w:tcPr>
            <w:tcW w:w="11389" w:type="dxa"/>
            <w:gridSpan w:val="2"/>
          </w:tcPr>
          <w:p w:rsidR="000B74EC" w:rsidRPr="00B308AC" w:rsidRDefault="000C11CB" w:rsidP="000872C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0B74EC" w:rsidRPr="00B308AC">
              <w:rPr>
                <w:rFonts w:ascii="Times New Roman" w:eastAsia="Times New Roman" w:hAnsi="Times New Roman" w:cs="Times New Roman"/>
                <w:lang w:eastAsia="ru-RU"/>
              </w:rPr>
              <w:t>. В каком органе нашего организма кровь очищает от углекислого газа:</w:t>
            </w:r>
          </w:p>
          <w:p w:rsidR="000B74EC" w:rsidRPr="00381248" w:rsidRDefault="000B74EC" w:rsidP="000872C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8AC">
              <w:rPr>
                <w:rFonts w:ascii="Times New Roman" w:eastAsia="Times New Roman" w:hAnsi="Times New Roman" w:cs="Times New Roman"/>
                <w:lang w:eastAsia="ru-RU"/>
              </w:rPr>
              <w:t>а) печень</w:t>
            </w:r>
            <w:r w:rsidRPr="003812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B308AC">
              <w:rPr>
                <w:rFonts w:ascii="Times New Roman" w:eastAsia="Times New Roman" w:hAnsi="Times New Roman" w:cs="Times New Roman"/>
                <w:lang w:eastAsia="ru-RU"/>
              </w:rPr>
              <w:br/>
              <w:t>б) легкие</w:t>
            </w:r>
            <w:r w:rsidRPr="003812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B308AC">
              <w:rPr>
                <w:rFonts w:ascii="Times New Roman" w:eastAsia="Times New Roman" w:hAnsi="Times New Roman" w:cs="Times New Roman"/>
                <w:lang w:eastAsia="ru-RU"/>
              </w:rPr>
              <w:br/>
              <w:t>в) почки</w:t>
            </w:r>
          </w:p>
          <w:p w:rsidR="000B74EC" w:rsidRDefault="000B74EC" w:rsidP="000872C5"/>
        </w:tc>
      </w:tr>
      <w:tr w:rsidR="000B74EC" w:rsidTr="00AD3242">
        <w:trPr>
          <w:trHeight w:val="343"/>
        </w:trPr>
        <w:tc>
          <w:tcPr>
            <w:tcW w:w="11389" w:type="dxa"/>
            <w:gridSpan w:val="2"/>
          </w:tcPr>
          <w:p w:rsidR="000B74EC" w:rsidRPr="000C11CB" w:rsidRDefault="000B74EC" w:rsidP="000872C5">
            <w:pPr>
              <w:pStyle w:val="a4"/>
              <w:numPr>
                <w:ilvl w:val="0"/>
                <w:numId w:val="9"/>
              </w:num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1CB">
              <w:rPr>
                <w:rFonts w:ascii="Times New Roman" w:eastAsia="Times New Roman" w:hAnsi="Times New Roman" w:cs="Times New Roman"/>
                <w:lang w:eastAsia="ru-RU"/>
              </w:rPr>
              <w:t>В каком органе нашего организма кровь очищает от вредных отходов и ядов?</w:t>
            </w:r>
          </w:p>
          <w:p w:rsidR="000B74EC" w:rsidRPr="000B74EC" w:rsidRDefault="000B74EC" w:rsidP="000872C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B74EC" w:rsidRDefault="000B74EC" w:rsidP="000872C5"/>
          <w:p w:rsidR="00851A42" w:rsidRDefault="00851A42" w:rsidP="000872C5"/>
        </w:tc>
      </w:tr>
      <w:tr w:rsidR="000B74EC" w:rsidTr="00607613">
        <w:trPr>
          <w:trHeight w:val="343"/>
        </w:trPr>
        <w:tc>
          <w:tcPr>
            <w:tcW w:w="11389" w:type="dxa"/>
            <w:gridSpan w:val="2"/>
          </w:tcPr>
          <w:p w:rsidR="000B74EC" w:rsidRPr="00B308AC" w:rsidRDefault="000C11CB" w:rsidP="000872C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19. </w:t>
            </w:r>
            <w:r w:rsidR="000B74EC" w:rsidRPr="00B308AC">
              <w:rPr>
                <w:rFonts w:ascii="Times New Roman" w:eastAsia="Times New Roman" w:hAnsi="Times New Roman" w:cs="Times New Roman"/>
                <w:lang w:eastAsia="ru-RU"/>
              </w:rPr>
              <w:t xml:space="preserve"> Кто из выдающихся русских ученых уделял много внимания вопросам долголетия:</w:t>
            </w:r>
          </w:p>
          <w:p w:rsidR="000B74EC" w:rsidRPr="00851A42" w:rsidRDefault="000B74EC" w:rsidP="000872C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8AC">
              <w:rPr>
                <w:rFonts w:ascii="Times New Roman" w:eastAsia="Times New Roman" w:hAnsi="Times New Roman" w:cs="Times New Roman"/>
                <w:lang w:eastAsia="ru-RU"/>
              </w:rPr>
              <w:t>а) Н.И. Пирогов</w:t>
            </w:r>
            <w:r w:rsidRPr="003812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B308AC">
              <w:rPr>
                <w:rFonts w:ascii="Times New Roman" w:eastAsia="Times New Roman" w:hAnsi="Times New Roman" w:cs="Times New Roman"/>
                <w:lang w:eastAsia="ru-RU"/>
              </w:rPr>
              <w:br/>
              <w:t>б) И.П.Павлов</w:t>
            </w:r>
            <w:r w:rsidRPr="003812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B308AC">
              <w:rPr>
                <w:rFonts w:ascii="Times New Roman" w:eastAsia="Times New Roman" w:hAnsi="Times New Roman" w:cs="Times New Roman"/>
                <w:lang w:eastAsia="ru-RU"/>
              </w:rPr>
              <w:br/>
              <w:t>в) И.И.Мечников</w:t>
            </w:r>
          </w:p>
        </w:tc>
      </w:tr>
      <w:tr w:rsidR="000C11CB" w:rsidTr="00607613">
        <w:trPr>
          <w:trHeight w:val="343"/>
        </w:trPr>
        <w:tc>
          <w:tcPr>
            <w:tcW w:w="11389" w:type="dxa"/>
            <w:gridSpan w:val="2"/>
          </w:tcPr>
          <w:p w:rsidR="000C11CB" w:rsidRDefault="000C11CB" w:rsidP="000872C5">
            <w:pPr>
              <w:pStyle w:val="a4"/>
              <w:shd w:val="clear" w:color="auto" w:fill="FFFFFF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872C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Как остановить кровь при капиллярном кровотечении?</w:t>
            </w:r>
          </w:p>
          <w:p w:rsidR="000872C5" w:rsidRDefault="000872C5" w:rsidP="000872C5">
            <w:pPr>
              <w:pStyle w:val="a4"/>
              <w:shd w:val="clear" w:color="auto" w:fill="FFFFFF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872C5" w:rsidRDefault="000872C5" w:rsidP="000872C5">
            <w:pPr>
              <w:pStyle w:val="a4"/>
              <w:shd w:val="clear" w:color="auto" w:fill="FFFFFF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872C5" w:rsidRDefault="000872C5" w:rsidP="000872C5">
            <w:pPr>
              <w:pStyle w:val="a4"/>
              <w:shd w:val="clear" w:color="auto" w:fill="FFFFFF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872C5" w:rsidRDefault="000872C5" w:rsidP="000872C5">
            <w:pPr>
              <w:pStyle w:val="a4"/>
              <w:shd w:val="clear" w:color="auto" w:fill="FFFFFF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872C5" w:rsidRDefault="000872C5" w:rsidP="000872C5">
            <w:pPr>
              <w:pStyle w:val="a4"/>
              <w:shd w:val="clear" w:color="auto" w:fill="FFFFFF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872C5" w:rsidRDefault="000872C5" w:rsidP="000872C5">
            <w:pPr>
              <w:pStyle w:val="a4"/>
              <w:shd w:val="clear" w:color="auto" w:fill="FFFFFF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872C5" w:rsidRDefault="000872C5" w:rsidP="000872C5">
            <w:pPr>
              <w:pStyle w:val="a4"/>
              <w:shd w:val="clear" w:color="auto" w:fill="FFFFFF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872C5" w:rsidRDefault="000872C5" w:rsidP="000872C5">
            <w:pPr>
              <w:pStyle w:val="a4"/>
              <w:shd w:val="clear" w:color="auto" w:fill="FFFFFF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F4F87" w:rsidRDefault="007F4F87" w:rsidP="000872C5">
      <w:pPr>
        <w:spacing w:after="0"/>
      </w:pPr>
    </w:p>
    <w:sectPr w:rsidR="007F4F87" w:rsidSect="000B74EC">
      <w:pgSz w:w="11906" w:h="16838"/>
      <w:pgMar w:top="340" w:right="340" w:bottom="284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E24B3"/>
    <w:multiLevelType w:val="hybridMultilevel"/>
    <w:tmpl w:val="9E328034"/>
    <w:lvl w:ilvl="0" w:tplc="2102D2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C31DC"/>
    <w:multiLevelType w:val="hybridMultilevel"/>
    <w:tmpl w:val="50286842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E65E7"/>
    <w:multiLevelType w:val="hybridMultilevel"/>
    <w:tmpl w:val="93780590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550F8"/>
    <w:multiLevelType w:val="hybridMultilevel"/>
    <w:tmpl w:val="F32A13D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AB6B19"/>
    <w:multiLevelType w:val="hybridMultilevel"/>
    <w:tmpl w:val="DD1403CA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FE2B65"/>
    <w:multiLevelType w:val="hybridMultilevel"/>
    <w:tmpl w:val="E3AA833C"/>
    <w:lvl w:ilvl="0" w:tplc="C9B26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B43AEB"/>
    <w:multiLevelType w:val="hybridMultilevel"/>
    <w:tmpl w:val="E7820BA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A90B7F"/>
    <w:multiLevelType w:val="hybridMultilevel"/>
    <w:tmpl w:val="AB86B1DA"/>
    <w:lvl w:ilvl="0" w:tplc="96BAFE8A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F2232F0"/>
    <w:multiLevelType w:val="hybridMultilevel"/>
    <w:tmpl w:val="822AF5D2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74EC"/>
    <w:rsid w:val="00082B3D"/>
    <w:rsid w:val="000872C5"/>
    <w:rsid w:val="000B74EC"/>
    <w:rsid w:val="000C11CB"/>
    <w:rsid w:val="00101749"/>
    <w:rsid w:val="003B2FE0"/>
    <w:rsid w:val="004637F2"/>
    <w:rsid w:val="004D445C"/>
    <w:rsid w:val="005D07AB"/>
    <w:rsid w:val="006A1D3A"/>
    <w:rsid w:val="007F4F87"/>
    <w:rsid w:val="00802A95"/>
    <w:rsid w:val="00851A42"/>
    <w:rsid w:val="009F50EA"/>
    <w:rsid w:val="00E464F2"/>
    <w:rsid w:val="00EA1197"/>
    <w:rsid w:val="00F16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74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7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4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2015-02-25T18:05:00Z</cp:lastPrinted>
  <dcterms:created xsi:type="dcterms:W3CDTF">2015-02-25T18:17:00Z</dcterms:created>
  <dcterms:modified xsi:type="dcterms:W3CDTF">2015-02-25T18:17:00Z</dcterms:modified>
</cp:coreProperties>
</file>