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BA" w:rsidRPr="006165E2" w:rsidRDefault="006165E2" w:rsidP="006B68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595DBA" w:rsidRPr="006165E2">
        <w:rPr>
          <w:b/>
          <w:sz w:val="32"/>
          <w:szCs w:val="32"/>
        </w:rPr>
        <w:t>«Развитие качеств личности младшего школьника, отвечающих требованиям информационного общества»</w:t>
      </w:r>
    </w:p>
    <w:p w:rsidR="00595DBA" w:rsidRDefault="00595DBA" w:rsidP="006B6849"/>
    <w:p w:rsidR="00595DBA" w:rsidRPr="008272C8" w:rsidRDefault="00595DBA" w:rsidP="006B6849">
      <w:r w:rsidRPr="008272C8">
        <w:t>Образование</w:t>
      </w:r>
      <w:r w:rsidR="006165E2">
        <w:t xml:space="preserve"> тесно связано с жизнью </w:t>
      </w:r>
      <w:r w:rsidRPr="008272C8">
        <w:t>общества. Запросы быстро изменяющейся жизни во многом определяют цели образования, состав и содержание учебных предметов</w:t>
      </w:r>
      <w:r>
        <w:t xml:space="preserve">, </w:t>
      </w:r>
      <w:r w:rsidRPr="00E66E9A">
        <w:t xml:space="preserve">образовательные </w:t>
      </w:r>
      <w:r>
        <w:t>методы и технологии</w:t>
      </w:r>
      <w:r w:rsidRPr="008272C8">
        <w:t xml:space="preserve">. Образование активно воздействует на жизнь: чем выше образованность граждан страны, тем успешнее развиваются ее экономика, </w:t>
      </w:r>
      <w:r>
        <w:t xml:space="preserve">культура, </w:t>
      </w:r>
      <w:r w:rsidRPr="008272C8">
        <w:t xml:space="preserve">тем увереннее люди добиваются реализации своих жизненных устремлений.  </w:t>
      </w:r>
    </w:p>
    <w:p w:rsidR="00595DBA" w:rsidRPr="008272C8" w:rsidRDefault="00595DBA" w:rsidP="006B6849">
      <w:r w:rsidRPr="008272C8">
        <w:t xml:space="preserve"> Одним из наиболее значимых, современных результатов общественного развития является становление и развитие информационного общества. Конец XX — начало ХХI в. </w:t>
      </w:r>
      <w:proofErr w:type="gramStart"/>
      <w:r w:rsidRPr="008272C8">
        <w:t>ознаменовались</w:t>
      </w:r>
      <w:proofErr w:type="gramEnd"/>
      <w:r w:rsidRPr="008272C8">
        <w:t xml:space="preserve"> не бывало быстрыми темпами научно-технического прогресса, обострением состязан</w:t>
      </w:r>
      <w:r w:rsidR="006165E2">
        <w:t xml:space="preserve">ия </w:t>
      </w:r>
      <w:r w:rsidRPr="008272C8">
        <w:t>между различными государствами, корпорациями, научными учреждениями. Это состязание охватывает весь ми</w:t>
      </w:r>
      <w:r>
        <w:t>р</w:t>
      </w:r>
      <w:r w:rsidRPr="008272C8">
        <w:t xml:space="preserve"> и выдвигает перед нашей страной важнейшую задачу — обеспечи</w:t>
      </w:r>
      <w:r w:rsidR="006165E2">
        <w:t xml:space="preserve">ть </w:t>
      </w:r>
      <w:r w:rsidRPr="008272C8">
        <w:t>сп</w:t>
      </w:r>
      <w:r w:rsidR="006165E2">
        <w:t>особность выдержать конкуренцию</w:t>
      </w:r>
      <w:r w:rsidRPr="008272C8">
        <w:t>. Выполнение этой задачи непосред</w:t>
      </w:r>
      <w:r>
        <w:t xml:space="preserve">ственно связано с образованием, </w:t>
      </w:r>
      <w:r w:rsidRPr="008272C8">
        <w:t xml:space="preserve">выстраивается цепочка из трех взаимосвязанных и взаимодействующих звеньев конкурентоспособности: а) страна; б) образование; в) личность.  </w:t>
      </w:r>
    </w:p>
    <w:p w:rsidR="00595DBA" w:rsidRDefault="006165E2" w:rsidP="006B6849">
      <w:r>
        <w:t xml:space="preserve">  </w:t>
      </w:r>
      <w:r w:rsidR="00595DBA">
        <w:t>В одном из</w:t>
      </w:r>
      <w:r w:rsidR="00595DBA" w:rsidRPr="008272C8">
        <w:t xml:space="preserve"> посланий Президента РФ Федеральному Собранию указывалось: «России нужна конкурентоспособная Образовательная</w:t>
      </w:r>
      <w:r>
        <w:t xml:space="preserve"> система. В противном случае мы </w:t>
      </w:r>
      <w:r w:rsidR="00595DBA" w:rsidRPr="008272C8">
        <w:t xml:space="preserve">столкнемся с реальной угрозой отрыва качества образования от современных требований».  </w:t>
      </w:r>
    </w:p>
    <w:p w:rsidR="00595DBA" w:rsidRPr="008272C8" w:rsidRDefault="006165E2" w:rsidP="006B6849">
      <w:r>
        <w:t xml:space="preserve">   </w:t>
      </w:r>
      <w:r w:rsidR="00595DBA" w:rsidRPr="008272C8">
        <w:t>Главной движущей силой укрепле</w:t>
      </w:r>
      <w:r w:rsidR="00595DBA">
        <w:t>ния информационного общества</w:t>
      </w:r>
      <w:r w:rsidR="00595DBA" w:rsidRPr="008272C8">
        <w:t xml:space="preserve"> </w:t>
      </w:r>
      <w:r w:rsidR="00595DBA">
        <w:t>является человек. Уже в начальной</w:t>
      </w:r>
      <w:r w:rsidR="00595DBA" w:rsidRPr="008272C8">
        <w:t xml:space="preserve"> школе начинается выр</w:t>
      </w:r>
      <w:r w:rsidR="00595DBA">
        <w:t xml:space="preserve">аботка </w:t>
      </w:r>
      <w:r w:rsidR="00595DBA" w:rsidRPr="008272C8">
        <w:t xml:space="preserve"> качеств</w:t>
      </w:r>
      <w:r w:rsidR="00595DBA">
        <w:t xml:space="preserve"> личности</w:t>
      </w:r>
      <w:r w:rsidR="00595DBA" w:rsidRPr="008272C8">
        <w:t xml:space="preserve">, отвечающих запросам информационного общества. Назовем некоторые из них:  </w:t>
      </w:r>
    </w:p>
    <w:p w:rsidR="00595DBA" w:rsidRDefault="00090B9F" w:rsidP="006B6849">
      <w:r>
        <w:t>-</w:t>
      </w:r>
      <w:r w:rsidR="00595DBA" w:rsidRPr="008272C8">
        <w:t>уметь приобретать и постоянно обновлять знания, уметь их применять в различных ситуациях</w:t>
      </w:r>
      <w:r w:rsidR="00595DBA">
        <w:t xml:space="preserve">; </w:t>
      </w:r>
    </w:p>
    <w:p w:rsidR="00595DBA" w:rsidRPr="008272C8" w:rsidRDefault="00595DBA" w:rsidP="006B6849">
      <w:r>
        <w:t>-уметь  работать с различными источниками информации, владеть навыками поиска информации, ее анализа, обработки, хранения, распространения и использования в рациональной форме</w:t>
      </w:r>
      <w:r w:rsidRPr="008272C8">
        <w:t xml:space="preserve">;  </w:t>
      </w:r>
    </w:p>
    <w:p w:rsidR="00595DBA" w:rsidRPr="008272C8" w:rsidRDefault="00090B9F" w:rsidP="006B6849">
      <w:r>
        <w:t>-</w:t>
      </w:r>
      <w:r w:rsidR="00595DBA" w:rsidRPr="008272C8">
        <w:t xml:space="preserve">проявлять инициативу, самостоятельность, ответственность в принятии и выполнении решений;  </w:t>
      </w:r>
    </w:p>
    <w:p w:rsidR="00595DBA" w:rsidRDefault="00090B9F" w:rsidP="006B6849">
      <w:r>
        <w:t>-</w:t>
      </w:r>
      <w:r w:rsidR="00595DBA" w:rsidRPr="008272C8">
        <w:t xml:space="preserve">овладевать достижениями отечественной и мировой </w:t>
      </w:r>
      <w:r w:rsidR="00595DBA">
        <w:t xml:space="preserve">техники и </w:t>
      </w:r>
      <w:r w:rsidR="00595DBA" w:rsidRPr="008272C8">
        <w:t>культуры;</w:t>
      </w:r>
    </w:p>
    <w:p w:rsidR="00595DBA" w:rsidRDefault="00595DBA" w:rsidP="006B6849">
      <w:r w:rsidRPr="008272C8">
        <w:t xml:space="preserve"> </w:t>
      </w:r>
      <w:r w:rsidR="00090B9F">
        <w:t xml:space="preserve">- быть </w:t>
      </w:r>
      <w:r w:rsidRPr="008272C8">
        <w:t xml:space="preserve">хорошо </w:t>
      </w:r>
      <w:proofErr w:type="spellStart"/>
      <w:r w:rsidRPr="008272C8">
        <w:t>подготовлен</w:t>
      </w:r>
      <w:r w:rsidR="00090B9F">
        <w:t>ым</w:t>
      </w:r>
      <w:proofErr w:type="spellEnd"/>
      <w:r w:rsidRPr="008272C8">
        <w:t xml:space="preserve"> к са</w:t>
      </w:r>
      <w:r>
        <w:t xml:space="preserve">мостоятельному творчеству, </w:t>
      </w:r>
      <w:r w:rsidRPr="008272C8">
        <w:t>к пользованию гражданскими правами</w:t>
      </w:r>
      <w:r>
        <w:t>;</w:t>
      </w:r>
    </w:p>
    <w:p w:rsidR="00595DBA" w:rsidRDefault="006165E2" w:rsidP="006B6849">
      <w:r>
        <w:t xml:space="preserve">   </w:t>
      </w:r>
      <w:r w:rsidR="00090B9F">
        <w:t>-</w:t>
      </w:r>
      <w:r w:rsidR="00595DBA" w:rsidRPr="00380EA5">
        <w:t>уметь доказывать свою конкурентоспособность в процессе деятель</w:t>
      </w:r>
      <w:r w:rsidR="00595DBA">
        <w:t>ности.</w:t>
      </w:r>
    </w:p>
    <w:p w:rsidR="00595DBA" w:rsidRDefault="00595DBA" w:rsidP="006B6849">
      <w:r>
        <w:t xml:space="preserve">     Однако в практике </w:t>
      </w:r>
      <w:r w:rsidRPr="00DA032E">
        <w:t xml:space="preserve">работы возникает </w:t>
      </w:r>
      <w:r w:rsidRPr="006165E2">
        <w:rPr>
          <w:b/>
          <w:u w:val="single"/>
        </w:rPr>
        <w:t>противоречие</w:t>
      </w:r>
      <w:r w:rsidRPr="006165E2">
        <w:rPr>
          <w:b/>
        </w:rPr>
        <w:t xml:space="preserve"> </w:t>
      </w:r>
      <w:r>
        <w:t>между стремлением учителя повысить плотность урока и вместить в образовательный процесс максимум учебного материала  и желанием и способностями школьников (особенно слабых и особенно в начальной школе) принять эту информацию. В данных условиях, развитие качеств личности, отвечающих требованиям информационного общества, у учащихся начальных классов прогрессируют слабо.</w:t>
      </w:r>
    </w:p>
    <w:p w:rsidR="00595DBA" w:rsidRPr="008272C8" w:rsidRDefault="00595DBA" w:rsidP="006B6849">
      <w:r w:rsidRPr="00644D14">
        <w:t xml:space="preserve">     </w:t>
      </w:r>
      <w:r w:rsidRPr="006165E2">
        <w:rPr>
          <w:b/>
        </w:rPr>
        <w:t xml:space="preserve"> </w:t>
      </w:r>
      <w:r w:rsidRPr="006165E2">
        <w:rPr>
          <w:b/>
          <w:u w:val="single"/>
        </w:rPr>
        <w:t>Проблема</w:t>
      </w:r>
      <w:r w:rsidRPr="006165E2">
        <w:rPr>
          <w:u w:val="single"/>
        </w:rPr>
        <w:t xml:space="preserve"> </w:t>
      </w:r>
      <w:r>
        <w:t xml:space="preserve">состоит в том, что отсутствие интереса и конкретных умений (умения сориентироваться в море информации, вычленить главное, найти короткий и удобный способ работы с этой информацией, представить результат своих размышлений) является негативным фактором, тормозящим процесс развития  </w:t>
      </w:r>
      <w:r w:rsidRPr="00644D14">
        <w:t>качеств личности, отвечающих требо</w:t>
      </w:r>
      <w:r>
        <w:t>ваниям информационного общества.</w:t>
      </w:r>
    </w:p>
    <w:p w:rsidR="00595DBA" w:rsidRDefault="00595DBA" w:rsidP="006B6849">
      <w:r>
        <w:t xml:space="preserve">  Осмысление указанного противоречия и необходимость решения проблемы потребовали выбора определённых технологий и определили </w:t>
      </w:r>
      <w:r w:rsidRPr="006165E2">
        <w:rPr>
          <w:b/>
          <w:u w:val="single"/>
        </w:rPr>
        <w:t>тему</w:t>
      </w:r>
      <w:r w:rsidR="000C3C90">
        <w:t xml:space="preserve"> </w:t>
      </w:r>
      <w:r>
        <w:t xml:space="preserve"> педагогического опыта </w:t>
      </w:r>
      <w:r w:rsidRPr="006165E2">
        <w:rPr>
          <w:b/>
        </w:rPr>
        <w:t>«Развитие качеств личности младшего школьника, отвечающих требованиям информационного общества».</w:t>
      </w:r>
    </w:p>
    <w:p w:rsidR="00595DBA" w:rsidRDefault="00595DBA" w:rsidP="006B6849">
      <w:r>
        <w:lastRenderedPageBreak/>
        <w:t xml:space="preserve"> </w:t>
      </w:r>
      <w:r w:rsidRPr="006165E2">
        <w:rPr>
          <w:b/>
          <w:u w:val="single"/>
        </w:rPr>
        <w:t>Объект исследования:</w:t>
      </w:r>
      <w:r>
        <w:t xml:space="preserve"> учебно-воспитательная деятельность младших школьников. </w:t>
      </w:r>
      <w:r w:rsidRPr="006165E2">
        <w:rPr>
          <w:b/>
          <w:u w:val="single"/>
        </w:rPr>
        <w:t>Предмет исследования:</w:t>
      </w:r>
      <w:r>
        <w:t xml:space="preserve"> процесс развития </w:t>
      </w:r>
      <w:r w:rsidRPr="00C5701A">
        <w:t>качеств личности</w:t>
      </w:r>
      <w:r>
        <w:t xml:space="preserve"> младшего школьника</w:t>
      </w:r>
      <w:r w:rsidRPr="00C5701A">
        <w:t>, отвечающих требованиям информационного общества.</w:t>
      </w:r>
      <w:r>
        <w:t xml:space="preserve"> </w:t>
      </w:r>
    </w:p>
    <w:p w:rsidR="00595DBA" w:rsidRDefault="00595DBA" w:rsidP="006B6849">
      <w:r w:rsidRPr="006165E2">
        <w:rPr>
          <w:b/>
          <w:u w:val="single"/>
        </w:rPr>
        <w:t>Цель исследования:</w:t>
      </w:r>
      <w:r>
        <w:t xml:space="preserve">  выявление образовательных технологий и методов, способствующих  развитию </w:t>
      </w:r>
      <w:r w:rsidRPr="00753C75">
        <w:t>качеств личности младшего школьника, отвечающих требованиям информационного общества.</w:t>
      </w:r>
    </w:p>
    <w:p w:rsidR="00595DBA" w:rsidRDefault="006165E2" w:rsidP="006B6849">
      <w:r>
        <w:t>Исходя из</w:t>
      </w:r>
      <w:r w:rsidR="00595DBA">
        <w:t xml:space="preserve"> цел</w:t>
      </w:r>
      <w:r>
        <w:t>и</w:t>
      </w:r>
      <w:r w:rsidR="00595DBA">
        <w:t>, объект</w:t>
      </w:r>
      <w:r>
        <w:t>а</w:t>
      </w:r>
      <w:r w:rsidR="00595DBA">
        <w:t xml:space="preserve"> и предмет</w:t>
      </w:r>
      <w:r>
        <w:t>а</w:t>
      </w:r>
      <w:r w:rsidR="00595DBA">
        <w:t xml:space="preserve"> исследования, сформулирована </w:t>
      </w:r>
      <w:r w:rsidR="00595DBA" w:rsidRPr="006165E2">
        <w:rPr>
          <w:b/>
          <w:u w:val="single"/>
        </w:rPr>
        <w:t>гипотеза:</w:t>
      </w:r>
      <w:r w:rsidR="00595DBA">
        <w:t xml:space="preserve"> удачно подобранные и внедренные  в учебно-воспитательный процесс  образовательные технологии и методы, способствуют </w:t>
      </w:r>
      <w:r w:rsidR="00595DBA" w:rsidRPr="00D70213">
        <w:t>развитию качеств личности младшего школьника, отвечающих требованиям информационного общества.</w:t>
      </w:r>
    </w:p>
    <w:p w:rsidR="00595DBA" w:rsidRDefault="00595DBA" w:rsidP="006B6849">
      <w:r>
        <w:t xml:space="preserve">  В  соответствии с целью и выдвинутой гипотезой мною были поставлены следующие </w:t>
      </w:r>
      <w:r w:rsidRPr="006165E2">
        <w:rPr>
          <w:b/>
          <w:u w:val="single"/>
        </w:rPr>
        <w:t>задачи:</w:t>
      </w:r>
      <w:r>
        <w:t xml:space="preserve"> </w:t>
      </w:r>
    </w:p>
    <w:p w:rsidR="00595DBA" w:rsidRDefault="00595DBA" w:rsidP="006B6849">
      <w:r>
        <w:t xml:space="preserve"> - изучить состояние данной проблемы в педагогической теории и практике;</w:t>
      </w:r>
    </w:p>
    <w:p w:rsidR="00595DBA" w:rsidRDefault="00595DBA" w:rsidP="006B6849">
      <w:r>
        <w:t>- выбрать и внедрить в учебн</w:t>
      </w:r>
      <w:proofErr w:type="gramStart"/>
      <w:r>
        <w:t>о-</w:t>
      </w:r>
      <w:proofErr w:type="gramEnd"/>
      <w:r>
        <w:t xml:space="preserve"> воспитательный процесс образовательные технологии и методы, способствующие</w:t>
      </w:r>
      <w:r w:rsidRPr="00BE4DCD">
        <w:t xml:space="preserve">  развитию качеств личности младшего школьника, отвечающих требо</w:t>
      </w:r>
      <w:r>
        <w:t>ваниям информационного общества;</w:t>
      </w:r>
    </w:p>
    <w:p w:rsidR="00595DBA" w:rsidRDefault="00595DBA" w:rsidP="006B6849">
      <w:r>
        <w:t>- изучить степень влияния проведенной работы на развитие качеств личности и успешности обучения в школе.</w:t>
      </w:r>
    </w:p>
    <w:p w:rsidR="00595DBA" w:rsidRDefault="00415E39" w:rsidP="006B6849">
      <w:r>
        <w:t xml:space="preserve">      </w:t>
      </w:r>
      <w:r w:rsidR="00595DBA">
        <w:t xml:space="preserve">Применение данного опыта считаю </w:t>
      </w:r>
      <w:r w:rsidR="00595DBA" w:rsidRPr="006165E2">
        <w:rPr>
          <w:b/>
          <w:u w:val="single"/>
        </w:rPr>
        <w:t>актуальным и перспективным.</w:t>
      </w:r>
      <w:r w:rsidR="00595DBA">
        <w:t xml:space="preserve"> По моему мнению, овладение данными качествами вооружает школьников инструментом, который поможет им  стать успешными в жизни, будет создавать все условия для развития творчески одарённой,  нравственной личности, способной к жизни в   информационном обществе.</w:t>
      </w:r>
    </w:p>
    <w:p w:rsidR="00830DBD" w:rsidRDefault="00415E39" w:rsidP="006B6849">
      <w:r>
        <w:t xml:space="preserve">    </w:t>
      </w:r>
    </w:p>
    <w:p w:rsidR="004B00DE" w:rsidRDefault="00830DBD" w:rsidP="006B6849">
      <w:r>
        <w:t xml:space="preserve">   </w:t>
      </w:r>
      <w:r w:rsidR="00415E39">
        <w:t xml:space="preserve">В рамках данной работы изучила философскую и психолого-педагогическую литературу в следующих </w:t>
      </w:r>
      <w:r w:rsidR="00415E39" w:rsidRPr="00A73C35">
        <w:t>направлениях:</w:t>
      </w:r>
      <w:r w:rsidR="0002510C" w:rsidRPr="00A73C35">
        <w:t xml:space="preserve"> философия образования в информационном обществе (Н.И. Яблокова, Т.Ю. Павельева, В.С. </w:t>
      </w:r>
      <w:proofErr w:type="spellStart"/>
      <w:r w:rsidR="0002510C" w:rsidRPr="00A73C35">
        <w:t>Куткин</w:t>
      </w:r>
      <w:proofErr w:type="spellEnd"/>
      <w:r w:rsidR="004B00DE" w:rsidRPr="00A73C35">
        <w:t>, Алиева Н.З., Е.Б. Ивушкина, О.И. Лантратов); современные психолог</w:t>
      </w:r>
      <w:proofErr w:type="gramStart"/>
      <w:r w:rsidR="004B00DE" w:rsidRPr="00A73C35">
        <w:t>о-</w:t>
      </w:r>
      <w:proofErr w:type="gramEnd"/>
      <w:r w:rsidR="004B00DE" w:rsidRPr="00A73C35">
        <w:t xml:space="preserve"> педагогические концепции различных подходов к организации педагогического процесса (Н.А. Алексеев, В.П. Беспалько); ведущие положения </w:t>
      </w:r>
      <w:r w:rsidR="00425010" w:rsidRPr="00A73C35">
        <w:t xml:space="preserve"> </w:t>
      </w:r>
      <w:proofErr w:type="spellStart"/>
      <w:r w:rsidR="00425010" w:rsidRPr="00A73C35">
        <w:t>психолого</w:t>
      </w:r>
      <w:proofErr w:type="spellEnd"/>
      <w:r w:rsidR="00425010" w:rsidRPr="00A73C35">
        <w:t xml:space="preserve"> – педагогической науки об объективной необходимости постоянного, научно-обоснованного обновления содержания, форм, методов и технологий обучения </w:t>
      </w:r>
      <w:r w:rsidR="004607F4" w:rsidRPr="00A73C35">
        <w:t>с учет</w:t>
      </w:r>
      <w:r w:rsidR="00425010" w:rsidRPr="00A73C35">
        <w:t>ом мотивации</w:t>
      </w:r>
      <w:r w:rsidR="004607F4" w:rsidRPr="00A73C35">
        <w:t xml:space="preserve"> учебной деятельности, </w:t>
      </w:r>
      <w:proofErr w:type="spellStart"/>
      <w:r w:rsidR="004607F4" w:rsidRPr="00A73C35">
        <w:t>гуманизации</w:t>
      </w:r>
      <w:proofErr w:type="spellEnd"/>
      <w:r w:rsidR="004607F4" w:rsidRPr="00A73C35">
        <w:t>, индивидуализации</w:t>
      </w:r>
      <w:r w:rsidR="00425010" w:rsidRPr="00A73C35">
        <w:t xml:space="preserve"> </w:t>
      </w:r>
      <w:r w:rsidR="004607F4" w:rsidRPr="00A73C35">
        <w:t>и дифференциации процесса обучения, формирования и развития универсальных учебных действий, творчества  младших школьников</w:t>
      </w:r>
      <w:r w:rsidR="004607F4">
        <w:t xml:space="preserve"> (Ю.К. </w:t>
      </w:r>
      <w:proofErr w:type="spellStart"/>
      <w:r w:rsidR="004607F4">
        <w:t>Бабанский</w:t>
      </w:r>
      <w:proofErr w:type="spellEnd"/>
      <w:r w:rsidR="004607F4">
        <w:t xml:space="preserve">, В.Ф. </w:t>
      </w:r>
      <w:proofErr w:type="gramStart"/>
      <w:r w:rsidR="004607F4">
        <w:t>Базарный</w:t>
      </w:r>
      <w:proofErr w:type="gramEnd"/>
      <w:r w:rsidR="004607F4">
        <w:t xml:space="preserve">, М.И. Безруких, Н.Ф. Виноградова); работы исследователей, рассматривающих направления формирования и развития информационной культуры ребенка, </w:t>
      </w:r>
      <w:r w:rsidR="00A73C35">
        <w:t>изучивших</w:t>
      </w:r>
      <w:r w:rsidR="004607F4">
        <w:t xml:space="preserve"> влияние использования информационных и </w:t>
      </w:r>
      <w:r w:rsidR="00A73C35">
        <w:t>коммуникативных</w:t>
      </w:r>
      <w:r w:rsidR="004607F4">
        <w:t xml:space="preserve"> технологий </w:t>
      </w:r>
      <w:r w:rsidR="00A73C35">
        <w:t xml:space="preserve">на процесс обучения и развития индивидуальности школьника </w:t>
      </w:r>
      <w:r w:rsidR="001B1133">
        <w:t>(</w:t>
      </w:r>
      <w:r w:rsidR="00A73C35">
        <w:t xml:space="preserve">Е.Н. </w:t>
      </w:r>
      <w:proofErr w:type="spellStart"/>
      <w:r w:rsidR="00A73C35">
        <w:t>Бененсон</w:t>
      </w:r>
      <w:proofErr w:type="spellEnd"/>
      <w:r w:rsidR="00A73C35">
        <w:t>, А.В. Горячев, К.М. Тихомирова).</w:t>
      </w:r>
    </w:p>
    <w:p w:rsidR="009530B7" w:rsidRDefault="00A73C35" w:rsidP="006B6849">
      <w:r>
        <w:t xml:space="preserve">      На основе анализа изученной литературы пришла к следующему: </w:t>
      </w:r>
      <w:r w:rsidRPr="00A73C35">
        <w:t>информационное общество</w:t>
      </w:r>
      <w:r>
        <w:t xml:space="preserve"> </w:t>
      </w:r>
      <w:r w:rsidRPr="00A73C35">
        <w:t xml:space="preserve">- это новый этап развития человеческой цивилизации. Данное общественное устройство характеризуется, в первую очередь, высокой скоростью коммуникационных процессов, которая обеспечивается наукоемкими, </w:t>
      </w:r>
      <w:r w:rsidR="00747A31">
        <w:t xml:space="preserve">высокотехнологичными средствами. Это общество, </w:t>
      </w:r>
      <w:r w:rsidRPr="00A73C35">
        <w:t>в котором информация и знания приобретают новое качество, становясь основными продуктами жизнедеятельности индивидов и социальных групп.</w:t>
      </w:r>
      <w:r w:rsidR="00747A31">
        <w:t xml:space="preserve"> </w:t>
      </w:r>
    </w:p>
    <w:p w:rsidR="00A73C35" w:rsidRDefault="009530B7" w:rsidP="006B6849">
      <w:r>
        <w:t>Девизом информационного общества является фраза: «Кто владеет информацией, тот владеет миром». С</w:t>
      </w:r>
      <w:r w:rsidRPr="009530B7">
        <w:t>овременный человек немыслим без постоянного взаимодействия с гигантским потоком информации, а значит, и без постоянного пополнения багажа знаний. Информационное общество - это общество, построенное на знаниях.</w:t>
      </w:r>
    </w:p>
    <w:p w:rsidR="00A73C35" w:rsidRDefault="00747A31" w:rsidP="006B6849">
      <w:r>
        <w:t xml:space="preserve">   Изучив  эффективность различных  технологий и методов обучения, </w:t>
      </w:r>
      <w:r w:rsidR="001B1133">
        <w:t>заинтересовалась</w:t>
      </w:r>
      <w:r>
        <w:t xml:space="preserve"> технологией </w:t>
      </w:r>
      <w:r w:rsidR="001B1133">
        <w:t>активных методов обучения (АМО)</w:t>
      </w:r>
      <w:r w:rsidRPr="00747A31">
        <w:t>. Как</w:t>
      </w:r>
      <w:r w:rsidR="009530B7">
        <w:t xml:space="preserve"> показали исследования </w:t>
      </w:r>
      <w:r w:rsidRPr="00747A31">
        <w:t>ученых, человек запоминает только 10% того, что он читает, 20% того, что слышит, 30% того, что видит; 50-</w:t>
      </w:r>
      <w:r w:rsidRPr="00747A31">
        <w:lastRenderedPageBreak/>
        <w:t>70% запоминается при участии в групповых дискуссиях, 80% - при самостоятельном обнаружении и формули</w:t>
      </w:r>
      <w:r w:rsidR="006165E2">
        <w:t>ровании проблем. И лишь когда уча</w:t>
      </w:r>
      <w:r w:rsidRPr="00747A31">
        <w:t xml:space="preserve">щийся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на 90%. </w:t>
      </w:r>
    </w:p>
    <w:p w:rsidR="00090B9F" w:rsidRDefault="00090B9F" w:rsidP="006B6849">
      <w:r>
        <w:t xml:space="preserve">      Технология активного обучения – это форма взаимодействия учащихся и учителя, </w:t>
      </w:r>
      <w:proofErr w:type="gramStart"/>
      <w:r>
        <w:t>при</w:t>
      </w:r>
      <w:proofErr w:type="gramEnd"/>
      <w:r>
        <w:t xml:space="preserve"> которой учитель и учащиеся взаимодействуют друг с другом в ходе урока и учащиеся здесь не пассивные слушатели, а активные участники урока. </w:t>
      </w:r>
      <w:proofErr w:type="gramStart"/>
      <w:r>
        <w:t>Такая технология включает в себя методы, стимулирующие познавательную деятельность обучающихся, вовлекающие каждого из них в мыслительную и поведенческую активность.</w:t>
      </w:r>
      <w:proofErr w:type="gramEnd"/>
      <w:r>
        <w:t xml:space="preserve"> Данная технология  направлена на осознание, отработку, обогащение и личностное принятие имеющегося знания каждым учеником.</w:t>
      </w:r>
    </w:p>
    <w:p w:rsidR="00090B9F" w:rsidRDefault="00090B9F" w:rsidP="006B6849">
      <w:r>
        <w:t xml:space="preserve">    Методы технологии активного обучения – это методы, которые побуждают учащихся к активной мыслительной и практической деятельности в процессе овладения учебным материалом, это совокупность способов и приемов, вызывающих качественные и количественные изменения, происходящие в мыслительных процессах в связи с возрастом и под влиянием среды</w:t>
      </w:r>
      <w:r w:rsidR="002C31C6">
        <w:t xml:space="preserve"> и общества. </w:t>
      </w:r>
    </w:p>
    <w:p w:rsidR="001B1133" w:rsidRDefault="00090B9F" w:rsidP="006B6849">
      <w:r>
        <w:t xml:space="preserve">    Технология активного обучения предполагает использование такой системы методов, которая направлена главным образом не на изложение преподавателем готовых знаний, их запоминание и воспроизведение, а на самостоятельное овладение учащимися знаниями и умениями в процессе активной мыслительной и практической деятельности.</w:t>
      </w:r>
    </w:p>
    <w:p w:rsidR="00090B9F" w:rsidRPr="00090B9F" w:rsidRDefault="009530B7" w:rsidP="006B6849">
      <w:r>
        <w:t xml:space="preserve"> </w:t>
      </w:r>
      <w:r w:rsidR="00090B9F">
        <w:t xml:space="preserve">  </w:t>
      </w:r>
      <w:r w:rsidR="00090B9F" w:rsidRPr="00090B9F">
        <w:t>Разумное и целесообразное использование этих методов значительно повышает развивающий эффект обучения, создает атмосферу напряженного поиска, вызывает у учащихся и учителя массу положительных эмоций и переживаний.</w:t>
      </w:r>
    </w:p>
    <w:p w:rsidR="00090B9F" w:rsidRPr="00090B9F" w:rsidRDefault="00E06E2A" w:rsidP="006B6849">
      <w:r>
        <w:t xml:space="preserve">  </w:t>
      </w:r>
      <w:r w:rsidR="00090B9F" w:rsidRPr="00090B9F">
        <w:t>Технология активного обучения предполагает демократический стиль взаимодействия.</w:t>
      </w:r>
    </w:p>
    <w:p w:rsidR="00090B9F" w:rsidRDefault="00090B9F" w:rsidP="006B6849">
      <w:r w:rsidRPr="00090B9F">
        <w:t>Преимущество методов технологии активного обучения очевидны.</w:t>
      </w:r>
      <w:r w:rsidR="000E389A">
        <w:t xml:space="preserve"> </w:t>
      </w:r>
      <w:r w:rsidRPr="00090B9F">
        <w:t>Вместе с тем активными являются не методы, активным является именно обучение. Оно перестает носить репродуктивный характер и превращается в произвольную внутренне детерминированную деятельность учащихся по наработке и преобразованию собственного опыта и компетентности.</w:t>
      </w:r>
    </w:p>
    <w:p w:rsidR="002C31C6" w:rsidRPr="002C31C6" w:rsidRDefault="002C31C6" w:rsidP="006B6849">
      <w:r>
        <w:t xml:space="preserve">  </w:t>
      </w:r>
      <w:r w:rsidR="00830DBD">
        <w:t xml:space="preserve">Технология активных методов </w:t>
      </w:r>
      <w:r w:rsidRPr="002C31C6">
        <w:t xml:space="preserve">строятся на практической направленности, игровом действе и творческом характере обучения, интерактивности, разнообразных коммуникациях, диалоге, использовании знаний и опыта обучающихся, групповой форме организации их работы, вовлечении в процесс всех органов чувств, </w:t>
      </w:r>
      <w:proofErr w:type="spellStart"/>
      <w:r w:rsidRPr="002C31C6">
        <w:t>деятельностном</w:t>
      </w:r>
      <w:proofErr w:type="spellEnd"/>
      <w:r w:rsidRPr="002C31C6">
        <w:t xml:space="preserve"> подходе к обучению, движении и рефлексии. </w:t>
      </w:r>
    </w:p>
    <w:p w:rsidR="002C31C6" w:rsidRPr="002C31C6" w:rsidRDefault="002C31C6" w:rsidP="006B6849">
      <w:r>
        <w:t xml:space="preserve">   </w:t>
      </w:r>
      <w:r w:rsidRPr="002C31C6">
        <w:t>По структуре, в соответствии с технологией, всё образовательное мероприятие делится на логически связанные фазы и этапы.</w:t>
      </w:r>
    </w:p>
    <w:p w:rsidR="002C31C6" w:rsidRPr="002C31C6" w:rsidRDefault="002C31C6" w:rsidP="006B6849">
      <w:r w:rsidRPr="002C31C6">
        <w:t>Для каждого этапа урока используются свои активные методы, позволяющие эффективно</w:t>
      </w:r>
      <w:r w:rsidR="00271036">
        <w:t xml:space="preserve"> решать конкретные задачи этапа </w:t>
      </w:r>
      <w:r w:rsidRPr="002C31C6">
        <w:t xml:space="preserve"> </w:t>
      </w:r>
      <w:r w:rsidR="00271036">
        <w:t>(Приложение 1).</w:t>
      </w:r>
    </w:p>
    <w:p w:rsidR="002C31C6" w:rsidRPr="002C31C6" w:rsidRDefault="002C31C6" w:rsidP="006B6849">
      <w:r w:rsidRPr="002C31C6">
        <w:t>Фаза 1. Начало образовательного мероприятия</w:t>
      </w:r>
    </w:p>
    <w:p w:rsidR="002C31C6" w:rsidRPr="002C31C6" w:rsidRDefault="002C31C6" w:rsidP="006B6849">
      <w:r w:rsidRPr="002C31C6">
        <w:t>Этапы:</w:t>
      </w:r>
    </w:p>
    <w:p w:rsidR="002C31C6" w:rsidRPr="002C31C6" w:rsidRDefault="002C31C6" w:rsidP="006B6849">
      <w:r>
        <w:t>-</w:t>
      </w:r>
      <w:r w:rsidRPr="002C31C6">
        <w:t>инициация (начало урока, знакомство);</w:t>
      </w:r>
      <w:r w:rsidRPr="002C31C6">
        <w:br/>
        <w:t>- вхождение или погружение в тему (сообщение целей урока);</w:t>
      </w:r>
      <w:r w:rsidRPr="002C31C6">
        <w:br/>
        <w:t>- формирование ожиданий учеников (планирование эффектов урока);</w:t>
      </w:r>
    </w:p>
    <w:p w:rsidR="002C31C6" w:rsidRPr="002C31C6" w:rsidRDefault="002C31C6" w:rsidP="006B6849">
      <w:r w:rsidRPr="002C31C6">
        <w:t>Фаза 2. Работа над темой</w:t>
      </w:r>
    </w:p>
    <w:p w:rsidR="002C31C6" w:rsidRPr="002C31C6" w:rsidRDefault="002C31C6" w:rsidP="006B6849">
      <w:r w:rsidRPr="002C31C6">
        <w:t>Этапы:</w:t>
      </w:r>
    </w:p>
    <w:p w:rsidR="002C31C6" w:rsidRPr="002C31C6" w:rsidRDefault="002C31C6" w:rsidP="006B6849">
      <w:r w:rsidRPr="002C31C6">
        <w:t>- интерактивная лекция (передача и объяснение информации);</w:t>
      </w:r>
      <w:r w:rsidRPr="002C31C6">
        <w:br/>
        <w:t xml:space="preserve">- проработка содержания темы (групповая работа </w:t>
      </w:r>
      <w:proofErr w:type="gramStart"/>
      <w:r w:rsidRPr="002C31C6">
        <w:t>обучающихся</w:t>
      </w:r>
      <w:proofErr w:type="gramEnd"/>
      <w:r w:rsidRPr="002C31C6">
        <w:t>);</w:t>
      </w:r>
    </w:p>
    <w:p w:rsidR="002C31C6" w:rsidRPr="002C31C6" w:rsidRDefault="002C31C6" w:rsidP="006B6849">
      <w:r w:rsidRPr="002C31C6">
        <w:t>Фаза 3. Завершение образовательного мероприятия</w:t>
      </w:r>
    </w:p>
    <w:p w:rsidR="002C31C6" w:rsidRPr="002C31C6" w:rsidRDefault="002C31C6" w:rsidP="006B6849">
      <w:r w:rsidRPr="002C31C6">
        <w:t>Этапы:</w:t>
      </w:r>
    </w:p>
    <w:p w:rsidR="002C31C6" w:rsidRPr="002C31C6" w:rsidRDefault="002C31C6" w:rsidP="006B6849">
      <w:r w:rsidRPr="002C31C6">
        <w:lastRenderedPageBreak/>
        <w:t>- эмоциональная разрядка (релаксация)</w:t>
      </w:r>
      <w:proofErr w:type="gramStart"/>
      <w:r w:rsidRPr="002C31C6">
        <w:t>.</w:t>
      </w:r>
      <w:proofErr w:type="gramEnd"/>
      <w:r w:rsidRPr="002C31C6">
        <w:br/>
        <w:t xml:space="preserve">- </w:t>
      </w:r>
      <w:proofErr w:type="gramStart"/>
      <w:r w:rsidRPr="002C31C6">
        <w:t>п</w:t>
      </w:r>
      <w:proofErr w:type="gramEnd"/>
      <w:r w:rsidRPr="002C31C6">
        <w:t>одведение итогов (рефлексия, оценка урока).</w:t>
      </w:r>
      <w:r w:rsidRPr="002C31C6">
        <w:br/>
        <w:t>         Каждая фаза – это полноценный раздел образовательного мероприятия. Объем и содержание раздела определяется темой и целями урока. Будучи логически связанными и  дополняя друг друга, разделы обеспеч</w:t>
      </w:r>
      <w:r w:rsidR="009530B7">
        <w:t xml:space="preserve">ивают целостность и системность </w:t>
      </w:r>
      <w:r w:rsidRPr="002C31C6">
        <w:t xml:space="preserve">образовательного  процесса, придают законченный вид уроку или внеклассному мероприятию. </w:t>
      </w:r>
    </w:p>
    <w:p w:rsidR="002C31C6" w:rsidRPr="002C31C6" w:rsidRDefault="002C31C6" w:rsidP="006B6849">
      <w:r>
        <w:t xml:space="preserve">     </w:t>
      </w:r>
      <w:r w:rsidRPr="002C31C6">
        <w:t> Суммируя все, что было сказано об активных методах обучения, можно сделать следующие выводы:</w:t>
      </w:r>
      <w:r w:rsidR="009530B7">
        <w:t xml:space="preserve"> данную технику</w:t>
      </w:r>
      <w:r w:rsidRPr="002C31C6">
        <w:t xml:space="preserve"> обучения можно применять для достижения следующих дидактических целей: </w:t>
      </w:r>
    </w:p>
    <w:p w:rsidR="002C31C6" w:rsidRPr="002C31C6" w:rsidRDefault="002C31C6" w:rsidP="006B6849">
      <w:r w:rsidRPr="002C31C6">
        <w:t xml:space="preserve">- эффективное предъявление большого по объему теоретического материала; </w:t>
      </w:r>
    </w:p>
    <w:p w:rsidR="002C31C6" w:rsidRPr="002C31C6" w:rsidRDefault="002C31C6" w:rsidP="006B6849">
      <w:r w:rsidRPr="002C31C6">
        <w:t xml:space="preserve">- развитие навыков активного слушания; </w:t>
      </w:r>
    </w:p>
    <w:p w:rsidR="002C31C6" w:rsidRPr="002C31C6" w:rsidRDefault="002C31C6" w:rsidP="006B6849">
      <w:r w:rsidRPr="002C31C6">
        <w:t xml:space="preserve">- отработка изучаемого материала; </w:t>
      </w:r>
    </w:p>
    <w:p w:rsidR="002C31C6" w:rsidRPr="002C31C6" w:rsidRDefault="002C31C6" w:rsidP="006B6849">
      <w:r w:rsidRPr="002C31C6">
        <w:t xml:space="preserve">- развитие навыков принятия решения; </w:t>
      </w:r>
    </w:p>
    <w:p w:rsidR="002C31C6" w:rsidRPr="002C31C6" w:rsidRDefault="002C31C6" w:rsidP="006B6849">
      <w:r w:rsidRPr="002C31C6">
        <w:t xml:space="preserve">- эффективная проверка знаний, умений и навыков по теме. </w:t>
      </w:r>
    </w:p>
    <w:p w:rsidR="00830DBD" w:rsidRDefault="009530B7" w:rsidP="00830DBD">
      <w:r>
        <w:t xml:space="preserve"> </w:t>
      </w:r>
      <w:r w:rsidR="006B6849">
        <w:t xml:space="preserve">  </w:t>
      </w:r>
      <w:r>
        <w:t xml:space="preserve"> </w:t>
      </w:r>
      <w:r w:rsidR="002C31C6" w:rsidRPr="002C31C6">
        <w:t>Системное и целенаправленное применение активных методов в образовательном процессе по</w:t>
      </w:r>
      <w:r w:rsidR="006B6849">
        <w:t>зволяет обеспечить успешность</w:t>
      </w:r>
      <w:r w:rsidR="002C31C6" w:rsidRPr="002C31C6">
        <w:t xml:space="preserve"> образовательного процесса и гарантированное достижение запланированных целей обучения, воспитания и развития.</w:t>
      </w:r>
    </w:p>
    <w:p w:rsidR="00830DBD" w:rsidRDefault="006B6849" w:rsidP="00830DBD">
      <w:r>
        <w:t xml:space="preserve">  </w:t>
      </w:r>
    </w:p>
    <w:p w:rsidR="00830DBD" w:rsidRDefault="00830DBD" w:rsidP="00830DBD">
      <w:r>
        <w:t xml:space="preserve"> </w:t>
      </w:r>
      <w:r w:rsidR="006B6849">
        <w:t xml:space="preserve">Эффективность </w:t>
      </w:r>
      <w:r w:rsidR="00596171">
        <w:t>применения техники активных методов обучения доказана её реализацией в практике моей работы.</w:t>
      </w:r>
      <w:r w:rsidR="00847C76">
        <w:t xml:space="preserve"> Впервые техника активных методов была мною апробирована в 2013-2014 учебном году. Учащиеся обучались в 3 классе, результаты качественной успеваемости были 30%. В период внедрения техники активных методов качественная успеваемость постепенно повышалась, на момент выхода учащихся из начальной школы (</w:t>
      </w:r>
      <w:r w:rsidR="00C02FE0">
        <w:t xml:space="preserve">май </w:t>
      </w:r>
      <w:r w:rsidR="00847C76">
        <w:t>2014-2015</w:t>
      </w:r>
      <w:r w:rsidR="00C02FE0">
        <w:t xml:space="preserve"> года), она составила 50%, из десяти учащихся – два о</w:t>
      </w:r>
      <w:r w:rsidR="00895DA7">
        <w:t>тличника и три</w:t>
      </w:r>
      <w:r w:rsidR="00C02FE0">
        <w:t xml:space="preserve"> хорошиста. Динамика роста качественной успеваемости отражена на диаграмме (Приложение 2, рис.1). Сравнительный анализ констатирующего и формирующего этапа  показал  и положительную динамику мотивов учения: преобладание внешних мотивов у 20%, преобладание внутренних мотивов у 80%  (Приложение 2, рис.2</w:t>
      </w:r>
      <w:r w:rsidR="00C02FE0" w:rsidRPr="00C02FE0">
        <w:t>).</w:t>
      </w:r>
      <w:r w:rsidR="00C02FE0">
        <w:t xml:space="preserve"> </w:t>
      </w:r>
      <w:r w:rsidR="00271036">
        <w:t xml:space="preserve">У ребят появилось желание учиться, что повлияло на активность детей на уроке и </w:t>
      </w:r>
      <w:proofErr w:type="gramStart"/>
      <w:r w:rsidR="00271036">
        <w:t>во</w:t>
      </w:r>
      <w:proofErr w:type="gramEnd"/>
      <w:r w:rsidR="00271036">
        <w:t xml:space="preserve"> внеклассных занятий. Ребята активно участвовали в  различных конкурсах и предметных олимпиадах. Ученик нашего класса, Коваленко Стас стал победителем районного конкурса «Самый умный четвероклассник»</w:t>
      </w:r>
      <w:r w:rsidR="00211DEB">
        <w:t>:</w:t>
      </w:r>
      <w:r w:rsidR="00271036">
        <w:t xml:space="preserve"> </w:t>
      </w:r>
      <w:proofErr w:type="spellStart"/>
      <w:r w:rsidR="00271036">
        <w:t>Голенкова</w:t>
      </w:r>
      <w:proofErr w:type="spellEnd"/>
      <w:r w:rsidR="00271036">
        <w:t xml:space="preserve"> Наташа является обладателем Гранта главы района – диплом </w:t>
      </w:r>
      <w:r w:rsidR="00895DA7">
        <w:t>3</w:t>
      </w:r>
      <w:r w:rsidR="00211DEB">
        <w:t xml:space="preserve"> степени;</w:t>
      </w:r>
      <w:r w:rsidR="00271036">
        <w:t xml:space="preserve"> класс занял второе место в общем зачете районной олимпиады младших школьников, </w:t>
      </w:r>
      <w:r w:rsidR="00211DEB">
        <w:t xml:space="preserve">принял участие в районном конкурсе «Класс года - 2015». Учащиеся класса постоянно участвовали в международных и всероссийских интернет </w:t>
      </w:r>
      <w:r w:rsidR="00373737">
        <w:t xml:space="preserve">викторинах, </w:t>
      </w:r>
      <w:r w:rsidR="00211DEB">
        <w:t>конкурсах</w:t>
      </w:r>
      <w:r w:rsidR="00373737">
        <w:t xml:space="preserve"> и марафонах</w:t>
      </w:r>
      <w:r w:rsidR="00211DEB">
        <w:t xml:space="preserve"> сайтов «Фактор Роста» и «Уникум», где были неоднократными побед</w:t>
      </w:r>
      <w:r w:rsidR="00373737">
        <w:t xml:space="preserve">ителями, являются участниками и  победителями всероссийской дистанционной </w:t>
      </w:r>
      <w:proofErr w:type="spellStart"/>
      <w:r w:rsidR="00373737">
        <w:t>мультиолимпиад</w:t>
      </w:r>
      <w:proofErr w:type="gramStart"/>
      <w:r w:rsidR="00373737">
        <w:t>ы</w:t>
      </w:r>
      <w:proofErr w:type="spellEnd"/>
      <w:r w:rsidR="00373737">
        <w:t>-</w:t>
      </w:r>
      <w:proofErr w:type="gramEnd"/>
      <w:r w:rsidR="00373737">
        <w:t xml:space="preserve"> марафона «Муравейник – 2015», победителями общероссийской предметной олимпиады для школьников «Пятёрочка», участвовали в Международном интеллектуальном</w:t>
      </w:r>
      <w:r w:rsidR="00373737" w:rsidRPr="00373737">
        <w:t xml:space="preserve"> конкурс</w:t>
      </w:r>
      <w:r w:rsidR="00373737">
        <w:t>е</w:t>
      </w:r>
      <w:r w:rsidR="00373737" w:rsidRPr="00373737">
        <w:t xml:space="preserve"> "Классики"</w:t>
      </w:r>
      <w:r w:rsidR="00373737">
        <w:t xml:space="preserve">. Много побед у нас и на школьном уровне, в том числе и на школьной конференции проектов. </w:t>
      </w:r>
    </w:p>
    <w:p w:rsidR="00373737" w:rsidRDefault="00830DBD" w:rsidP="00830DBD">
      <w:r>
        <w:t xml:space="preserve"> </w:t>
      </w:r>
      <w:r w:rsidR="00373737">
        <w:t xml:space="preserve"> </w:t>
      </w:r>
      <w:r w:rsidR="00895DA7">
        <w:t xml:space="preserve"> В настоящее время ученики данного класса учатся в 5 классе. По результатам адаптационного периода пятого класса, количество учащихся в зоне полной адаптации составило</w:t>
      </w:r>
      <w:r w:rsidR="004D6FFB">
        <w:t xml:space="preserve"> 80%, </w:t>
      </w:r>
      <w:proofErr w:type="spellStart"/>
      <w:r w:rsidR="004D6FFB">
        <w:t>дезадаптированных</w:t>
      </w:r>
      <w:proofErr w:type="spellEnd"/>
      <w:r w:rsidR="004D6FFB">
        <w:t xml:space="preserve"> – не выявлено, что</w:t>
      </w:r>
      <w:r>
        <w:t xml:space="preserve"> говорит об эффективных способах</w:t>
      </w:r>
      <w:r w:rsidR="004D6FFB">
        <w:t xml:space="preserve"> преемственности между начальным и средним звеном.</w:t>
      </w:r>
      <w:r>
        <w:t xml:space="preserve"> </w:t>
      </w:r>
      <w:r w:rsidRPr="00830DBD">
        <w:t>В 2015-2016 учебном году набрала 1 класс и продолжаю работу по данной теме, так как, применение данной техники является успешным.</w:t>
      </w:r>
      <w:r>
        <w:t xml:space="preserve"> </w:t>
      </w:r>
      <w:r w:rsidR="004D6FFB">
        <w:t xml:space="preserve">По показателям сегодняшней успешности можно говорить о том, что работа дала свои положительные результаты, а значит, гипотеза подтвердилась: </w:t>
      </w:r>
      <w:r w:rsidR="004D6FFB" w:rsidRPr="004D6FFB">
        <w:t xml:space="preserve">удачно подобранные и внедренные  в учебно-воспитательный процесс  образовательные технологии и методы, </w:t>
      </w:r>
      <w:r w:rsidR="004D6FFB" w:rsidRPr="004D6FFB">
        <w:lastRenderedPageBreak/>
        <w:t>способствуют развитию качеств личности младшего школьника, отвечающих требованиям информационного общества.</w:t>
      </w:r>
    </w:p>
    <w:p w:rsidR="004D6FFB" w:rsidRPr="002C31C6" w:rsidRDefault="00830DBD" w:rsidP="000C3C90">
      <w:r>
        <w:t xml:space="preserve">    </w:t>
      </w:r>
      <w:r w:rsidR="00FB00A2">
        <w:t xml:space="preserve">Считаю, что мой опыт по данной теме, может быть применен в практике других учителей. </w:t>
      </w:r>
      <w:r w:rsidR="000C3C90">
        <w:t xml:space="preserve"> Данный педагогический опыт был обобщен на школьном методическом объединении учителей начальных классов, на районной августовской конференции секции учителей начальных классов.</w:t>
      </w:r>
      <w:bookmarkStart w:id="0" w:name="_GoBack"/>
      <w:bookmarkEnd w:id="0"/>
    </w:p>
    <w:p w:rsidR="002C31C6" w:rsidRDefault="002C31C6" w:rsidP="00090B9F">
      <w:pPr>
        <w:keepNext/>
        <w:keepLines/>
        <w:jc w:val="both"/>
      </w:pPr>
    </w:p>
    <w:p w:rsidR="00E06E2A" w:rsidRDefault="00E06E2A" w:rsidP="00090B9F">
      <w:pPr>
        <w:keepNext/>
        <w:keepLines/>
        <w:jc w:val="both"/>
      </w:pPr>
      <w:r>
        <w:rPr>
          <w:sz w:val="20"/>
          <w:szCs w:val="20"/>
        </w:rPr>
        <w:br/>
      </w:r>
    </w:p>
    <w:p w:rsidR="00090B9F" w:rsidRPr="00090B9F" w:rsidRDefault="00090B9F" w:rsidP="00090B9F">
      <w:pPr>
        <w:keepNext/>
        <w:keepLines/>
        <w:jc w:val="both"/>
      </w:pPr>
    </w:p>
    <w:p w:rsidR="00415E39" w:rsidRDefault="00415E39" w:rsidP="00595DBA">
      <w:pPr>
        <w:keepNext/>
        <w:keepLines/>
        <w:jc w:val="both"/>
      </w:pPr>
    </w:p>
    <w:p w:rsidR="00C3112A" w:rsidRDefault="00C3112A"/>
    <w:sectPr w:rsidR="00C3112A" w:rsidSect="004D6F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019" w:rsidRDefault="00BA3019" w:rsidP="004D6FFB">
      <w:r>
        <w:separator/>
      </w:r>
    </w:p>
  </w:endnote>
  <w:endnote w:type="continuationSeparator" w:id="0">
    <w:p w:rsidR="00BA3019" w:rsidRDefault="00BA3019" w:rsidP="004D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FFB" w:rsidRDefault="004D6FF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610125"/>
      <w:docPartObj>
        <w:docPartGallery w:val="Page Numbers (Bottom of Page)"/>
        <w:docPartUnique/>
      </w:docPartObj>
    </w:sdtPr>
    <w:sdtEndPr/>
    <w:sdtContent>
      <w:p w:rsidR="004D6FFB" w:rsidRDefault="004D6F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C90">
          <w:rPr>
            <w:noProof/>
          </w:rPr>
          <w:t>5</w:t>
        </w:r>
        <w:r>
          <w:fldChar w:fldCharType="end"/>
        </w:r>
      </w:p>
    </w:sdtContent>
  </w:sdt>
  <w:p w:rsidR="004D6FFB" w:rsidRDefault="004D6FF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FFB" w:rsidRDefault="004D6F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019" w:rsidRDefault="00BA3019" w:rsidP="004D6FFB">
      <w:r>
        <w:separator/>
      </w:r>
    </w:p>
  </w:footnote>
  <w:footnote w:type="continuationSeparator" w:id="0">
    <w:p w:rsidR="00BA3019" w:rsidRDefault="00BA3019" w:rsidP="004D6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FFB" w:rsidRDefault="004D6F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FFB" w:rsidRDefault="004D6F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FFB" w:rsidRDefault="004D6F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25026"/>
    <w:multiLevelType w:val="multilevel"/>
    <w:tmpl w:val="00E2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A20F42"/>
    <w:multiLevelType w:val="multilevel"/>
    <w:tmpl w:val="3278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BA"/>
    <w:rsid w:val="0002510C"/>
    <w:rsid w:val="00090B9F"/>
    <w:rsid w:val="000C3C90"/>
    <w:rsid w:val="000E389A"/>
    <w:rsid w:val="001B1133"/>
    <w:rsid w:val="00211DEB"/>
    <w:rsid w:val="00271036"/>
    <w:rsid w:val="002C31C6"/>
    <w:rsid w:val="002D3E7C"/>
    <w:rsid w:val="00373737"/>
    <w:rsid w:val="00415E39"/>
    <w:rsid w:val="00425010"/>
    <w:rsid w:val="004607F4"/>
    <w:rsid w:val="004B00DE"/>
    <w:rsid w:val="004D6FFB"/>
    <w:rsid w:val="00595DBA"/>
    <w:rsid w:val="00596171"/>
    <w:rsid w:val="006165E2"/>
    <w:rsid w:val="006B6849"/>
    <w:rsid w:val="00747A31"/>
    <w:rsid w:val="00830DBD"/>
    <w:rsid w:val="00847C76"/>
    <w:rsid w:val="00895DA7"/>
    <w:rsid w:val="009530B7"/>
    <w:rsid w:val="009D39D9"/>
    <w:rsid w:val="00A73C35"/>
    <w:rsid w:val="00B16E5F"/>
    <w:rsid w:val="00BA3019"/>
    <w:rsid w:val="00C02FE0"/>
    <w:rsid w:val="00C3112A"/>
    <w:rsid w:val="00E06E2A"/>
    <w:rsid w:val="00EB6FEF"/>
    <w:rsid w:val="00F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95DB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95D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595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B00D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4D6F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6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6F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6F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95DB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95D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595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B00D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4D6F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6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6F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6F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09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9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2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5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4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0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9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01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5863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54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30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207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924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412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686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04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4368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865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172D-CD37-484C-951C-DB1058EC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2016-01-30T04:49:00Z</cp:lastPrinted>
  <dcterms:created xsi:type="dcterms:W3CDTF">2016-01-30T04:46:00Z</dcterms:created>
  <dcterms:modified xsi:type="dcterms:W3CDTF">2016-01-30T19:44:00Z</dcterms:modified>
</cp:coreProperties>
</file>