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81" w:rsidRPr="00CF367F" w:rsidRDefault="00B61881" w:rsidP="00B61881">
      <w:pPr>
        <w:jc w:val="center"/>
        <w:rPr>
          <w:b/>
          <w:color w:val="333333"/>
          <w:sz w:val="36"/>
          <w:szCs w:val="36"/>
        </w:rPr>
      </w:pPr>
      <w:r w:rsidRPr="00CF367F">
        <w:rPr>
          <w:b/>
          <w:color w:val="333333"/>
          <w:sz w:val="36"/>
          <w:szCs w:val="36"/>
        </w:rPr>
        <w:t xml:space="preserve">Анализ  работы  РМО  учителей  начальных  классов </w:t>
      </w:r>
    </w:p>
    <w:p w:rsidR="00B61881" w:rsidRPr="00CF367F" w:rsidRDefault="00B61881" w:rsidP="00B61881">
      <w:pPr>
        <w:pStyle w:val="a9"/>
        <w:jc w:val="center"/>
        <w:rPr>
          <w:sz w:val="36"/>
          <w:szCs w:val="36"/>
        </w:rPr>
      </w:pPr>
      <w:r w:rsidRPr="00CF367F">
        <w:rPr>
          <w:b/>
          <w:color w:val="333333"/>
          <w:sz w:val="36"/>
          <w:szCs w:val="36"/>
        </w:rPr>
        <w:t>за 2014-2015 учебный  год.</w:t>
      </w:r>
    </w:p>
    <w:p w:rsidR="00E21A5D" w:rsidRPr="00CF367F" w:rsidRDefault="00B61881" w:rsidP="00E21A5D">
      <w:pPr>
        <w:spacing w:line="0" w:lineRule="atLeast"/>
        <w:contextualSpacing/>
        <w:jc w:val="both"/>
        <w:outlineLvl w:val="2"/>
        <w:rPr>
          <w:rStyle w:val="ac"/>
          <w:b w:val="0"/>
        </w:rPr>
      </w:pPr>
      <w:r w:rsidRPr="00CF367F">
        <w:rPr>
          <w:rStyle w:val="ac"/>
          <w:b w:val="0"/>
        </w:rPr>
        <w:t xml:space="preserve">            </w:t>
      </w:r>
      <w:r w:rsidR="003C7DAD" w:rsidRPr="00CF367F">
        <w:rPr>
          <w:rStyle w:val="ac"/>
          <w:b w:val="0"/>
        </w:rPr>
        <w:t xml:space="preserve">   </w:t>
      </w:r>
      <w:r w:rsidR="00E21A5D" w:rsidRPr="00CF367F">
        <w:rPr>
          <w:rStyle w:val="ac"/>
          <w:b w:val="0"/>
        </w:rPr>
        <w:t>Важнейшим средством повышения педагогического мастерства учителей, связующим в единое целое всю систему работы является методическая работа. В современных  условиях роль методической работы значительно возросла в связи с необходимостью рационально и оперативно использовать новые передовые технологии, методики, приемы, формы обучения и воспитания.</w:t>
      </w:r>
    </w:p>
    <w:p w:rsidR="00B61881" w:rsidRPr="00CF367F" w:rsidRDefault="00B61881" w:rsidP="00B61881">
      <w:pPr>
        <w:jc w:val="both"/>
        <w:rPr>
          <w:rStyle w:val="ac"/>
          <w:b w:val="0"/>
        </w:rPr>
      </w:pPr>
      <w:r w:rsidRPr="00CF367F">
        <w:rPr>
          <w:rStyle w:val="ac"/>
          <w:b w:val="0"/>
        </w:rPr>
        <w:t xml:space="preserve">  Вся работа РМО учителей начальных классов </w:t>
      </w:r>
      <w:r w:rsidR="002E5ED3" w:rsidRPr="00CF367F">
        <w:rPr>
          <w:rStyle w:val="ac"/>
          <w:b w:val="0"/>
        </w:rPr>
        <w:t xml:space="preserve">в истекшем учебном </w:t>
      </w:r>
      <w:r w:rsidRPr="00CF367F">
        <w:rPr>
          <w:rStyle w:val="ac"/>
          <w:b w:val="0"/>
        </w:rPr>
        <w:t xml:space="preserve"> году была направлена на развитие профессиональной компетентности педагога как фактора  повышения качества образования в условиях  введения и реализации  ФГОС  начального общего образования.</w:t>
      </w:r>
    </w:p>
    <w:p w:rsidR="002E5ED3" w:rsidRPr="00CF367F" w:rsidRDefault="002E5ED3" w:rsidP="002E5ED3">
      <w:pPr>
        <w:pStyle w:val="a6"/>
        <w:ind w:firstLine="709"/>
        <w:jc w:val="both"/>
        <w:rPr>
          <w:rStyle w:val="ac"/>
          <w:rFonts w:ascii="Times New Roman" w:hAnsi="Times New Roman"/>
          <w:b w:val="0"/>
          <w:sz w:val="24"/>
          <w:szCs w:val="24"/>
        </w:rPr>
      </w:pPr>
      <w:r w:rsidRPr="00CF367F">
        <w:rPr>
          <w:rStyle w:val="ac"/>
          <w:rFonts w:ascii="Times New Roman" w:hAnsi="Times New Roman"/>
          <w:b w:val="0"/>
          <w:sz w:val="24"/>
          <w:szCs w:val="24"/>
        </w:rPr>
        <w:t xml:space="preserve">В своей деятельности </w:t>
      </w:r>
      <w:r w:rsidR="000C3E2D" w:rsidRPr="00CF367F">
        <w:rPr>
          <w:rStyle w:val="ac"/>
          <w:rFonts w:ascii="Times New Roman" w:hAnsi="Times New Roman"/>
          <w:b w:val="0"/>
          <w:sz w:val="24"/>
          <w:szCs w:val="24"/>
        </w:rPr>
        <w:t>Р</w:t>
      </w:r>
      <w:r w:rsidRPr="00CF367F">
        <w:rPr>
          <w:rStyle w:val="ac"/>
          <w:rFonts w:ascii="Times New Roman" w:hAnsi="Times New Roman"/>
          <w:b w:val="0"/>
          <w:sz w:val="24"/>
          <w:szCs w:val="24"/>
        </w:rPr>
        <w:t>МО учителей начальных классов руководствуется федеральными государственными образовательными стандартами, нормативными документами, рекомендациями, конкретными целями и зада</w:t>
      </w:r>
      <w:r w:rsidR="00E21A5D" w:rsidRPr="00CF367F">
        <w:rPr>
          <w:rStyle w:val="ac"/>
          <w:rFonts w:ascii="Times New Roman" w:hAnsi="Times New Roman"/>
          <w:b w:val="0"/>
          <w:sz w:val="24"/>
          <w:szCs w:val="24"/>
        </w:rPr>
        <w:t xml:space="preserve">чами, стоящими перед коллективами </w:t>
      </w:r>
      <w:r w:rsidRPr="00CF367F">
        <w:rPr>
          <w:rStyle w:val="ac"/>
          <w:rFonts w:ascii="Times New Roman" w:hAnsi="Times New Roman"/>
          <w:b w:val="0"/>
          <w:sz w:val="24"/>
          <w:szCs w:val="24"/>
        </w:rPr>
        <w:t xml:space="preserve"> начальной школы. </w:t>
      </w:r>
    </w:p>
    <w:p w:rsidR="00B61881" w:rsidRPr="00CF367F" w:rsidRDefault="00B61881" w:rsidP="00B61881">
      <w:pPr>
        <w:jc w:val="both"/>
        <w:rPr>
          <w:rStyle w:val="ac"/>
          <w:b w:val="0"/>
        </w:rPr>
      </w:pPr>
      <w:r w:rsidRPr="00CF367F">
        <w:rPr>
          <w:rStyle w:val="ac"/>
          <w:b w:val="0"/>
        </w:rPr>
        <w:t xml:space="preserve">  </w:t>
      </w:r>
      <w:r w:rsidR="003C7DAD" w:rsidRPr="00CF367F">
        <w:rPr>
          <w:rStyle w:val="ac"/>
          <w:b w:val="0"/>
        </w:rPr>
        <w:t xml:space="preserve">           </w:t>
      </w:r>
      <w:r w:rsidRPr="00CF367F">
        <w:rPr>
          <w:rStyle w:val="ac"/>
          <w:b w:val="0"/>
        </w:rPr>
        <w:t xml:space="preserve">РМО учителей начальных классов </w:t>
      </w:r>
      <w:r w:rsidR="00E21A5D" w:rsidRPr="00CF367F">
        <w:rPr>
          <w:rStyle w:val="ac"/>
          <w:b w:val="0"/>
        </w:rPr>
        <w:t xml:space="preserve"> в 2014-2015</w:t>
      </w:r>
      <w:r w:rsidR="003C7DAD" w:rsidRPr="00CF367F">
        <w:rPr>
          <w:rStyle w:val="ac"/>
          <w:b w:val="0"/>
        </w:rPr>
        <w:t xml:space="preserve"> </w:t>
      </w:r>
      <w:r w:rsidRPr="00CF367F">
        <w:rPr>
          <w:rStyle w:val="ac"/>
          <w:b w:val="0"/>
        </w:rPr>
        <w:t xml:space="preserve">учебном  году  работало  над методической  темой: </w:t>
      </w:r>
      <w:r w:rsidR="003C7DAD" w:rsidRPr="00CF367F">
        <w:rPr>
          <w:rStyle w:val="ac"/>
        </w:rPr>
        <w:t>«</w:t>
      </w:r>
      <w:r w:rsidRPr="00CF367F">
        <w:rPr>
          <w:rStyle w:val="ac"/>
        </w:rPr>
        <w:t>Обновление содержания начального общего образования через реализацию федерального государственного</w:t>
      </w:r>
      <w:r w:rsidR="00E21A5D" w:rsidRPr="00CF367F">
        <w:rPr>
          <w:rStyle w:val="ac"/>
        </w:rPr>
        <w:t xml:space="preserve"> </w:t>
      </w:r>
      <w:r w:rsidRPr="00CF367F">
        <w:rPr>
          <w:rStyle w:val="ac"/>
        </w:rPr>
        <w:t xml:space="preserve">образовательного стандарта начального общего образования». </w:t>
      </w:r>
      <w:r w:rsidRPr="00CF367F">
        <w:rPr>
          <w:rStyle w:val="ac"/>
          <w:b w:val="0"/>
        </w:rPr>
        <w:t>Данная тема  выбрана не случайно, так как с 2011 года все российские школы перешли на ФГОС.</w:t>
      </w:r>
    </w:p>
    <w:p w:rsidR="00B61881" w:rsidRPr="00CF367F" w:rsidRDefault="003C7DAD" w:rsidP="00B61881">
      <w:pPr>
        <w:jc w:val="both"/>
        <w:rPr>
          <w:rStyle w:val="ac"/>
        </w:rPr>
      </w:pPr>
      <w:r w:rsidRPr="00CF367F">
        <w:rPr>
          <w:rStyle w:val="ac"/>
        </w:rPr>
        <w:t xml:space="preserve">             </w:t>
      </w:r>
      <w:r w:rsidR="00B61881" w:rsidRPr="00CF367F">
        <w:rPr>
          <w:rStyle w:val="ac"/>
        </w:rPr>
        <w:t>Цель методической работы РМО:</w:t>
      </w:r>
      <w:r w:rsidR="00E21A5D" w:rsidRPr="00CF367F">
        <w:rPr>
          <w:rStyle w:val="ac"/>
        </w:rPr>
        <w:t xml:space="preserve"> создание</w:t>
      </w:r>
      <w:r w:rsidR="00B61881" w:rsidRPr="00CF367F">
        <w:rPr>
          <w:rStyle w:val="ac"/>
        </w:rPr>
        <w:t xml:space="preserve"> методической базы для качественной реализации ФГОС  начального общего образования  учителями начальной школы в образовательных</w:t>
      </w:r>
      <w:r w:rsidR="00E21A5D" w:rsidRPr="00CF367F">
        <w:rPr>
          <w:rStyle w:val="ac"/>
        </w:rPr>
        <w:t xml:space="preserve"> учреждениях района</w:t>
      </w:r>
      <w:r w:rsidR="00B61881" w:rsidRPr="00CF367F">
        <w:rPr>
          <w:rStyle w:val="ac"/>
        </w:rPr>
        <w:t>.</w:t>
      </w:r>
    </w:p>
    <w:p w:rsidR="00B61881" w:rsidRPr="00CF367F" w:rsidRDefault="003C7DAD" w:rsidP="00B61881">
      <w:pPr>
        <w:jc w:val="both"/>
        <w:rPr>
          <w:rStyle w:val="ac"/>
        </w:rPr>
      </w:pPr>
      <w:r w:rsidRPr="00CF367F">
        <w:rPr>
          <w:rStyle w:val="ac"/>
          <w:b w:val="0"/>
        </w:rPr>
        <w:t xml:space="preserve">             </w:t>
      </w:r>
      <w:r w:rsidR="00B61881" w:rsidRPr="00CF367F">
        <w:rPr>
          <w:rStyle w:val="ac"/>
          <w:b w:val="0"/>
        </w:rPr>
        <w:t xml:space="preserve">Для достижения  поставленной цели решались </w:t>
      </w:r>
      <w:r w:rsidR="00B61881" w:rsidRPr="00CF367F">
        <w:rPr>
          <w:rStyle w:val="ac"/>
        </w:rPr>
        <w:t xml:space="preserve">следующие задачи: </w:t>
      </w:r>
    </w:p>
    <w:p w:rsidR="00E21A5D" w:rsidRPr="00CF367F" w:rsidRDefault="00E21A5D" w:rsidP="00E21A5D">
      <w:pPr>
        <w:pStyle w:val="a9"/>
        <w:shd w:val="clear" w:color="auto" w:fill="FBFCFC"/>
        <w:rPr>
          <w:rStyle w:val="ac"/>
          <w:b w:val="0"/>
        </w:rPr>
      </w:pPr>
      <w:r w:rsidRPr="00CF367F">
        <w:rPr>
          <w:rStyle w:val="ac"/>
          <w:b w:val="0"/>
        </w:rPr>
        <w:t>1.    Создание  условий  эффективного психолого-педагогического и методического сопровождения участников педагогического процесса при реализации  ФГОС начального общего образования в образовательных учреждениях района.</w:t>
      </w:r>
      <w:r w:rsidRPr="00CF367F">
        <w:rPr>
          <w:rStyle w:val="ac"/>
          <w:b w:val="0"/>
        </w:rPr>
        <w:br/>
        <w:t>2.  Обеспечение  внедрения современных образовательных технологий как  значимого компонента содержания образования (как одно из требований к условиям  введения ФГОС). </w:t>
      </w:r>
      <w:r w:rsidRPr="00CF367F">
        <w:rPr>
          <w:rStyle w:val="ac"/>
          <w:b w:val="0"/>
        </w:rPr>
        <w:br/>
        <w:t>3.    Создание  условий  для повышения уровня квалификации педагогов (как одно из требований к условиям введения ФГОС).</w:t>
      </w:r>
      <w:r w:rsidRPr="00CF367F">
        <w:rPr>
          <w:rStyle w:val="ac"/>
          <w:b w:val="0"/>
        </w:rPr>
        <w:br/>
        <w:t>4.  Повышение  уровня самообразования  учителя (как одно из требований к условиям введения ФГОС).</w:t>
      </w:r>
      <w:r w:rsidRPr="00CF367F">
        <w:rPr>
          <w:rStyle w:val="ac"/>
          <w:b w:val="0"/>
        </w:rPr>
        <w:br/>
        <w:t>5.  Выявление, изучение  ценного передового педагогического опыта и его распространение  на территории  района.</w:t>
      </w:r>
      <w:r w:rsidRPr="00CF367F">
        <w:rPr>
          <w:rStyle w:val="ac"/>
          <w:b w:val="0"/>
        </w:rPr>
        <w:br/>
        <w:t>6.    Обеспечение  активной работы сетевого  сообщества  учителей начальных классов.</w:t>
      </w:r>
      <w:r w:rsidRPr="00CF367F">
        <w:rPr>
          <w:rStyle w:val="ac"/>
          <w:b w:val="0"/>
        </w:rPr>
        <w:br/>
        <w:t>7.   Сопровождение профессиональных конкурсов педагогов, предметных олимпиад и конкурсов школьников. </w:t>
      </w:r>
    </w:p>
    <w:p w:rsidR="005056A6" w:rsidRPr="00CF367F" w:rsidRDefault="005056A6" w:rsidP="005056A6">
      <w:pPr>
        <w:pStyle w:val="a6"/>
        <w:ind w:firstLine="709"/>
        <w:jc w:val="both"/>
        <w:rPr>
          <w:rStyle w:val="ac"/>
          <w:rFonts w:ascii="Times New Roman" w:hAnsi="Times New Roman"/>
          <w:b w:val="0"/>
          <w:sz w:val="24"/>
          <w:szCs w:val="24"/>
        </w:rPr>
      </w:pPr>
      <w:r w:rsidRPr="00CF367F">
        <w:rPr>
          <w:rStyle w:val="ac"/>
          <w:rFonts w:ascii="Times New Roman" w:hAnsi="Times New Roman"/>
          <w:b w:val="0"/>
          <w:sz w:val="24"/>
          <w:szCs w:val="24"/>
        </w:rPr>
        <w:t>Методическая работа стимулирует профессиональное развитие педагога, способствует его самореализации, решению пр</w:t>
      </w:r>
      <w:r w:rsidR="009E4DEB" w:rsidRPr="00CF367F">
        <w:rPr>
          <w:rStyle w:val="ac"/>
          <w:rFonts w:ascii="Times New Roman" w:hAnsi="Times New Roman"/>
          <w:b w:val="0"/>
          <w:sz w:val="24"/>
          <w:szCs w:val="24"/>
        </w:rPr>
        <w:t>офессиональных и личных проблем.</w:t>
      </w:r>
      <w:r w:rsidRPr="00CF367F">
        <w:rPr>
          <w:rStyle w:val="ac"/>
          <w:rFonts w:ascii="Times New Roman" w:hAnsi="Times New Roman"/>
          <w:b w:val="0"/>
          <w:sz w:val="24"/>
          <w:szCs w:val="24"/>
        </w:rPr>
        <w:t xml:space="preserve"> </w:t>
      </w:r>
    </w:p>
    <w:p w:rsidR="005056A6" w:rsidRPr="00CF367F" w:rsidRDefault="003C7DAD" w:rsidP="005056A6">
      <w:pPr>
        <w:tabs>
          <w:tab w:val="left" w:pos="6435"/>
        </w:tabs>
        <w:ind w:firstLine="567"/>
        <w:jc w:val="both"/>
        <w:rPr>
          <w:rStyle w:val="ac"/>
          <w:b w:val="0"/>
        </w:rPr>
      </w:pPr>
      <w:r w:rsidRPr="00CF367F">
        <w:rPr>
          <w:rStyle w:val="ac"/>
          <w:b w:val="0"/>
        </w:rPr>
        <w:t xml:space="preserve">  </w:t>
      </w:r>
      <w:r w:rsidR="005056A6" w:rsidRPr="00CF367F">
        <w:rPr>
          <w:rStyle w:val="ac"/>
        </w:rPr>
        <w:t>Цель методического объединения в этом направлении:</w:t>
      </w:r>
      <w:r w:rsidR="005056A6" w:rsidRPr="00CF367F">
        <w:rPr>
          <w:rStyle w:val="ac"/>
          <w:b w:val="0"/>
        </w:rPr>
        <w:t xml:space="preserve"> организация условий для повышения квалификации и наращивания кадрового педагогического потенциала школы, подготовка учителя как субъекта профессиональной деятельности, социальной жизни, субъекта личностной самореализации, </w:t>
      </w:r>
      <w:proofErr w:type="spellStart"/>
      <w:r w:rsidR="005056A6" w:rsidRPr="00CF367F">
        <w:rPr>
          <w:rStyle w:val="ac"/>
          <w:b w:val="0"/>
        </w:rPr>
        <w:t>самоактуализации</w:t>
      </w:r>
      <w:proofErr w:type="spellEnd"/>
      <w:r w:rsidR="005056A6" w:rsidRPr="00CF367F">
        <w:rPr>
          <w:rStyle w:val="ac"/>
          <w:b w:val="0"/>
        </w:rPr>
        <w:t xml:space="preserve"> и самоорганизации. </w:t>
      </w:r>
    </w:p>
    <w:p w:rsidR="005056A6" w:rsidRPr="00CF367F" w:rsidRDefault="005056A6" w:rsidP="009E4DEB">
      <w:pPr>
        <w:ind w:firstLine="360"/>
        <w:jc w:val="both"/>
        <w:rPr>
          <w:rStyle w:val="ac"/>
          <w:b w:val="0"/>
        </w:rPr>
      </w:pPr>
      <w:r w:rsidRPr="00CF367F">
        <w:rPr>
          <w:rStyle w:val="ac"/>
          <w:b w:val="0"/>
        </w:rPr>
        <w:t xml:space="preserve">В методическом объединении на протяжении 2014-2015 учебного года использовались следующие формы повышения профессионального мастерства учителей: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lastRenderedPageBreak/>
        <w:t xml:space="preserve">разработка собственной программы самообразования (изучение документов и материалов, представляющих профессиональный интерес);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рефлексия и анализ собственной деятельности;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накопление информации по педагогике, психологии, методике, предметному содержанию,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разработка и совершенствование образовательных программ и технологий;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создание базы лучших сценариев уроков, интересных приемов и находок на уроке;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разработка собственных средств наглядности;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самостоятельное проведение исследований;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постоянная работа над методической темой, представляющей профессиональный интерес для педагога;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разработка диагностических процедур, заданий и тестов и проведение мониторинговых замеров в режиме самоконтроля за процессом и результатом обучения;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 xml:space="preserve">изучение, обобщение и ретрансляция педагогического опыта (открытый урок, мастер-класс, участие в конференциях, конкурсах профессионального мастерства, участие в работе </w:t>
      </w:r>
      <w:proofErr w:type="spellStart"/>
      <w:r w:rsidRPr="00CF367F">
        <w:rPr>
          <w:rStyle w:val="ac"/>
          <w:rFonts w:ascii="Times New Roman" w:hAnsi="Times New Roman"/>
          <w:b w:val="0"/>
          <w:sz w:val="24"/>
          <w:szCs w:val="24"/>
        </w:rPr>
        <w:t>методобъединения</w:t>
      </w:r>
      <w:proofErr w:type="spellEnd"/>
      <w:r w:rsidRPr="00CF367F">
        <w:rPr>
          <w:rStyle w:val="ac"/>
          <w:rFonts w:ascii="Times New Roman" w:hAnsi="Times New Roman"/>
          <w:b w:val="0"/>
          <w:sz w:val="24"/>
          <w:szCs w:val="24"/>
        </w:rPr>
        <w:t xml:space="preserve">, педсоветов и семинарах в рамках школы, посещение уроков и внеклассных мероприятий у коллег, публикации); </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собеседования с администрацией (персональные консультации);</w:t>
      </w:r>
    </w:p>
    <w:p w:rsidR="005056A6" w:rsidRPr="00CF367F" w:rsidRDefault="005056A6" w:rsidP="005056A6">
      <w:pPr>
        <w:pStyle w:val="a6"/>
        <w:numPr>
          <w:ilvl w:val="0"/>
          <w:numId w:val="28"/>
        </w:numPr>
        <w:jc w:val="both"/>
        <w:rPr>
          <w:rStyle w:val="ac"/>
          <w:rFonts w:ascii="Times New Roman" w:hAnsi="Times New Roman"/>
          <w:b w:val="0"/>
          <w:sz w:val="24"/>
          <w:szCs w:val="24"/>
        </w:rPr>
      </w:pPr>
      <w:r w:rsidRPr="00CF367F">
        <w:rPr>
          <w:rStyle w:val="ac"/>
          <w:rFonts w:ascii="Times New Roman" w:hAnsi="Times New Roman"/>
          <w:b w:val="0"/>
          <w:sz w:val="24"/>
          <w:szCs w:val="24"/>
        </w:rPr>
        <w:t>прохождение плановой курсовой подготовки.</w:t>
      </w:r>
    </w:p>
    <w:p w:rsidR="00E21A5D" w:rsidRPr="00CF367F" w:rsidRDefault="00E21A5D" w:rsidP="00B61881">
      <w:pPr>
        <w:jc w:val="both"/>
        <w:rPr>
          <w:rStyle w:val="ac"/>
          <w:b w:val="0"/>
        </w:rPr>
      </w:pPr>
    </w:p>
    <w:p w:rsidR="00B61881" w:rsidRPr="00CF367F" w:rsidRDefault="00B61881" w:rsidP="005056A6">
      <w:pPr>
        <w:pStyle w:val="aa"/>
        <w:spacing w:after="0" w:line="240" w:lineRule="auto"/>
        <w:ind w:left="0" w:firstLine="567"/>
        <w:jc w:val="both"/>
        <w:rPr>
          <w:rStyle w:val="ac"/>
          <w:rFonts w:ascii="Times New Roman" w:hAnsi="Times New Roman"/>
          <w:b w:val="0"/>
          <w:sz w:val="24"/>
          <w:szCs w:val="24"/>
        </w:rPr>
      </w:pPr>
      <w:r w:rsidRPr="00CF367F">
        <w:rPr>
          <w:rStyle w:val="ac"/>
          <w:rFonts w:ascii="Times New Roman" w:hAnsi="Times New Roman"/>
          <w:b w:val="0"/>
          <w:sz w:val="24"/>
          <w:szCs w:val="24"/>
        </w:rPr>
        <w:t xml:space="preserve">  </w:t>
      </w:r>
      <w:r w:rsidR="003C7DAD" w:rsidRPr="00CF367F">
        <w:rPr>
          <w:rStyle w:val="ac"/>
          <w:rFonts w:ascii="Times New Roman" w:hAnsi="Times New Roman"/>
          <w:b w:val="0"/>
          <w:sz w:val="24"/>
          <w:szCs w:val="24"/>
        </w:rPr>
        <w:t xml:space="preserve"> </w:t>
      </w:r>
      <w:r w:rsidR="005056A6" w:rsidRPr="00CF367F">
        <w:rPr>
          <w:rStyle w:val="ac"/>
          <w:rFonts w:ascii="Times New Roman" w:hAnsi="Times New Roman"/>
          <w:b w:val="0"/>
          <w:sz w:val="24"/>
          <w:szCs w:val="24"/>
        </w:rPr>
        <w:t xml:space="preserve">В течение всего учебного года учителя принимали активное участие в работе РМО согласно </w:t>
      </w:r>
      <w:r w:rsidR="003C7DAD" w:rsidRPr="00CF367F">
        <w:rPr>
          <w:rStyle w:val="ac"/>
          <w:rFonts w:ascii="Times New Roman" w:hAnsi="Times New Roman"/>
          <w:b w:val="0"/>
          <w:sz w:val="24"/>
          <w:szCs w:val="24"/>
        </w:rPr>
        <w:t xml:space="preserve"> плану.</w:t>
      </w:r>
    </w:p>
    <w:p w:rsidR="003A2556" w:rsidRPr="00CF367F" w:rsidRDefault="003A2556" w:rsidP="003A2556">
      <w:pPr>
        <w:pStyle w:val="a9"/>
        <w:spacing w:after="0" w:afterAutospacing="0"/>
        <w:ind w:left="14" w:right="14"/>
      </w:pPr>
      <w:r w:rsidRPr="00CF367F">
        <w:t>вышедшие из отпусков по уходу за ребенком, или аттестованные на соответствие занимаемой должности «учитель».</w:t>
      </w:r>
    </w:p>
    <w:p w:rsidR="003A2556" w:rsidRPr="00CF367F" w:rsidRDefault="003A2556" w:rsidP="005056A6">
      <w:pPr>
        <w:pStyle w:val="aa"/>
        <w:spacing w:after="0" w:line="240" w:lineRule="auto"/>
        <w:ind w:left="0" w:firstLine="567"/>
        <w:jc w:val="both"/>
        <w:rPr>
          <w:rStyle w:val="ac"/>
          <w:rFonts w:ascii="Times New Roman" w:hAnsi="Times New Roman"/>
          <w:b w:val="0"/>
          <w:sz w:val="24"/>
          <w:szCs w:val="24"/>
        </w:rPr>
      </w:pPr>
    </w:p>
    <w:p w:rsidR="00040C24" w:rsidRDefault="00B61881" w:rsidP="009976FB">
      <w:pPr>
        <w:pStyle w:val="a9"/>
        <w:shd w:val="clear" w:color="auto" w:fill="FBFCFC"/>
        <w:rPr>
          <w:rStyle w:val="ac"/>
          <w:b w:val="0"/>
        </w:rPr>
      </w:pPr>
      <w:r w:rsidRPr="00CF367F">
        <w:rPr>
          <w:rStyle w:val="ac"/>
          <w:b w:val="0"/>
        </w:rPr>
        <w:t xml:space="preserve">          </w:t>
      </w:r>
      <w:r w:rsidR="003C7DAD" w:rsidRPr="00CF367F">
        <w:rPr>
          <w:rStyle w:val="ac"/>
          <w:b w:val="0"/>
        </w:rPr>
        <w:t xml:space="preserve">  РМО учителей начальных классов объединяет </w:t>
      </w:r>
      <w:r w:rsidR="00CE707D" w:rsidRPr="00CF367F">
        <w:rPr>
          <w:rStyle w:val="ac"/>
          <w:b w:val="0"/>
        </w:rPr>
        <w:t>131</w:t>
      </w:r>
      <w:r w:rsidR="003C7DAD" w:rsidRPr="00CF367F">
        <w:rPr>
          <w:rStyle w:val="ac"/>
          <w:b w:val="0"/>
        </w:rPr>
        <w:t xml:space="preserve">   педагог</w:t>
      </w:r>
      <w:r w:rsidR="008C77D0">
        <w:rPr>
          <w:rStyle w:val="ac"/>
          <w:b w:val="0"/>
        </w:rPr>
        <w:t>а</w:t>
      </w:r>
      <w:r w:rsidR="003C7DAD" w:rsidRPr="00CF367F">
        <w:rPr>
          <w:rStyle w:val="ac"/>
          <w:b w:val="0"/>
        </w:rPr>
        <w:t xml:space="preserve">. Из них с высшим образованием </w:t>
      </w:r>
      <w:r w:rsidR="00CE707D" w:rsidRPr="00CF367F">
        <w:rPr>
          <w:rStyle w:val="ac"/>
          <w:b w:val="0"/>
        </w:rPr>
        <w:t>95</w:t>
      </w:r>
      <w:r w:rsidR="003C7DAD" w:rsidRPr="00CF367F">
        <w:rPr>
          <w:rStyle w:val="ac"/>
          <w:b w:val="0"/>
        </w:rPr>
        <w:t xml:space="preserve"> педагогов, </w:t>
      </w:r>
      <w:r w:rsidR="00CE707D" w:rsidRPr="00CF367F">
        <w:rPr>
          <w:rStyle w:val="ac"/>
          <w:b w:val="0"/>
        </w:rPr>
        <w:t>36</w:t>
      </w:r>
      <w:r w:rsidR="008C77D0">
        <w:rPr>
          <w:rStyle w:val="ac"/>
          <w:b w:val="0"/>
        </w:rPr>
        <w:t xml:space="preserve"> - </w:t>
      </w:r>
      <w:r w:rsidR="00CE707D" w:rsidRPr="00CF367F">
        <w:rPr>
          <w:rStyle w:val="ac"/>
          <w:b w:val="0"/>
        </w:rPr>
        <w:t xml:space="preserve"> </w:t>
      </w:r>
      <w:r w:rsidR="003C7DAD" w:rsidRPr="00CF367F">
        <w:rPr>
          <w:rStyle w:val="ac"/>
          <w:b w:val="0"/>
        </w:rPr>
        <w:t>имеют среднее специальное образование.</w:t>
      </w:r>
      <w:r w:rsidR="009976FB" w:rsidRPr="00CF367F">
        <w:rPr>
          <w:rStyle w:val="ac"/>
          <w:b w:val="0"/>
        </w:rPr>
        <w:t xml:space="preserve"> </w:t>
      </w:r>
    </w:p>
    <w:p w:rsidR="00040C24" w:rsidRDefault="00040C24" w:rsidP="009976FB">
      <w:pPr>
        <w:pStyle w:val="a9"/>
        <w:shd w:val="clear" w:color="auto" w:fill="FBFCFC"/>
        <w:rPr>
          <w:rStyle w:val="ac"/>
          <w:b w:val="0"/>
        </w:rPr>
      </w:pPr>
      <w:r w:rsidRPr="00040C24">
        <w:rPr>
          <w:rStyle w:val="ac"/>
          <w:b w:val="0"/>
          <w:noProof/>
        </w:rPr>
        <w:drawing>
          <wp:inline distT="0" distB="0" distL="0" distR="0">
            <wp:extent cx="5486400" cy="25908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14D8F" w:rsidRPr="00CF367F" w:rsidRDefault="00B61881" w:rsidP="009976FB">
      <w:pPr>
        <w:pStyle w:val="a9"/>
        <w:shd w:val="clear" w:color="auto" w:fill="FBFCFC"/>
        <w:rPr>
          <w:rStyle w:val="ac"/>
          <w:b w:val="0"/>
        </w:rPr>
      </w:pPr>
      <w:r w:rsidRPr="00CF367F">
        <w:rPr>
          <w:rStyle w:val="ac"/>
          <w:b w:val="0"/>
        </w:rPr>
        <w:t xml:space="preserve">Появление новых стратегий обучения в начальной школе, внедрение различных технологий требуют от учителей постоянной работы над повышением своей квалификации. Все учителя занимаются самообразованием, периодически учатся на курсах повышения квалификации.  </w:t>
      </w:r>
      <w:r w:rsidRPr="00CF367F">
        <w:rPr>
          <w:rStyle w:val="ac"/>
          <w:rFonts w:eastAsia="MS Mincho"/>
          <w:b w:val="0"/>
        </w:rPr>
        <w:t xml:space="preserve">В этом учебном году в </w:t>
      </w:r>
      <w:r w:rsidRPr="00CF367F">
        <w:rPr>
          <w:rStyle w:val="ac"/>
          <w:b w:val="0"/>
        </w:rPr>
        <w:t>ГОУ ДПО ТО «ИПК и ППРО ТО»</w:t>
      </w:r>
      <w:r w:rsidR="009E4DEB" w:rsidRPr="00CF367F">
        <w:rPr>
          <w:rStyle w:val="ac"/>
          <w:b w:val="0"/>
        </w:rPr>
        <w:t xml:space="preserve"> </w:t>
      </w:r>
      <w:r w:rsidR="009E4DEB" w:rsidRPr="00CF367F">
        <w:rPr>
          <w:rStyle w:val="ac"/>
        </w:rPr>
        <w:t>28</w:t>
      </w:r>
      <w:r w:rsidRPr="00CF367F">
        <w:rPr>
          <w:rStyle w:val="ac"/>
          <w:b w:val="0"/>
        </w:rPr>
        <w:t xml:space="preserve">    </w:t>
      </w:r>
      <w:r w:rsidRPr="00CF367F">
        <w:rPr>
          <w:rStyle w:val="ac"/>
          <w:i/>
        </w:rPr>
        <w:t xml:space="preserve">учителей прошли курсы повышения квалификации по </w:t>
      </w:r>
      <w:r w:rsidR="00A14D8F" w:rsidRPr="00CF367F">
        <w:rPr>
          <w:rStyle w:val="ac"/>
          <w:i/>
        </w:rPr>
        <w:t>программе</w:t>
      </w:r>
      <w:r w:rsidR="00A14D8F" w:rsidRPr="00CF367F">
        <w:rPr>
          <w:rStyle w:val="ac"/>
          <w:b w:val="0"/>
        </w:rPr>
        <w:t xml:space="preserve"> «</w:t>
      </w:r>
      <w:r w:rsidR="009E4DEB" w:rsidRPr="00CF367F">
        <w:t xml:space="preserve">Тенденции </w:t>
      </w:r>
      <w:r w:rsidR="009E4DEB" w:rsidRPr="00CF367F">
        <w:lastRenderedPageBreak/>
        <w:t>и направления развития современной начальной школы в условиях модернизации российского образования»</w:t>
      </w:r>
      <w:r w:rsidR="009976FB" w:rsidRPr="00CF367F">
        <w:t>.</w:t>
      </w:r>
    </w:p>
    <w:p w:rsidR="00A14D8F" w:rsidRPr="00CF367F" w:rsidRDefault="00A14D8F" w:rsidP="00A14D8F">
      <w:pPr>
        <w:jc w:val="both"/>
        <w:rPr>
          <w:rStyle w:val="ac"/>
          <w:b w:val="0"/>
        </w:rPr>
      </w:pPr>
      <w:r w:rsidRPr="00CF367F">
        <w:rPr>
          <w:rStyle w:val="ac"/>
          <w:b w:val="0"/>
        </w:rPr>
        <w:t xml:space="preserve">       Аттестация педагогов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Уровень образования непрерывно повышается, благодаря тому, что администрация школ, методический кабинет создает условия для повышения педагогической квалификации. Периоду аттестации предшествует подготовительный период, который включает: учебу педагогов по проблемам технологического обеспечения; обобщение результатов педагогического опыта (создание </w:t>
      </w:r>
      <w:proofErr w:type="spellStart"/>
      <w:r w:rsidRPr="00CF367F">
        <w:rPr>
          <w:rStyle w:val="ac"/>
          <w:b w:val="0"/>
        </w:rPr>
        <w:t>портфолио</w:t>
      </w:r>
      <w:proofErr w:type="spellEnd"/>
      <w:r w:rsidRPr="00CF367F">
        <w:rPr>
          <w:rStyle w:val="ac"/>
          <w:b w:val="0"/>
        </w:rPr>
        <w:t xml:space="preserve">); использование методов </w:t>
      </w:r>
      <w:proofErr w:type="spellStart"/>
      <w:r w:rsidRPr="00CF367F">
        <w:rPr>
          <w:rStyle w:val="ac"/>
          <w:b w:val="0"/>
        </w:rPr>
        <w:t>психолого</w:t>
      </w:r>
      <w:proofErr w:type="spellEnd"/>
      <w:r w:rsidRPr="00CF367F">
        <w:rPr>
          <w:rStyle w:val="ac"/>
          <w:b w:val="0"/>
        </w:rPr>
        <w:t xml:space="preserve">- педагогической диагностики; </w:t>
      </w:r>
      <w:proofErr w:type="spellStart"/>
      <w:r w:rsidRPr="00CF367F">
        <w:rPr>
          <w:rStyle w:val="ac"/>
          <w:b w:val="0"/>
        </w:rPr>
        <w:t>критериальн</w:t>
      </w:r>
      <w:proofErr w:type="gramStart"/>
      <w:r w:rsidRPr="00CF367F">
        <w:rPr>
          <w:rStyle w:val="ac"/>
          <w:b w:val="0"/>
        </w:rPr>
        <w:t>о</w:t>
      </w:r>
      <w:proofErr w:type="spellEnd"/>
      <w:r w:rsidRPr="00CF367F">
        <w:rPr>
          <w:rStyle w:val="ac"/>
          <w:b w:val="0"/>
        </w:rPr>
        <w:t>-</w:t>
      </w:r>
      <w:proofErr w:type="gramEnd"/>
      <w:r w:rsidRPr="00CF367F">
        <w:rPr>
          <w:rStyle w:val="ac"/>
          <w:b w:val="0"/>
        </w:rPr>
        <w:t xml:space="preserve"> оценочные показатели. На данном этапе основная роль отводится самому педагогу, который готовит необходимые материалы для прохождения аттестации.  Методический кабинет оказывает помощь и проводит индивидуальные консультации. </w:t>
      </w:r>
      <w:r w:rsidR="002B1EC2" w:rsidRPr="00CF367F">
        <w:rPr>
          <w:rStyle w:val="ac"/>
          <w:b w:val="0"/>
        </w:rPr>
        <w:t xml:space="preserve">Во время аттестационного периода экспертные группы по оценке профессиональной деятельности учителей начальных классов осуществляли выходы ко всем аттестуемым преподавателям. Внимательно знакомились с результатами работы учителей, изучали </w:t>
      </w:r>
      <w:proofErr w:type="spellStart"/>
      <w:r w:rsidR="002B1EC2" w:rsidRPr="00CF367F">
        <w:rPr>
          <w:rStyle w:val="ac"/>
          <w:b w:val="0"/>
        </w:rPr>
        <w:t>портфолио</w:t>
      </w:r>
      <w:proofErr w:type="spellEnd"/>
      <w:r w:rsidR="002B1EC2" w:rsidRPr="00CF367F">
        <w:rPr>
          <w:rStyle w:val="ac"/>
          <w:b w:val="0"/>
        </w:rPr>
        <w:t xml:space="preserve">, накопленный опыт, делали заключения о соответствии заявленной высшей или первой квалификационной категории. Все педагоги, подавшие заявления на аттестацию в текущем учебном году, смогли успешно её пройти. </w:t>
      </w:r>
      <w:r w:rsidRPr="00CF367F">
        <w:rPr>
          <w:rStyle w:val="ac"/>
          <w:b w:val="0"/>
        </w:rPr>
        <w:t xml:space="preserve">Приятно отметить, что в этом учебном году получили высшую категорию </w:t>
      </w:r>
      <w:r w:rsidR="009976FB" w:rsidRPr="00CF367F">
        <w:rPr>
          <w:rStyle w:val="ac"/>
          <w:b w:val="0"/>
        </w:rPr>
        <w:t xml:space="preserve">   </w:t>
      </w:r>
      <w:r w:rsidRPr="00CF367F">
        <w:rPr>
          <w:rStyle w:val="ac"/>
          <w:b w:val="0"/>
        </w:rPr>
        <w:t xml:space="preserve">педагогов: </w:t>
      </w:r>
    </w:p>
    <w:p w:rsidR="00BA46E2" w:rsidRDefault="005A0C69" w:rsidP="005A0C69">
      <w:pPr>
        <w:pStyle w:val="a9"/>
        <w:spacing w:before="0" w:beforeAutospacing="0" w:after="84" w:afterAutospacing="0" w:line="368" w:lineRule="atLeast"/>
        <w:rPr>
          <w:rStyle w:val="ac"/>
          <w:b w:val="0"/>
        </w:rPr>
      </w:pPr>
      <w:r w:rsidRPr="00CF367F">
        <w:rPr>
          <w:rStyle w:val="ac"/>
          <w:b w:val="0"/>
        </w:rPr>
        <w:t xml:space="preserve">       Анализ компетенции учителей нача</w:t>
      </w:r>
      <w:r>
        <w:rPr>
          <w:rStyle w:val="ac"/>
          <w:b w:val="0"/>
        </w:rPr>
        <w:t>льных классов выявил следующее. РМО учителей начальных классов составляет 131чел.</w:t>
      </w:r>
      <w:r w:rsidRPr="00CF367F">
        <w:rPr>
          <w:rStyle w:val="ac"/>
          <w:b w:val="0"/>
        </w:rPr>
        <w:t xml:space="preserve">    108 педагогов имеют высшую и первую категорию». (20 чел.- высшую категорию,  88чел. - первую,11 чел.- вторую, 12 без категории.)</w:t>
      </w:r>
    </w:p>
    <w:p w:rsidR="00040C24" w:rsidRDefault="00040C24" w:rsidP="005A0C69">
      <w:pPr>
        <w:pStyle w:val="a9"/>
        <w:spacing w:before="0" w:beforeAutospacing="0" w:after="84" w:afterAutospacing="0" w:line="368" w:lineRule="atLeast"/>
        <w:rPr>
          <w:rStyle w:val="ac"/>
          <w:b w:val="0"/>
        </w:rPr>
      </w:pPr>
      <w:r w:rsidRPr="00040C24">
        <w:rPr>
          <w:rStyle w:val="ac"/>
          <w:b w:val="0"/>
          <w:noProof/>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40C24" w:rsidRPr="00CF367F" w:rsidRDefault="00040C24" w:rsidP="005A0C69">
      <w:pPr>
        <w:pStyle w:val="a9"/>
        <w:spacing w:before="0" w:beforeAutospacing="0" w:after="84" w:afterAutospacing="0" w:line="368" w:lineRule="atLeast"/>
        <w:rPr>
          <w:rStyle w:val="ac"/>
          <w:b w:val="0"/>
        </w:rPr>
      </w:pPr>
    </w:p>
    <w:p w:rsidR="003A2556" w:rsidRPr="00CF367F" w:rsidRDefault="003A2556" w:rsidP="003A2556">
      <w:pPr>
        <w:pStyle w:val="a9"/>
        <w:spacing w:before="29" w:beforeAutospacing="0" w:after="29" w:afterAutospacing="0"/>
      </w:pPr>
      <w:r w:rsidRPr="00CF367F">
        <w:rPr>
          <w:color w:val="000000"/>
        </w:rPr>
        <w:t xml:space="preserve">На прохождение аттестации на первую и высшую квалификационные категории с сентября по декабрь 2015 года подали заявление </w:t>
      </w:r>
      <w:r w:rsidR="00BA46E2" w:rsidRPr="00CF367F">
        <w:rPr>
          <w:color w:val="000000"/>
        </w:rPr>
        <w:t>28 человек</w:t>
      </w:r>
      <w:r w:rsidR="00CE707D" w:rsidRPr="00CF367F">
        <w:rPr>
          <w:color w:val="000000"/>
        </w:rPr>
        <w:t>.</w:t>
      </w:r>
    </w:p>
    <w:p w:rsidR="003A2556" w:rsidRPr="00CF367F" w:rsidRDefault="003A2556" w:rsidP="003A2556">
      <w:pPr>
        <w:pStyle w:val="a9"/>
        <w:spacing w:before="29" w:beforeAutospacing="0" w:after="29" w:afterAutospacing="0"/>
      </w:pPr>
      <w:r w:rsidRPr="00CF367F">
        <w:rPr>
          <w:color w:val="00000A"/>
        </w:rPr>
        <w:t>Из них:</w:t>
      </w:r>
    </w:p>
    <w:p w:rsidR="003A2556" w:rsidRPr="00CF367F" w:rsidRDefault="003A2556" w:rsidP="003A2556">
      <w:pPr>
        <w:pStyle w:val="a9"/>
        <w:spacing w:before="29" w:beforeAutospacing="0" w:after="240" w:afterAutospacing="0"/>
      </w:pPr>
    </w:p>
    <w:p w:rsidR="00362A57" w:rsidRDefault="00362A57" w:rsidP="005A0C69">
      <w:pPr>
        <w:rPr>
          <w:rStyle w:val="ac"/>
          <w:b w:val="0"/>
        </w:rPr>
      </w:pPr>
      <w:r w:rsidRPr="00362A57">
        <w:rPr>
          <w:rStyle w:val="ac"/>
          <w:b w:val="0"/>
          <w:noProof/>
        </w:rPr>
        <w:lastRenderedPageBreak/>
        <w:drawing>
          <wp:inline distT="0" distB="0" distL="0" distR="0">
            <wp:extent cx="5486400" cy="3200400"/>
            <wp:effectExtent l="0" t="0" r="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2A57" w:rsidRDefault="00362A57" w:rsidP="005A0C69">
      <w:pPr>
        <w:rPr>
          <w:rStyle w:val="ac"/>
          <w:b w:val="0"/>
        </w:rPr>
      </w:pPr>
    </w:p>
    <w:p w:rsidR="00362A57" w:rsidRDefault="00362A57" w:rsidP="005A0C69">
      <w:pPr>
        <w:rPr>
          <w:rStyle w:val="ac"/>
          <w:b w:val="0"/>
        </w:rPr>
      </w:pPr>
    </w:p>
    <w:p w:rsidR="005A0C69" w:rsidRPr="00CF367F" w:rsidRDefault="005A0C69" w:rsidP="005A0C69">
      <w:pPr>
        <w:rPr>
          <w:rStyle w:val="ac"/>
          <w:b w:val="0"/>
        </w:rPr>
      </w:pPr>
      <w:r w:rsidRPr="00CF367F">
        <w:rPr>
          <w:rStyle w:val="ac"/>
          <w:b w:val="0"/>
        </w:rPr>
        <w:t xml:space="preserve">Высшая  квалификационная  категория  </w:t>
      </w:r>
      <w:r w:rsidR="0074030A">
        <w:rPr>
          <w:rStyle w:val="ac"/>
          <w:b w:val="0"/>
        </w:rPr>
        <w:t>-</w:t>
      </w:r>
      <w:r w:rsidRPr="00CF367F">
        <w:rPr>
          <w:rStyle w:val="ac"/>
          <w:b w:val="0"/>
        </w:rPr>
        <w:t xml:space="preserve">7 </w:t>
      </w:r>
      <w:r>
        <w:rPr>
          <w:rStyle w:val="ac"/>
          <w:b w:val="0"/>
        </w:rPr>
        <w:t xml:space="preserve"> человек (5</w:t>
      </w:r>
      <w:r w:rsidRPr="00CF367F">
        <w:rPr>
          <w:rStyle w:val="ac"/>
          <w:b w:val="0"/>
        </w:rPr>
        <w:t>%)</w:t>
      </w:r>
    </w:p>
    <w:p w:rsidR="005A0C69" w:rsidRPr="00CF367F" w:rsidRDefault="005A0C69" w:rsidP="005A0C69">
      <w:pPr>
        <w:rPr>
          <w:rStyle w:val="ac"/>
          <w:b w:val="0"/>
        </w:rPr>
      </w:pPr>
      <w:r w:rsidRPr="00CF367F">
        <w:rPr>
          <w:rStyle w:val="ac"/>
          <w:b w:val="0"/>
        </w:rPr>
        <w:t xml:space="preserve">   Первая  квалификационная  категория</w:t>
      </w:r>
      <w:r w:rsidR="0074030A">
        <w:rPr>
          <w:rStyle w:val="ac"/>
          <w:b w:val="0"/>
        </w:rPr>
        <w:t>-</w:t>
      </w:r>
      <w:r w:rsidRPr="00CF367F">
        <w:rPr>
          <w:rStyle w:val="ac"/>
          <w:b w:val="0"/>
        </w:rPr>
        <w:t xml:space="preserve"> 21</w:t>
      </w:r>
      <w:r>
        <w:rPr>
          <w:rStyle w:val="ac"/>
          <w:b w:val="0"/>
        </w:rPr>
        <w:t xml:space="preserve"> человек ( 16</w:t>
      </w:r>
      <w:r w:rsidRPr="00CF367F">
        <w:rPr>
          <w:rStyle w:val="ac"/>
          <w:b w:val="0"/>
        </w:rPr>
        <w:t>%)</w:t>
      </w:r>
    </w:p>
    <w:p w:rsidR="005A0C69" w:rsidRDefault="005A0C69" w:rsidP="00BA46E2">
      <w:pPr>
        <w:pStyle w:val="a9"/>
        <w:spacing w:after="0" w:afterAutospacing="0"/>
        <w:ind w:left="14" w:right="14"/>
      </w:pPr>
    </w:p>
    <w:p w:rsidR="00BA46E2" w:rsidRDefault="00BA46E2" w:rsidP="00BA46E2">
      <w:pPr>
        <w:pStyle w:val="a9"/>
        <w:spacing w:after="0" w:afterAutospacing="0"/>
        <w:ind w:left="14" w:right="14"/>
      </w:pPr>
      <w:r w:rsidRPr="00CF367F">
        <w:t xml:space="preserve">Прохождение аттестации </w:t>
      </w:r>
      <w:r w:rsidR="0074030A">
        <w:t xml:space="preserve">учителей начальных классов </w:t>
      </w:r>
      <w:r w:rsidRPr="00CF367F">
        <w:t>Ефремовского района за 5 лет:</w:t>
      </w:r>
    </w:p>
    <w:p w:rsidR="00765D41" w:rsidRPr="00CF367F" w:rsidRDefault="00765D41" w:rsidP="00BA46E2">
      <w:pPr>
        <w:pStyle w:val="a9"/>
        <w:spacing w:after="0" w:afterAutospacing="0"/>
        <w:ind w:left="14" w:right="14"/>
      </w:pPr>
    </w:p>
    <w:p w:rsidR="00BA46E2" w:rsidRPr="00CF367F" w:rsidRDefault="001555CB" w:rsidP="00BA46E2">
      <w:pPr>
        <w:pStyle w:val="a9"/>
        <w:spacing w:after="0" w:afterAutospacing="0"/>
        <w:ind w:left="14" w:right="14"/>
      </w:pPr>
      <w:r w:rsidRPr="001555CB">
        <w:rPr>
          <w:noProof/>
        </w:rPr>
        <w:drawing>
          <wp:inline distT="0" distB="0" distL="0" distR="0">
            <wp:extent cx="5486400" cy="3200400"/>
            <wp:effectExtent l="19050" t="0" r="19050"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556" w:rsidRPr="00CF367F" w:rsidRDefault="003A2556" w:rsidP="00A14D8F">
      <w:pPr>
        <w:rPr>
          <w:rStyle w:val="ac"/>
          <w:b w:val="0"/>
        </w:rPr>
      </w:pPr>
    </w:p>
    <w:p w:rsidR="00BA46E2" w:rsidRPr="00CF367F" w:rsidRDefault="00BA46E2" w:rsidP="00A14D8F">
      <w:pPr>
        <w:rPr>
          <w:rStyle w:val="ac"/>
          <w:b w:val="0"/>
        </w:rPr>
      </w:pPr>
    </w:p>
    <w:p w:rsidR="00BA46E2" w:rsidRPr="00CF367F" w:rsidRDefault="00BA46E2" w:rsidP="00A14D8F">
      <w:pPr>
        <w:rPr>
          <w:rStyle w:val="ac"/>
          <w:b w:val="0"/>
        </w:rPr>
      </w:pPr>
    </w:p>
    <w:p w:rsidR="00B61881" w:rsidRPr="00CF367F" w:rsidRDefault="00396A42" w:rsidP="00B61881">
      <w:pPr>
        <w:spacing w:line="360" w:lineRule="auto"/>
        <w:jc w:val="both"/>
        <w:rPr>
          <w:bCs/>
        </w:rPr>
      </w:pPr>
      <w:r w:rsidRPr="00CF367F">
        <w:lastRenderedPageBreak/>
        <w:t xml:space="preserve">        </w:t>
      </w:r>
      <w:r w:rsidR="002B1EC2" w:rsidRPr="00CF367F">
        <w:t>В течение учебного года состоялось  5 районных  методических  заседаний учителей начальных классов.  Их тематика была следующая:</w:t>
      </w:r>
    </w:p>
    <w:p w:rsidR="00A14D8F" w:rsidRPr="00CF367F" w:rsidRDefault="00396A42" w:rsidP="00CF367F">
      <w:pPr>
        <w:pStyle w:val="a6"/>
        <w:ind w:firstLine="708"/>
        <w:rPr>
          <w:rFonts w:ascii="Times New Roman" w:hAnsi="Times New Roman"/>
          <w:sz w:val="24"/>
          <w:szCs w:val="24"/>
        </w:rPr>
      </w:pPr>
      <w:r w:rsidRPr="00CF367F">
        <w:rPr>
          <w:rFonts w:ascii="Times New Roman" w:hAnsi="Times New Roman"/>
          <w:sz w:val="24"/>
          <w:szCs w:val="24"/>
        </w:rPr>
        <w:t xml:space="preserve">«Использование новых форм и методов работы, современных педагогических технологий  в целях формирования и становления личности», «Комплексное использование современных технологий для достижения предметных и </w:t>
      </w:r>
      <w:proofErr w:type="spellStart"/>
      <w:r w:rsidRPr="00CF367F">
        <w:rPr>
          <w:rFonts w:ascii="Times New Roman" w:hAnsi="Times New Roman"/>
          <w:sz w:val="24"/>
          <w:szCs w:val="24"/>
        </w:rPr>
        <w:t>метапредметных</w:t>
      </w:r>
      <w:proofErr w:type="spellEnd"/>
      <w:r w:rsidRPr="00CF367F">
        <w:rPr>
          <w:rFonts w:ascii="Times New Roman" w:hAnsi="Times New Roman"/>
          <w:sz w:val="24"/>
          <w:szCs w:val="24"/>
        </w:rPr>
        <w:t xml:space="preserve"> образовательных результатов», «Развитие логического мышления и творческого потенциала ученика на уроке»,</w:t>
      </w:r>
      <w:r w:rsidR="002D4632" w:rsidRPr="00CF367F">
        <w:rPr>
          <w:rFonts w:ascii="Times New Roman" w:hAnsi="Times New Roman"/>
          <w:sz w:val="24"/>
          <w:szCs w:val="24"/>
        </w:rPr>
        <w:t xml:space="preserve"> «П</w:t>
      </w:r>
      <w:r w:rsidRPr="00CF367F">
        <w:rPr>
          <w:rFonts w:ascii="Times New Roman" w:hAnsi="Times New Roman"/>
          <w:sz w:val="24"/>
          <w:szCs w:val="24"/>
        </w:rPr>
        <w:t>роблема повышения грамотности школьников в современных условиях. Читательские интересы школьников и проблема формирования культуры чтения», «Итоги реализации ФГОС начального общего образования: проблемы и перспективы».</w:t>
      </w:r>
      <w:r w:rsidR="00216B2F" w:rsidRPr="00CF367F">
        <w:rPr>
          <w:rFonts w:ascii="Times New Roman" w:hAnsi="Times New Roman"/>
          <w:sz w:val="24"/>
          <w:szCs w:val="24"/>
        </w:rPr>
        <w:t xml:space="preserve"> На заседаниях РМО  идёт активный обмен опытом между педагогами, знакомство с новыми технологиями, обучение методам педагогической диагностики, самоанализ педагогической деятельности, развитие педагогических и творческих способностей, профессиональный рост педагогов. На всех заседаниях РМО рассматривались вопросы  внедрения  ФГОС второго поколения в начальной школе. Учителя начальных классов нашего района  неоднократно </w:t>
      </w:r>
      <w:r w:rsidR="00470112" w:rsidRPr="00CF367F">
        <w:rPr>
          <w:rFonts w:ascii="Times New Roman" w:hAnsi="Times New Roman"/>
          <w:sz w:val="24"/>
          <w:szCs w:val="24"/>
        </w:rPr>
        <w:t xml:space="preserve">     </w:t>
      </w:r>
      <w:r w:rsidR="009976FB" w:rsidRPr="00CF367F">
        <w:rPr>
          <w:rFonts w:ascii="Times New Roman" w:hAnsi="Times New Roman"/>
          <w:sz w:val="24"/>
          <w:szCs w:val="24"/>
        </w:rPr>
        <w:t xml:space="preserve">делились </w:t>
      </w:r>
      <w:r w:rsidR="00216B2F" w:rsidRPr="00CF367F">
        <w:rPr>
          <w:rFonts w:ascii="Times New Roman" w:hAnsi="Times New Roman"/>
          <w:sz w:val="24"/>
          <w:szCs w:val="24"/>
        </w:rPr>
        <w:t>опыт</w:t>
      </w:r>
      <w:r w:rsidR="009976FB" w:rsidRPr="00CF367F">
        <w:rPr>
          <w:rFonts w:ascii="Times New Roman" w:hAnsi="Times New Roman"/>
          <w:sz w:val="24"/>
          <w:szCs w:val="24"/>
        </w:rPr>
        <w:t>ы</w:t>
      </w:r>
      <w:r w:rsidR="00216B2F" w:rsidRPr="00CF367F">
        <w:rPr>
          <w:rFonts w:ascii="Times New Roman" w:hAnsi="Times New Roman"/>
          <w:sz w:val="24"/>
          <w:szCs w:val="24"/>
        </w:rPr>
        <w:t xml:space="preserve"> </w:t>
      </w:r>
      <w:r w:rsidR="009976FB" w:rsidRPr="00CF367F">
        <w:rPr>
          <w:rFonts w:ascii="Times New Roman" w:hAnsi="Times New Roman"/>
          <w:sz w:val="24"/>
          <w:szCs w:val="24"/>
        </w:rPr>
        <w:t xml:space="preserve">                                                                                                                                                                                                                                                                                                                                                                                                                                                                                                                                                                                                                                                                                                                                                                                                                             </w:t>
      </w:r>
      <w:r w:rsidR="00216B2F" w:rsidRPr="00CF367F">
        <w:rPr>
          <w:rFonts w:ascii="Times New Roman" w:hAnsi="Times New Roman"/>
          <w:sz w:val="24"/>
          <w:szCs w:val="24"/>
        </w:rPr>
        <w:t>работы по проблеме введения стандартов  на региональном  уровне</w:t>
      </w:r>
      <w:r w:rsidR="009976FB" w:rsidRPr="00CF367F">
        <w:rPr>
          <w:rFonts w:ascii="Times New Roman" w:hAnsi="Times New Roman"/>
          <w:sz w:val="24"/>
          <w:szCs w:val="24"/>
        </w:rPr>
        <w:t>.</w:t>
      </w:r>
      <w:r w:rsidR="00216B2F" w:rsidRPr="00CF367F">
        <w:rPr>
          <w:rFonts w:ascii="Times New Roman" w:hAnsi="Times New Roman"/>
          <w:sz w:val="24"/>
          <w:szCs w:val="24"/>
        </w:rPr>
        <w:t xml:space="preserve"> </w:t>
      </w:r>
    </w:p>
    <w:p w:rsidR="00B61881" w:rsidRPr="00CF367F" w:rsidRDefault="00396A42" w:rsidP="00B61881">
      <w:pPr>
        <w:jc w:val="both"/>
      </w:pPr>
      <w:r w:rsidRPr="00CF367F">
        <w:rPr>
          <w:rFonts w:eastAsia="MS Mincho"/>
          <w:lang w:eastAsia="ja-JP"/>
        </w:rPr>
        <w:t xml:space="preserve">         С целью освоения нового содержания образования и современных образовательных технологий, соответствующих новым целям образования, в  </w:t>
      </w:r>
      <w:r w:rsidRPr="00CF367F">
        <w:t xml:space="preserve">2014-2015 учебном году прошло    практических семинаров  и инструктивно - методических совещаний  для завучей по начальной школе, руководителей ШМО учителей начальных классов, учителей начальных классов. </w:t>
      </w:r>
      <w:r w:rsidRPr="00CF367F">
        <w:rPr>
          <w:bCs/>
        </w:rPr>
        <w:t xml:space="preserve">Особое внимание в работе РМО уделялось совершенствованию форм и методов организации урока в соответствии с требованиями ФГОС НОО. Педагоги проводили открытые уроки для молодых педагогов, учителей начальных классов, на которых показали приемы дифференцированного подхода в обучении учащихся, демонстрировали реализацию  </w:t>
      </w:r>
      <w:proofErr w:type="spellStart"/>
      <w:r w:rsidRPr="00CF367F">
        <w:rPr>
          <w:bCs/>
        </w:rPr>
        <w:t>деятельностного</w:t>
      </w:r>
      <w:proofErr w:type="spellEnd"/>
      <w:r w:rsidRPr="00CF367F">
        <w:rPr>
          <w:bCs/>
        </w:rPr>
        <w:t xml:space="preserve"> метода обучения, знакомились с технологией проблемного диалога, учились работать с информацией.     </w:t>
      </w:r>
    </w:p>
    <w:p w:rsidR="00B61881" w:rsidRPr="00CF367F" w:rsidRDefault="00B61881" w:rsidP="00B61881">
      <w:pPr>
        <w:spacing w:line="0" w:lineRule="atLeast"/>
        <w:contextualSpacing/>
        <w:jc w:val="both"/>
        <w:outlineLvl w:val="2"/>
        <w:rPr>
          <w:bCs/>
        </w:rPr>
      </w:pPr>
      <w:r w:rsidRPr="00CF367F">
        <w:rPr>
          <w:rFonts w:eastAsia="MS Mincho"/>
          <w:lang w:eastAsia="ja-JP"/>
        </w:rPr>
        <w:t xml:space="preserve">         </w:t>
      </w:r>
    </w:p>
    <w:p w:rsidR="00B61881" w:rsidRPr="00CF367F" w:rsidRDefault="00396A42" w:rsidP="00B61881">
      <w:pPr>
        <w:spacing w:line="0" w:lineRule="atLeast"/>
        <w:contextualSpacing/>
        <w:jc w:val="both"/>
        <w:outlineLvl w:val="2"/>
        <w:rPr>
          <w:bCs/>
        </w:rPr>
      </w:pPr>
      <w:r w:rsidRPr="00CF367F">
        <w:rPr>
          <w:bCs/>
        </w:rPr>
        <w:t xml:space="preserve">  В 2014 – 2015</w:t>
      </w:r>
      <w:r w:rsidR="00B61881" w:rsidRPr="00CF367F">
        <w:rPr>
          <w:bCs/>
        </w:rPr>
        <w:t xml:space="preserve"> учебном году педагоги  провели теоретические и практические семинары по следующим темам:</w:t>
      </w:r>
    </w:p>
    <w:p w:rsidR="00B61881" w:rsidRPr="00CF367F" w:rsidRDefault="00B61881" w:rsidP="00B61881">
      <w:pPr>
        <w:pStyle w:val="a6"/>
        <w:jc w:val="both"/>
        <w:rPr>
          <w:rFonts w:ascii="Times New Roman" w:hAnsi="Times New Roman"/>
          <w:b/>
          <w:sz w:val="24"/>
          <w:szCs w:val="24"/>
          <w:u w:val="single"/>
        </w:rPr>
      </w:pPr>
      <w:r w:rsidRPr="00CF367F">
        <w:rPr>
          <w:rFonts w:ascii="Times New Roman" w:hAnsi="Times New Roman"/>
          <w:b/>
          <w:sz w:val="24"/>
          <w:szCs w:val="24"/>
          <w:u w:val="single"/>
        </w:rPr>
        <w:t xml:space="preserve">Постоянно действующий семинар </w:t>
      </w:r>
    </w:p>
    <w:p w:rsidR="00B61881" w:rsidRPr="00CF367F" w:rsidRDefault="00B61881" w:rsidP="00B61881">
      <w:pPr>
        <w:pStyle w:val="a6"/>
        <w:jc w:val="both"/>
        <w:rPr>
          <w:rFonts w:ascii="Times New Roman" w:hAnsi="Times New Roman"/>
          <w:sz w:val="24"/>
          <w:szCs w:val="24"/>
        </w:rPr>
      </w:pPr>
      <w:r w:rsidRPr="00CF367F">
        <w:rPr>
          <w:rFonts w:ascii="Times New Roman" w:hAnsi="Times New Roman"/>
          <w:b/>
          <w:i/>
          <w:sz w:val="24"/>
          <w:szCs w:val="24"/>
        </w:rPr>
        <w:t xml:space="preserve">            «Практикум.</w:t>
      </w:r>
      <w:r w:rsidR="00396A42" w:rsidRPr="00CF367F">
        <w:rPr>
          <w:rFonts w:ascii="Times New Roman" w:hAnsi="Times New Roman"/>
          <w:b/>
          <w:i/>
          <w:sz w:val="24"/>
          <w:szCs w:val="24"/>
        </w:rPr>
        <w:t xml:space="preserve"> </w:t>
      </w:r>
      <w:proofErr w:type="gramStart"/>
      <w:r w:rsidR="00396A42" w:rsidRPr="00CF367F">
        <w:rPr>
          <w:rFonts w:ascii="Times New Roman" w:hAnsi="Times New Roman"/>
          <w:b/>
          <w:i/>
          <w:sz w:val="24"/>
          <w:szCs w:val="24"/>
        </w:rPr>
        <w:t>Актуальные вопросы реализации ФГОС НОО</w:t>
      </w:r>
      <w:r w:rsidR="00F14748" w:rsidRPr="00CF367F">
        <w:rPr>
          <w:rFonts w:ascii="Times New Roman" w:hAnsi="Times New Roman"/>
          <w:b/>
          <w:sz w:val="24"/>
          <w:szCs w:val="24"/>
        </w:rPr>
        <w:t>»</w:t>
      </w:r>
      <w:r w:rsidRPr="00CF367F">
        <w:rPr>
          <w:rFonts w:ascii="Times New Roman" w:hAnsi="Times New Roman"/>
          <w:sz w:val="24"/>
          <w:szCs w:val="24"/>
        </w:rPr>
        <w:t xml:space="preserve"> (Открытые уроки:</w:t>
      </w:r>
      <w:proofErr w:type="gramEnd"/>
      <w:r w:rsidRPr="00CF367F">
        <w:rPr>
          <w:rFonts w:ascii="Times New Roman" w:hAnsi="Times New Roman"/>
          <w:sz w:val="24"/>
          <w:szCs w:val="24"/>
        </w:rPr>
        <w:t xml:space="preserve">  </w:t>
      </w:r>
      <w:proofErr w:type="spellStart"/>
      <w:proofErr w:type="gramStart"/>
      <w:r w:rsidR="00F14748" w:rsidRPr="00CF367F">
        <w:rPr>
          <w:rFonts w:ascii="Times New Roman" w:hAnsi="Times New Roman"/>
          <w:sz w:val="24"/>
          <w:szCs w:val="24"/>
        </w:rPr>
        <w:t>Афонина</w:t>
      </w:r>
      <w:proofErr w:type="spellEnd"/>
      <w:r w:rsidR="00F14748" w:rsidRPr="00CF367F">
        <w:rPr>
          <w:rFonts w:ascii="Times New Roman" w:hAnsi="Times New Roman"/>
          <w:sz w:val="24"/>
          <w:szCs w:val="24"/>
        </w:rPr>
        <w:t xml:space="preserve"> И.В., МБОУ «СОШ №4»</w:t>
      </w:r>
      <w:r w:rsidR="004E745A" w:rsidRPr="00CF367F">
        <w:rPr>
          <w:rFonts w:ascii="Times New Roman" w:hAnsi="Times New Roman"/>
          <w:sz w:val="24"/>
          <w:szCs w:val="24"/>
        </w:rPr>
        <w:t>)</w:t>
      </w:r>
      <w:r w:rsidR="00F14748" w:rsidRPr="00CF367F">
        <w:rPr>
          <w:rFonts w:ascii="Times New Roman" w:hAnsi="Times New Roman"/>
          <w:sz w:val="24"/>
          <w:szCs w:val="24"/>
        </w:rPr>
        <w:t xml:space="preserve"> - сентябрь,2014</w:t>
      </w:r>
      <w:proofErr w:type="gramEnd"/>
    </w:p>
    <w:p w:rsidR="00B61881" w:rsidRPr="00CF367F" w:rsidRDefault="00B61881" w:rsidP="00B61881">
      <w:pPr>
        <w:pStyle w:val="a6"/>
        <w:jc w:val="both"/>
        <w:rPr>
          <w:rFonts w:ascii="Times New Roman" w:hAnsi="Times New Roman"/>
          <w:sz w:val="24"/>
          <w:szCs w:val="24"/>
        </w:rPr>
      </w:pPr>
    </w:p>
    <w:p w:rsidR="00B61881" w:rsidRPr="00CF367F" w:rsidRDefault="00B61881" w:rsidP="00B61881">
      <w:pPr>
        <w:pStyle w:val="a6"/>
        <w:rPr>
          <w:rFonts w:ascii="Times New Roman" w:hAnsi="Times New Roman"/>
          <w:b/>
          <w:sz w:val="24"/>
          <w:szCs w:val="24"/>
        </w:rPr>
      </w:pPr>
      <w:r w:rsidRPr="00CF367F">
        <w:rPr>
          <w:rFonts w:ascii="Times New Roman" w:hAnsi="Times New Roman"/>
          <w:b/>
          <w:sz w:val="24"/>
          <w:szCs w:val="24"/>
          <w:u w:val="single"/>
        </w:rPr>
        <w:t xml:space="preserve">Постоянно действующий семинар </w:t>
      </w:r>
    </w:p>
    <w:p w:rsidR="005E04FB" w:rsidRDefault="00B61881" w:rsidP="00B61881">
      <w:pPr>
        <w:pStyle w:val="a6"/>
        <w:rPr>
          <w:rFonts w:ascii="Times New Roman" w:hAnsi="Times New Roman"/>
          <w:sz w:val="24"/>
          <w:szCs w:val="24"/>
        </w:rPr>
      </w:pPr>
      <w:r w:rsidRPr="00CF367F">
        <w:rPr>
          <w:rFonts w:ascii="Times New Roman" w:hAnsi="Times New Roman"/>
          <w:i/>
          <w:sz w:val="24"/>
          <w:szCs w:val="24"/>
        </w:rPr>
        <w:t xml:space="preserve">            </w:t>
      </w:r>
      <w:r w:rsidR="00F14748" w:rsidRPr="00CF367F">
        <w:rPr>
          <w:rFonts w:ascii="Times New Roman" w:hAnsi="Times New Roman"/>
          <w:b/>
          <w:i/>
          <w:sz w:val="24"/>
          <w:szCs w:val="24"/>
          <w:u w:val="single"/>
        </w:rPr>
        <w:t xml:space="preserve">«Педагогические приёмы, средства, виды и формы работы при реализации </w:t>
      </w:r>
      <w:proofErr w:type="spellStart"/>
      <w:r w:rsidR="00F14748" w:rsidRPr="00CF367F">
        <w:rPr>
          <w:rFonts w:ascii="Times New Roman" w:hAnsi="Times New Roman"/>
          <w:b/>
          <w:i/>
          <w:sz w:val="24"/>
          <w:szCs w:val="24"/>
          <w:u w:val="single"/>
        </w:rPr>
        <w:t>деятельностного</w:t>
      </w:r>
      <w:proofErr w:type="spellEnd"/>
      <w:r w:rsidR="00F14748" w:rsidRPr="00CF367F">
        <w:rPr>
          <w:rFonts w:ascii="Times New Roman" w:hAnsi="Times New Roman"/>
          <w:b/>
          <w:i/>
          <w:sz w:val="24"/>
          <w:szCs w:val="24"/>
          <w:u w:val="single"/>
        </w:rPr>
        <w:t xml:space="preserve">   подхода в предметах начальной школы</w:t>
      </w:r>
      <w:r w:rsidRPr="00CF367F">
        <w:rPr>
          <w:rFonts w:ascii="Times New Roman" w:hAnsi="Times New Roman"/>
          <w:b/>
          <w:i/>
          <w:sz w:val="24"/>
          <w:szCs w:val="24"/>
          <w:u w:val="single"/>
        </w:rPr>
        <w:t>»</w:t>
      </w:r>
      <w:r w:rsidRPr="00CF367F">
        <w:rPr>
          <w:rFonts w:ascii="Times New Roman" w:hAnsi="Times New Roman"/>
          <w:sz w:val="24"/>
          <w:szCs w:val="24"/>
        </w:rPr>
        <w:t xml:space="preserve"> </w:t>
      </w:r>
    </w:p>
    <w:p w:rsidR="00B61881" w:rsidRPr="00CF367F" w:rsidRDefault="00F14748" w:rsidP="00B61881">
      <w:pPr>
        <w:pStyle w:val="a6"/>
        <w:rPr>
          <w:rFonts w:ascii="Times New Roman" w:hAnsi="Times New Roman"/>
          <w:sz w:val="24"/>
          <w:szCs w:val="24"/>
        </w:rPr>
      </w:pPr>
      <w:r w:rsidRPr="00CF367F">
        <w:rPr>
          <w:rFonts w:ascii="Times New Roman" w:hAnsi="Times New Roman"/>
          <w:sz w:val="24"/>
          <w:szCs w:val="24"/>
        </w:rPr>
        <w:t>(Мастер - класс</w:t>
      </w:r>
      <w:r w:rsidR="00B61881" w:rsidRPr="00CF367F">
        <w:rPr>
          <w:rFonts w:ascii="Times New Roman" w:hAnsi="Times New Roman"/>
          <w:sz w:val="24"/>
          <w:szCs w:val="24"/>
        </w:rPr>
        <w:t xml:space="preserve">– </w:t>
      </w:r>
      <w:proofErr w:type="spellStart"/>
      <w:proofErr w:type="gramStart"/>
      <w:r w:rsidRPr="00CF367F">
        <w:rPr>
          <w:rFonts w:ascii="Times New Roman" w:hAnsi="Times New Roman"/>
          <w:sz w:val="24"/>
          <w:szCs w:val="24"/>
        </w:rPr>
        <w:t>Ме</w:t>
      </w:r>
      <w:proofErr w:type="gramEnd"/>
      <w:r w:rsidRPr="00CF367F">
        <w:rPr>
          <w:rFonts w:ascii="Times New Roman" w:hAnsi="Times New Roman"/>
          <w:sz w:val="24"/>
          <w:szCs w:val="24"/>
        </w:rPr>
        <w:t>ренкова</w:t>
      </w:r>
      <w:proofErr w:type="spellEnd"/>
      <w:r w:rsidRPr="00CF367F">
        <w:rPr>
          <w:rFonts w:ascii="Times New Roman" w:hAnsi="Times New Roman"/>
          <w:sz w:val="24"/>
          <w:szCs w:val="24"/>
        </w:rPr>
        <w:t xml:space="preserve"> Т.В., МКОУ «</w:t>
      </w:r>
      <w:proofErr w:type="spellStart"/>
      <w:r w:rsidRPr="00CF367F">
        <w:rPr>
          <w:rFonts w:ascii="Times New Roman" w:hAnsi="Times New Roman"/>
          <w:sz w:val="24"/>
          <w:szCs w:val="24"/>
        </w:rPr>
        <w:t>Степнохуторская</w:t>
      </w:r>
      <w:proofErr w:type="spellEnd"/>
      <w:r w:rsidRPr="00CF367F">
        <w:rPr>
          <w:rFonts w:ascii="Times New Roman" w:hAnsi="Times New Roman"/>
          <w:sz w:val="24"/>
          <w:szCs w:val="24"/>
        </w:rPr>
        <w:t xml:space="preserve"> СОШ №32») - сентябрь,2014</w:t>
      </w:r>
      <w:r w:rsidR="009976FB" w:rsidRPr="00CF367F">
        <w:rPr>
          <w:rFonts w:ascii="Times New Roman" w:hAnsi="Times New Roman"/>
          <w:sz w:val="24"/>
          <w:szCs w:val="24"/>
        </w:rPr>
        <w:t>г.</w:t>
      </w:r>
    </w:p>
    <w:p w:rsidR="00B61881" w:rsidRPr="00CF367F" w:rsidRDefault="00B61881" w:rsidP="00B61881">
      <w:pPr>
        <w:pStyle w:val="a6"/>
        <w:rPr>
          <w:rFonts w:ascii="Times New Roman" w:hAnsi="Times New Roman"/>
          <w:sz w:val="24"/>
          <w:szCs w:val="24"/>
        </w:rPr>
      </w:pPr>
    </w:p>
    <w:p w:rsidR="00B61881" w:rsidRPr="00CF367F" w:rsidRDefault="00B61881" w:rsidP="00B61881">
      <w:pPr>
        <w:pStyle w:val="a6"/>
        <w:rPr>
          <w:rFonts w:ascii="Times New Roman" w:hAnsi="Times New Roman"/>
          <w:b/>
          <w:sz w:val="24"/>
          <w:szCs w:val="24"/>
          <w:u w:val="single"/>
        </w:rPr>
      </w:pPr>
      <w:r w:rsidRPr="00CF367F">
        <w:rPr>
          <w:rFonts w:ascii="Times New Roman" w:hAnsi="Times New Roman"/>
          <w:b/>
          <w:sz w:val="24"/>
          <w:szCs w:val="24"/>
          <w:u w:val="single"/>
        </w:rPr>
        <w:t>Постоянно действующий семинар</w:t>
      </w:r>
    </w:p>
    <w:p w:rsidR="005E04FB" w:rsidRDefault="00B61881" w:rsidP="00B61881">
      <w:pPr>
        <w:pStyle w:val="a6"/>
        <w:rPr>
          <w:rFonts w:ascii="Times New Roman" w:hAnsi="Times New Roman"/>
          <w:sz w:val="24"/>
          <w:szCs w:val="24"/>
        </w:rPr>
      </w:pPr>
      <w:r w:rsidRPr="00CF367F">
        <w:rPr>
          <w:rFonts w:ascii="Times New Roman" w:hAnsi="Times New Roman"/>
          <w:b/>
          <w:sz w:val="24"/>
          <w:szCs w:val="24"/>
        </w:rPr>
        <w:t xml:space="preserve">        </w:t>
      </w:r>
      <w:r w:rsidRPr="00CF367F">
        <w:rPr>
          <w:rFonts w:ascii="Times New Roman" w:hAnsi="Times New Roman"/>
          <w:color w:val="000000"/>
          <w:sz w:val="24"/>
          <w:szCs w:val="24"/>
        </w:rPr>
        <w:t xml:space="preserve"> </w:t>
      </w:r>
      <w:r w:rsidR="00F14748" w:rsidRPr="00CF367F">
        <w:rPr>
          <w:rFonts w:ascii="Times New Roman" w:hAnsi="Times New Roman"/>
          <w:b/>
          <w:i/>
          <w:color w:val="000000"/>
          <w:sz w:val="24"/>
          <w:szCs w:val="24"/>
        </w:rPr>
        <w:t>«Технология проектирования и аспектный анализ современного урока в начальной школе</w:t>
      </w:r>
      <w:r w:rsidRPr="00CF367F">
        <w:rPr>
          <w:rFonts w:ascii="Times New Roman" w:hAnsi="Times New Roman"/>
          <w:b/>
          <w:i/>
          <w:color w:val="000000"/>
          <w:sz w:val="24"/>
          <w:szCs w:val="24"/>
        </w:rPr>
        <w:t>»</w:t>
      </w:r>
      <w:r w:rsidRPr="00CF367F">
        <w:rPr>
          <w:rFonts w:ascii="Times New Roman" w:hAnsi="Times New Roman"/>
          <w:color w:val="000000"/>
          <w:sz w:val="24"/>
          <w:szCs w:val="24"/>
        </w:rPr>
        <w:t>.</w:t>
      </w:r>
      <w:r w:rsidRPr="00CF367F">
        <w:rPr>
          <w:rFonts w:ascii="Times New Roman" w:hAnsi="Times New Roman"/>
          <w:sz w:val="24"/>
          <w:szCs w:val="24"/>
        </w:rPr>
        <w:t xml:space="preserve"> </w:t>
      </w:r>
    </w:p>
    <w:p w:rsidR="00B61881" w:rsidRPr="00CF367F" w:rsidRDefault="00B61881" w:rsidP="00B61881">
      <w:pPr>
        <w:pStyle w:val="a6"/>
        <w:rPr>
          <w:rFonts w:ascii="Times New Roman" w:hAnsi="Times New Roman"/>
          <w:sz w:val="24"/>
          <w:szCs w:val="24"/>
        </w:rPr>
      </w:pPr>
      <w:r w:rsidRPr="00CF367F">
        <w:rPr>
          <w:rFonts w:ascii="Times New Roman" w:hAnsi="Times New Roman"/>
          <w:sz w:val="24"/>
          <w:szCs w:val="24"/>
        </w:rPr>
        <w:t>(Открытые уроки</w:t>
      </w:r>
      <w:proofErr w:type="gramStart"/>
      <w:r w:rsidRPr="00CF367F">
        <w:rPr>
          <w:rFonts w:ascii="Times New Roman" w:hAnsi="Times New Roman"/>
          <w:sz w:val="24"/>
          <w:szCs w:val="24"/>
        </w:rPr>
        <w:t xml:space="preserve"> :</w:t>
      </w:r>
      <w:proofErr w:type="gramEnd"/>
      <w:r w:rsidR="005E04FB">
        <w:rPr>
          <w:rFonts w:ascii="Times New Roman" w:hAnsi="Times New Roman"/>
          <w:sz w:val="24"/>
          <w:szCs w:val="24"/>
        </w:rPr>
        <w:t xml:space="preserve"> Давыдова А.Е. СШ №5) –</w:t>
      </w:r>
      <w:r w:rsidR="00CB1461">
        <w:rPr>
          <w:rFonts w:ascii="Times New Roman" w:hAnsi="Times New Roman"/>
          <w:sz w:val="24"/>
          <w:szCs w:val="24"/>
        </w:rPr>
        <w:t>2015г.</w:t>
      </w:r>
    </w:p>
    <w:p w:rsidR="00B61881" w:rsidRPr="00CF367F" w:rsidRDefault="00B61881" w:rsidP="00B61881">
      <w:pPr>
        <w:pStyle w:val="a6"/>
        <w:rPr>
          <w:rFonts w:ascii="Times New Roman" w:hAnsi="Times New Roman"/>
          <w:sz w:val="24"/>
          <w:szCs w:val="24"/>
          <w:u w:val="single"/>
        </w:rPr>
      </w:pPr>
    </w:p>
    <w:p w:rsidR="00B61881" w:rsidRPr="00CF367F" w:rsidRDefault="00F14748" w:rsidP="00B61881">
      <w:pPr>
        <w:pStyle w:val="a6"/>
        <w:rPr>
          <w:rStyle w:val="ab"/>
          <w:rFonts w:ascii="Times New Roman" w:hAnsi="Times New Roman"/>
          <w:color w:val="000000"/>
          <w:sz w:val="24"/>
          <w:szCs w:val="24"/>
        </w:rPr>
      </w:pPr>
      <w:proofErr w:type="gramStart"/>
      <w:r w:rsidRPr="00CF367F">
        <w:rPr>
          <w:rFonts w:ascii="Times New Roman" w:hAnsi="Times New Roman"/>
          <w:b/>
          <w:sz w:val="24"/>
          <w:szCs w:val="24"/>
          <w:u w:val="single"/>
        </w:rPr>
        <w:t>Практикум (для учителей начальных классов</w:t>
      </w:r>
      <w:r w:rsidR="005D12DD">
        <w:rPr>
          <w:rFonts w:ascii="Times New Roman" w:hAnsi="Times New Roman"/>
          <w:b/>
          <w:sz w:val="24"/>
          <w:szCs w:val="24"/>
          <w:u w:val="single"/>
        </w:rPr>
        <w:t xml:space="preserve">, молодых специалистов </w:t>
      </w:r>
      <w:r w:rsidR="000921B2" w:rsidRPr="00CF367F">
        <w:rPr>
          <w:rStyle w:val="ab"/>
          <w:rFonts w:ascii="Times New Roman" w:hAnsi="Times New Roman"/>
          <w:b/>
          <w:color w:val="000000"/>
          <w:sz w:val="24"/>
          <w:szCs w:val="24"/>
        </w:rPr>
        <w:t>«Разработка и апробация методик проведения уроков с использованием информационно-компьютерных технологий в процессе преподавания всех школьных предметов с целью создания условий, обеспечивающих индивидуальный подход в обучении и способствующих саморазвитию личности ученика, его самоопределению, творческой самореализации».</w:t>
      </w:r>
      <w:proofErr w:type="gramEnd"/>
      <w:r w:rsidR="000921B2" w:rsidRPr="00CF367F">
        <w:rPr>
          <w:rStyle w:val="ab"/>
          <w:rFonts w:ascii="Times New Roman" w:hAnsi="Times New Roman"/>
          <w:b/>
          <w:color w:val="000000"/>
          <w:sz w:val="24"/>
          <w:szCs w:val="24"/>
        </w:rPr>
        <w:t xml:space="preserve"> </w:t>
      </w:r>
      <w:proofErr w:type="gramStart"/>
      <w:r w:rsidR="000921B2" w:rsidRPr="00CF367F">
        <w:rPr>
          <w:rStyle w:val="ab"/>
          <w:rFonts w:ascii="Times New Roman" w:hAnsi="Times New Roman"/>
          <w:color w:val="000000"/>
          <w:sz w:val="24"/>
          <w:szCs w:val="24"/>
        </w:rPr>
        <w:t>(Мастер-класс:</w:t>
      </w:r>
      <w:proofErr w:type="gramEnd"/>
      <w:r w:rsidR="000921B2" w:rsidRPr="00CF367F">
        <w:rPr>
          <w:rStyle w:val="ab"/>
          <w:rFonts w:ascii="Times New Roman" w:hAnsi="Times New Roman"/>
          <w:color w:val="000000"/>
          <w:sz w:val="24"/>
          <w:szCs w:val="24"/>
        </w:rPr>
        <w:t xml:space="preserve"> «</w:t>
      </w:r>
      <w:r w:rsidR="00470112" w:rsidRPr="00CF367F">
        <w:rPr>
          <w:rStyle w:val="ab"/>
          <w:rFonts w:ascii="Times New Roman" w:hAnsi="Times New Roman"/>
          <w:color w:val="000000"/>
          <w:sz w:val="24"/>
          <w:szCs w:val="24"/>
        </w:rPr>
        <w:t>У</w:t>
      </w:r>
      <w:r w:rsidR="000921B2" w:rsidRPr="00CF367F">
        <w:rPr>
          <w:rStyle w:val="ab"/>
          <w:rFonts w:ascii="Times New Roman" w:hAnsi="Times New Roman"/>
          <w:color w:val="000000"/>
          <w:sz w:val="24"/>
          <w:szCs w:val="24"/>
        </w:rPr>
        <w:t xml:space="preserve">рок как средство формирования информационных и коммуникативных компетентностей </w:t>
      </w:r>
      <w:r w:rsidR="009976FB" w:rsidRPr="00CF367F">
        <w:rPr>
          <w:rStyle w:val="ab"/>
          <w:rFonts w:ascii="Times New Roman" w:hAnsi="Times New Roman"/>
          <w:color w:val="000000"/>
          <w:sz w:val="24"/>
          <w:szCs w:val="24"/>
        </w:rPr>
        <w:t xml:space="preserve">школьников» - </w:t>
      </w:r>
      <w:proofErr w:type="spellStart"/>
      <w:r w:rsidR="009976FB" w:rsidRPr="00CF367F">
        <w:rPr>
          <w:rStyle w:val="ab"/>
          <w:rFonts w:ascii="Times New Roman" w:hAnsi="Times New Roman"/>
          <w:color w:val="000000"/>
          <w:sz w:val="24"/>
          <w:szCs w:val="24"/>
        </w:rPr>
        <w:t>Жупаненко</w:t>
      </w:r>
      <w:proofErr w:type="spellEnd"/>
      <w:r w:rsidR="009976FB" w:rsidRPr="00CF367F">
        <w:rPr>
          <w:rStyle w:val="ab"/>
          <w:rFonts w:ascii="Times New Roman" w:hAnsi="Times New Roman"/>
          <w:color w:val="000000"/>
          <w:sz w:val="24"/>
          <w:szCs w:val="24"/>
        </w:rPr>
        <w:t xml:space="preserve"> Г.В,</w:t>
      </w:r>
      <w:r w:rsidR="004E745A" w:rsidRPr="00CF367F">
        <w:rPr>
          <w:rStyle w:val="ab"/>
          <w:rFonts w:ascii="Times New Roman" w:hAnsi="Times New Roman"/>
          <w:color w:val="000000"/>
          <w:sz w:val="24"/>
          <w:szCs w:val="24"/>
        </w:rPr>
        <w:t xml:space="preserve"> </w:t>
      </w:r>
      <w:proofErr w:type="spellStart"/>
      <w:r w:rsidR="004E745A" w:rsidRPr="00CF367F">
        <w:rPr>
          <w:rStyle w:val="ab"/>
          <w:rFonts w:ascii="Times New Roman" w:hAnsi="Times New Roman"/>
          <w:color w:val="000000"/>
          <w:sz w:val="24"/>
          <w:szCs w:val="24"/>
        </w:rPr>
        <w:t>Шаркова</w:t>
      </w:r>
      <w:proofErr w:type="spellEnd"/>
      <w:r w:rsidR="004E745A" w:rsidRPr="00CF367F">
        <w:rPr>
          <w:rStyle w:val="ab"/>
          <w:rFonts w:ascii="Times New Roman" w:hAnsi="Times New Roman"/>
          <w:color w:val="000000"/>
          <w:sz w:val="24"/>
          <w:szCs w:val="24"/>
        </w:rPr>
        <w:t xml:space="preserve"> Т.А.МБОУ «Гимназия»- декабрь,2015г. </w:t>
      </w:r>
    </w:p>
    <w:p w:rsidR="00B61881" w:rsidRPr="00CF367F" w:rsidRDefault="00B61881" w:rsidP="00B61881">
      <w:pPr>
        <w:pStyle w:val="a6"/>
        <w:rPr>
          <w:rFonts w:ascii="Times New Roman" w:hAnsi="Times New Roman"/>
          <w:sz w:val="24"/>
          <w:szCs w:val="24"/>
          <w:u w:val="single"/>
        </w:rPr>
      </w:pPr>
    </w:p>
    <w:p w:rsidR="00B61881" w:rsidRPr="00CF367F" w:rsidRDefault="00B61881" w:rsidP="00B61881">
      <w:pPr>
        <w:pStyle w:val="a6"/>
        <w:rPr>
          <w:rFonts w:ascii="Times New Roman" w:hAnsi="Times New Roman"/>
          <w:b/>
          <w:sz w:val="24"/>
          <w:szCs w:val="24"/>
          <w:u w:val="single"/>
        </w:rPr>
      </w:pPr>
      <w:r w:rsidRPr="00CF367F">
        <w:rPr>
          <w:rFonts w:ascii="Times New Roman" w:hAnsi="Times New Roman"/>
          <w:b/>
          <w:sz w:val="24"/>
          <w:szCs w:val="24"/>
          <w:u w:val="single"/>
        </w:rPr>
        <w:t xml:space="preserve">Постоянно действующий семинар </w:t>
      </w:r>
    </w:p>
    <w:p w:rsidR="00B61881" w:rsidRPr="00CF367F" w:rsidRDefault="00B61881" w:rsidP="00B61881">
      <w:pPr>
        <w:pStyle w:val="a6"/>
        <w:rPr>
          <w:rFonts w:ascii="Times New Roman" w:hAnsi="Times New Roman"/>
          <w:b/>
          <w:sz w:val="24"/>
          <w:szCs w:val="24"/>
        </w:rPr>
      </w:pPr>
      <w:r w:rsidRPr="00CF367F">
        <w:rPr>
          <w:rFonts w:ascii="Times New Roman" w:hAnsi="Times New Roman"/>
          <w:b/>
          <w:i/>
          <w:sz w:val="24"/>
          <w:szCs w:val="24"/>
        </w:rPr>
        <w:t xml:space="preserve">       </w:t>
      </w:r>
      <w:r w:rsidR="000921B2" w:rsidRPr="00CF367F">
        <w:rPr>
          <w:rFonts w:ascii="Times New Roman" w:hAnsi="Times New Roman"/>
          <w:b/>
          <w:i/>
          <w:color w:val="000000"/>
          <w:sz w:val="24"/>
          <w:szCs w:val="24"/>
        </w:rPr>
        <w:t>«Открытый урок как показатель грамотности и мастерства учителя</w:t>
      </w:r>
      <w:r w:rsidRPr="00CF367F">
        <w:rPr>
          <w:rFonts w:ascii="Times New Roman" w:hAnsi="Times New Roman"/>
          <w:b/>
          <w:i/>
          <w:color w:val="000000"/>
          <w:sz w:val="24"/>
          <w:szCs w:val="24"/>
        </w:rPr>
        <w:t>»</w:t>
      </w:r>
      <w:r w:rsidRPr="00CF367F">
        <w:rPr>
          <w:rFonts w:ascii="Times New Roman" w:hAnsi="Times New Roman"/>
          <w:color w:val="000000"/>
          <w:sz w:val="24"/>
          <w:szCs w:val="24"/>
        </w:rPr>
        <w:t>. Открытые уроки:</w:t>
      </w:r>
      <w:r w:rsidR="000921B2" w:rsidRPr="00CF367F">
        <w:rPr>
          <w:rFonts w:ascii="Times New Roman" w:hAnsi="Times New Roman"/>
          <w:color w:val="000000"/>
          <w:sz w:val="24"/>
          <w:szCs w:val="24"/>
        </w:rPr>
        <w:t xml:space="preserve"> </w:t>
      </w:r>
      <w:proofErr w:type="spellStart"/>
      <w:r w:rsidR="000921B2" w:rsidRPr="00CF367F">
        <w:rPr>
          <w:rFonts w:ascii="Times New Roman" w:hAnsi="Times New Roman"/>
          <w:color w:val="000000"/>
          <w:sz w:val="24"/>
          <w:szCs w:val="24"/>
        </w:rPr>
        <w:t>Кострикина</w:t>
      </w:r>
      <w:proofErr w:type="spellEnd"/>
      <w:r w:rsidR="000921B2" w:rsidRPr="00CF367F">
        <w:rPr>
          <w:rFonts w:ascii="Times New Roman" w:hAnsi="Times New Roman"/>
          <w:color w:val="000000"/>
          <w:sz w:val="24"/>
          <w:szCs w:val="24"/>
        </w:rPr>
        <w:t xml:space="preserve"> Е.М., МКОУ «СОШ №15», </w:t>
      </w:r>
      <w:proofErr w:type="spellStart"/>
      <w:r w:rsidR="000921B2" w:rsidRPr="00CF367F">
        <w:rPr>
          <w:rFonts w:ascii="Times New Roman" w:hAnsi="Times New Roman"/>
          <w:color w:val="000000"/>
          <w:sz w:val="24"/>
          <w:szCs w:val="24"/>
        </w:rPr>
        <w:t>Герфорт</w:t>
      </w:r>
      <w:proofErr w:type="spellEnd"/>
      <w:r w:rsidR="000921B2" w:rsidRPr="00CF367F">
        <w:rPr>
          <w:rFonts w:ascii="Times New Roman" w:hAnsi="Times New Roman"/>
          <w:color w:val="000000"/>
          <w:sz w:val="24"/>
          <w:szCs w:val="24"/>
        </w:rPr>
        <w:t xml:space="preserve"> И.Н., МБОУ «СОШ №4»,</w:t>
      </w:r>
      <w:r w:rsidR="00BA267A" w:rsidRPr="00CF367F">
        <w:rPr>
          <w:rFonts w:ascii="Times New Roman" w:hAnsi="Times New Roman"/>
          <w:color w:val="000000"/>
          <w:sz w:val="24"/>
          <w:szCs w:val="24"/>
        </w:rPr>
        <w:t>декабрь, 2014 г.</w:t>
      </w:r>
    </w:p>
    <w:p w:rsidR="00B61881" w:rsidRPr="00CF367F" w:rsidRDefault="00B61881" w:rsidP="00B61881">
      <w:pPr>
        <w:pStyle w:val="a6"/>
        <w:jc w:val="both"/>
        <w:rPr>
          <w:rFonts w:ascii="Times New Roman" w:hAnsi="Times New Roman"/>
          <w:color w:val="FF0000"/>
          <w:sz w:val="24"/>
          <w:szCs w:val="24"/>
        </w:rPr>
      </w:pPr>
    </w:p>
    <w:p w:rsidR="00B61881" w:rsidRPr="00CF367F" w:rsidRDefault="00B61881" w:rsidP="00B61881">
      <w:pPr>
        <w:jc w:val="both"/>
        <w:rPr>
          <w:b/>
          <w:lang w:eastAsia="ar-SA"/>
        </w:rPr>
      </w:pPr>
      <w:r w:rsidRPr="00CF367F">
        <w:rPr>
          <w:b/>
          <w:lang w:eastAsia="ar-SA"/>
        </w:rPr>
        <w:t xml:space="preserve"> Семинар для учителей начальных к</w:t>
      </w:r>
      <w:r w:rsidR="000921B2" w:rsidRPr="00CF367F">
        <w:rPr>
          <w:b/>
          <w:lang w:eastAsia="ar-SA"/>
        </w:rPr>
        <w:t>лассов и учителей естественных дисциплин</w:t>
      </w:r>
    </w:p>
    <w:p w:rsidR="00B61881" w:rsidRDefault="00B61881" w:rsidP="00B61881">
      <w:pPr>
        <w:jc w:val="both"/>
      </w:pPr>
      <w:r w:rsidRPr="00CF367F">
        <w:rPr>
          <w:b/>
          <w:lang w:eastAsia="ar-SA"/>
        </w:rPr>
        <w:t xml:space="preserve">     </w:t>
      </w:r>
      <w:r w:rsidRPr="00CF367F">
        <w:rPr>
          <w:lang w:eastAsia="ar-SA"/>
        </w:rPr>
        <w:t xml:space="preserve"> </w:t>
      </w:r>
      <w:r w:rsidR="000921B2" w:rsidRPr="00CF367F">
        <w:rPr>
          <w:b/>
          <w:i/>
          <w:lang w:eastAsia="ar-SA"/>
        </w:rPr>
        <w:t>«Преемственность начального и основного образования в условиях реализации ФГОС</w:t>
      </w:r>
      <w:r w:rsidRPr="00CF367F">
        <w:rPr>
          <w:b/>
          <w:i/>
          <w:lang w:eastAsia="ar-SA"/>
        </w:rPr>
        <w:t>»</w:t>
      </w:r>
      <w:r w:rsidRPr="00CF367F">
        <w:t xml:space="preserve"> -</w:t>
      </w:r>
      <w:r w:rsidR="004E745A" w:rsidRPr="00CF367F">
        <w:t xml:space="preserve"> </w:t>
      </w:r>
      <w:r w:rsidRPr="00CF367F">
        <w:t>М</w:t>
      </w:r>
      <w:r w:rsidR="005E04FB">
        <w:t>БОУ «СОШ №7</w:t>
      </w:r>
      <w:r w:rsidRPr="00CF367F">
        <w:t>»</w:t>
      </w:r>
      <w:r w:rsidR="000921B2" w:rsidRPr="00CF367F">
        <w:t>, декабрь</w:t>
      </w:r>
      <w:r w:rsidRPr="00CF367F">
        <w:t>,</w:t>
      </w:r>
      <w:r w:rsidR="00FC5AE3">
        <w:t xml:space="preserve"> </w:t>
      </w:r>
      <w:r w:rsidRPr="00CF367F">
        <w:t>2014</w:t>
      </w:r>
      <w:r w:rsidR="004E745A" w:rsidRPr="00CF367F">
        <w:t>г.</w:t>
      </w:r>
      <w:r w:rsidR="005E04FB">
        <w:t xml:space="preserve"> Открытый урок: Яковлева Т.Н.</w:t>
      </w:r>
    </w:p>
    <w:p w:rsidR="005E04FB" w:rsidRPr="00CF367F" w:rsidRDefault="005E04FB" w:rsidP="00B61881">
      <w:pPr>
        <w:jc w:val="both"/>
      </w:pPr>
      <w:r>
        <w:t xml:space="preserve">Открытый урок </w:t>
      </w:r>
      <w:proofErr w:type="spellStart"/>
      <w:r>
        <w:t>Финьковой</w:t>
      </w:r>
      <w:proofErr w:type="spellEnd"/>
      <w:r>
        <w:t xml:space="preserve"> О.Г. в рамках семинара </w:t>
      </w:r>
      <w:proofErr w:type="gramStart"/>
      <w:r>
        <w:t>для</w:t>
      </w:r>
      <w:proofErr w:type="gramEnd"/>
      <w:r>
        <w:t xml:space="preserve"> </w:t>
      </w:r>
      <w:proofErr w:type="gramStart"/>
      <w:r>
        <w:t>зам</w:t>
      </w:r>
      <w:proofErr w:type="gramEnd"/>
      <w:r>
        <w:t>. директоров по УВР «Мониторинг как основа  развития управления качественным образованием»</w:t>
      </w:r>
    </w:p>
    <w:p w:rsidR="005E04FB" w:rsidRDefault="005E04FB" w:rsidP="00B61881">
      <w:pPr>
        <w:jc w:val="both"/>
        <w:rPr>
          <w:b/>
        </w:rPr>
      </w:pPr>
    </w:p>
    <w:p w:rsidR="00B61881" w:rsidRPr="00CF367F" w:rsidRDefault="00FC5AE3" w:rsidP="00B61881">
      <w:pPr>
        <w:jc w:val="both"/>
      </w:pPr>
      <w:r w:rsidRPr="00C35123">
        <w:rPr>
          <w:b/>
        </w:rPr>
        <w:t>Распространение педагогического опыта на региональном уровне</w:t>
      </w:r>
      <w:r>
        <w:rPr>
          <w:b/>
        </w:rPr>
        <w:t>.</w:t>
      </w:r>
    </w:p>
    <w:p w:rsidR="00FC5AE3" w:rsidRDefault="00FC5AE3" w:rsidP="00B61881">
      <w:pPr>
        <w:rPr>
          <w:b/>
        </w:rPr>
      </w:pPr>
    </w:p>
    <w:p w:rsidR="00B61881" w:rsidRPr="00CF367F" w:rsidRDefault="006C49FB" w:rsidP="00B61881">
      <w:r>
        <w:rPr>
          <w:b/>
        </w:rPr>
        <w:t xml:space="preserve"> Региональный с</w:t>
      </w:r>
      <w:r w:rsidR="00B61881" w:rsidRPr="00CF367F">
        <w:rPr>
          <w:b/>
        </w:rPr>
        <w:t>еминар- практикум</w:t>
      </w:r>
      <w:r w:rsidR="00B61881" w:rsidRPr="00CF367F">
        <w:t xml:space="preserve"> </w:t>
      </w:r>
    </w:p>
    <w:p w:rsidR="00B61881" w:rsidRPr="00FC5AE3" w:rsidRDefault="00B61881" w:rsidP="00B61881">
      <w:pPr>
        <w:rPr>
          <w:b/>
        </w:rPr>
      </w:pPr>
      <w:r w:rsidRPr="00CF367F">
        <w:t xml:space="preserve">     </w:t>
      </w:r>
      <w:r w:rsidR="00BA267A" w:rsidRPr="00CF367F">
        <w:rPr>
          <w:b/>
          <w:i/>
        </w:rPr>
        <w:t>«Современный урок в начальной школе с учётом требований ФГОС»</w:t>
      </w:r>
      <w:r w:rsidRPr="00CF367F">
        <w:rPr>
          <w:b/>
          <w:i/>
        </w:rPr>
        <w:t>-</w:t>
      </w:r>
      <w:r w:rsidRPr="00CF367F">
        <w:t xml:space="preserve"> </w:t>
      </w:r>
      <w:r w:rsidR="00FC5AE3" w:rsidRPr="00CF367F">
        <w:t>МБОУ «СОШ №8», март,2015г.</w:t>
      </w:r>
      <w:r w:rsidR="00FC5AE3" w:rsidRPr="00FC5AE3">
        <w:rPr>
          <w:b/>
        </w:rPr>
        <w:t xml:space="preserve"> </w:t>
      </w:r>
    </w:p>
    <w:p w:rsidR="00FC5AE3" w:rsidRPr="004B1926" w:rsidRDefault="00FC5AE3" w:rsidP="00FC5AE3">
      <w:r>
        <w:t xml:space="preserve">Открытые уроки учителей: </w:t>
      </w:r>
      <w:proofErr w:type="spellStart"/>
      <w:r>
        <w:t>Бельдей</w:t>
      </w:r>
      <w:proofErr w:type="spellEnd"/>
      <w:r>
        <w:t xml:space="preserve"> И.Н. , Доронина Р.А., Никишина Т.Н.  Панарина Н.В. Открытое внеклассное занятие: Маркова А.В.</w:t>
      </w:r>
    </w:p>
    <w:p w:rsidR="00B61881" w:rsidRPr="00CF367F" w:rsidRDefault="00B61881" w:rsidP="00B61881"/>
    <w:p w:rsidR="00BA267A" w:rsidRPr="00FC5AE3" w:rsidRDefault="00CA2994" w:rsidP="00B61881">
      <w:pPr>
        <w:rPr>
          <w:b/>
        </w:rPr>
      </w:pPr>
      <w:r w:rsidRPr="00FC5AE3">
        <w:rPr>
          <w:b/>
        </w:rPr>
        <w:t>Муниципальный конкурс</w:t>
      </w:r>
      <w:r>
        <w:t xml:space="preserve"> «Учитель года». Номинация «Мой открытый урок» </w:t>
      </w:r>
      <w:proofErr w:type="spellStart"/>
      <w:r w:rsidRPr="00FC5AE3">
        <w:rPr>
          <w:b/>
        </w:rPr>
        <w:t>Баркова</w:t>
      </w:r>
      <w:proofErr w:type="spellEnd"/>
      <w:r w:rsidRPr="00FC5AE3">
        <w:rPr>
          <w:b/>
        </w:rPr>
        <w:t xml:space="preserve"> Н.Н.- 1 место.</w:t>
      </w:r>
    </w:p>
    <w:p w:rsidR="00216B2F" w:rsidRPr="00CF367F" w:rsidRDefault="00BA267A" w:rsidP="002D4632">
      <w:pPr>
        <w:shd w:val="clear" w:color="auto" w:fill="FFFFFF"/>
        <w:ind w:firstLine="709"/>
        <w:jc w:val="both"/>
      </w:pPr>
      <w:r w:rsidRPr="00CF367F">
        <w:t xml:space="preserve">        </w:t>
      </w:r>
      <w:r w:rsidR="00B61881" w:rsidRPr="00CF367F">
        <w:t xml:space="preserve">  </w:t>
      </w:r>
      <w:r w:rsidRPr="00CF367F">
        <w:t>Одной из важнейших задач перед РМО учителей начальных классов в 2014-2015 учебном году стояла задача по  активному вовлечению учителей в педагогический поиск, творчество, исследовательскую деятельность, ведь роль хорошего учителя в системе образования больше всех других факторов вместе взятых. Большинство проведенных  открытых уроков на районных семинарах показывает рост профессионально</w:t>
      </w:r>
      <w:r w:rsidR="002D4632" w:rsidRPr="00CF367F">
        <w:t>го мастерства  наших учителей: в</w:t>
      </w:r>
      <w:r w:rsidRPr="00CF367F">
        <w:t xml:space="preserve">семи учителями соблюдается </w:t>
      </w:r>
      <w:proofErr w:type="spellStart"/>
      <w:r w:rsidRPr="00CF367F">
        <w:t>здоровьесбере</w:t>
      </w:r>
      <w:r w:rsidR="002D4632" w:rsidRPr="00CF367F">
        <w:t>гающий</w:t>
      </w:r>
      <w:proofErr w:type="spellEnd"/>
      <w:r w:rsidR="002D4632" w:rsidRPr="00CF367F">
        <w:t xml:space="preserve"> режим; н</w:t>
      </w:r>
      <w:r w:rsidRPr="00CF367F">
        <w:t>а всех уроках уделяется достаточное внимание учителей начальных классов формированию универсальных учебных действий обучающихся.</w:t>
      </w:r>
      <w:r w:rsidR="00216B2F" w:rsidRPr="00CF367F">
        <w:t xml:space="preserve"> Особое внимание при самоанализе и анализе уроков уделялось выполнению требований к организации и проведению уроков в рамках </w:t>
      </w:r>
      <w:proofErr w:type="spellStart"/>
      <w:r w:rsidR="00216B2F" w:rsidRPr="00CF367F">
        <w:t>системно-деятельностного</w:t>
      </w:r>
      <w:proofErr w:type="spellEnd"/>
      <w:r w:rsidR="00216B2F" w:rsidRPr="00CF367F">
        <w:t xml:space="preserve"> подхода с использованием ИКТ. В целом можно отметить, что  интерактивное оборудование, поставленное в рамках реализации ФГОС НОО, используется педагогами на уроках систематически.</w:t>
      </w:r>
    </w:p>
    <w:p w:rsidR="00216B2F" w:rsidRPr="00CF367F" w:rsidRDefault="00216B2F" w:rsidP="00216B2F">
      <w:pPr>
        <w:tabs>
          <w:tab w:val="left" w:pos="6435"/>
        </w:tabs>
        <w:ind w:firstLine="709"/>
        <w:jc w:val="both"/>
      </w:pPr>
      <w:r w:rsidRPr="00CF367F">
        <w:t xml:space="preserve">  При подготовке уроков учителя стремятся, учитывая реальные возможности и индивидуальные особенности учащихся, отобрать методы, которые создают оптимальные условия для включения каждого ученика в активную познавательную деятельность. Учителя стараются вносить элементы новизны, строить свою работу с учащимися таким образом, чтобы уровень сложности предъявленных заданий постоянно повышался.</w:t>
      </w:r>
    </w:p>
    <w:p w:rsidR="00216B2F" w:rsidRPr="00CF367F" w:rsidRDefault="00216B2F" w:rsidP="00216B2F">
      <w:pPr>
        <w:pStyle w:val="a6"/>
        <w:jc w:val="both"/>
        <w:rPr>
          <w:rFonts w:ascii="Times New Roman" w:hAnsi="Times New Roman"/>
          <w:sz w:val="24"/>
          <w:szCs w:val="24"/>
        </w:rPr>
      </w:pPr>
    </w:p>
    <w:p w:rsidR="00216B2F" w:rsidRPr="00CF367F" w:rsidRDefault="00216B2F" w:rsidP="00216B2F">
      <w:pPr>
        <w:jc w:val="both"/>
      </w:pPr>
      <w:r w:rsidRPr="00CF367F">
        <w:t xml:space="preserve">              В настоящее время профессиональное конкурсное движение является одним из инновационных факторов развития образования. Учителя начальных классов принимают участие в профессиональных конкурсах разных уровней. Так в этом учебном году </w:t>
      </w:r>
      <w:r w:rsidR="00BC70DF" w:rsidRPr="00CF367F">
        <w:t>в</w:t>
      </w:r>
      <w:r w:rsidR="001B20DD" w:rsidRPr="00CF367F">
        <w:t>се учителя МБОУ «Гимназия» стали участниками проекта «</w:t>
      </w:r>
      <w:r w:rsidR="00BC70DF" w:rsidRPr="00CF367F">
        <w:t xml:space="preserve">Цифровая школа </w:t>
      </w:r>
      <w:r w:rsidR="00BC70DF" w:rsidRPr="00CF367F">
        <w:rPr>
          <w:lang w:val="en-US"/>
        </w:rPr>
        <w:t>XXI</w:t>
      </w:r>
      <w:r w:rsidR="00BC70DF" w:rsidRPr="00CF367F">
        <w:t xml:space="preserve"> века”.</w:t>
      </w:r>
    </w:p>
    <w:p w:rsidR="00216B2F" w:rsidRPr="00CF367F" w:rsidRDefault="00216B2F" w:rsidP="00216B2F">
      <w:pPr>
        <w:jc w:val="both"/>
      </w:pPr>
    </w:p>
    <w:p w:rsidR="00216B2F" w:rsidRPr="00CF367F" w:rsidRDefault="00216B2F" w:rsidP="00216B2F">
      <w:pPr>
        <w:jc w:val="both"/>
      </w:pPr>
      <w:r w:rsidRPr="00CF367F">
        <w:t xml:space="preserve"> Участие в конкурсном движении мотивирует педагогов к профессиональному росту, поиску новых методических находок, внедрению инноваций в образовательный процесс. Поэтому данную работу надо продолжать и развивать.</w:t>
      </w:r>
    </w:p>
    <w:p w:rsidR="00B61881" w:rsidRPr="00CF367F" w:rsidRDefault="00216B2F" w:rsidP="00216B2F">
      <w:pPr>
        <w:jc w:val="both"/>
        <w:rPr>
          <w:b/>
          <w:bCs/>
          <w:iCs/>
          <w:u w:val="single"/>
        </w:rPr>
      </w:pPr>
      <w:r w:rsidRPr="00CF367F">
        <w:t xml:space="preserve">             </w:t>
      </w:r>
    </w:p>
    <w:p w:rsidR="00B61881" w:rsidRPr="00CF367F" w:rsidRDefault="00B61881" w:rsidP="00CF367F">
      <w:pPr>
        <w:rPr>
          <w:color w:val="333333"/>
        </w:rPr>
      </w:pPr>
      <w:r w:rsidRPr="00CF367F">
        <w:rPr>
          <w:lang w:eastAsia="en-US"/>
        </w:rPr>
        <w:t xml:space="preserve">          </w:t>
      </w:r>
      <w:r w:rsidRPr="00CF367F">
        <w:t xml:space="preserve"> Главной структурой, организующей методическую работу учителей, являются методические объединения.  Каждое методическое объединение имело свой план работы, </w:t>
      </w:r>
      <w:r w:rsidRPr="00CF367F">
        <w:lastRenderedPageBreak/>
        <w:t xml:space="preserve">в соответствии с темой и целью методической работы школы.  На каждом заседании ШМО учителя начальных классов делились опытом работы по Федеральным государственным образовательным стандартам второго поколения,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B61881" w:rsidRPr="00CF367F" w:rsidRDefault="00B61881" w:rsidP="00B61881">
      <w:pPr>
        <w:rPr>
          <w:bCs/>
        </w:rPr>
      </w:pPr>
    </w:p>
    <w:p w:rsidR="00B61881" w:rsidRPr="00CF367F" w:rsidRDefault="0061278F" w:rsidP="00B61881">
      <w:pPr>
        <w:rPr>
          <w:color w:val="333333"/>
        </w:rPr>
      </w:pPr>
      <w:r w:rsidRPr="00CF367F">
        <w:rPr>
          <w:color w:val="333333"/>
        </w:rPr>
        <w:t xml:space="preserve">          В 2014-2015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Один из важных путей  проведения содержательной работы с данными учащимися – это внеклассная работа.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r w:rsidR="00FA6E62" w:rsidRPr="00CF367F">
        <w:t xml:space="preserve"> Актуально ведение </w:t>
      </w:r>
      <w:proofErr w:type="spellStart"/>
      <w:r w:rsidR="00FA6E62" w:rsidRPr="00CF367F">
        <w:t>портфолио</w:t>
      </w:r>
      <w:proofErr w:type="spellEnd"/>
      <w:r w:rsidR="00FA6E62" w:rsidRPr="00CF367F">
        <w:t xml:space="preserve"> учащихся.</w:t>
      </w:r>
    </w:p>
    <w:p w:rsidR="00BC70DF" w:rsidRPr="00CF367F" w:rsidRDefault="00FA6E62" w:rsidP="002D4632">
      <w:pPr>
        <w:pStyle w:val="ad"/>
        <w:tabs>
          <w:tab w:val="left" w:pos="0"/>
        </w:tabs>
        <w:spacing w:line="240" w:lineRule="auto"/>
        <w:ind w:firstLine="567"/>
        <w:jc w:val="both"/>
        <w:rPr>
          <w:rFonts w:ascii="Times New Roman" w:hAnsi="Times New Roman"/>
          <w:sz w:val="24"/>
          <w:szCs w:val="24"/>
        </w:rPr>
      </w:pPr>
      <w:r w:rsidRPr="00CF367F">
        <w:rPr>
          <w:rFonts w:ascii="Times New Roman" w:hAnsi="Times New Roman"/>
          <w:sz w:val="24"/>
          <w:szCs w:val="24"/>
        </w:rPr>
        <w:t>Участие в различных конкурсах открывают широкие возможности для развития  у учащихся творческого самостоятельного мышления,  включает в активную учебно-познавательную деятельность, учат мыслить творчески  и самостоятельно, формируют российскую гражданскую идентичность.</w:t>
      </w:r>
      <w:r w:rsidR="002D4632" w:rsidRPr="00CF367F">
        <w:rPr>
          <w:rFonts w:ascii="Times New Roman" w:hAnsi="Times New Roman"/>
          <w:sz w:val="24"/>
          <w:szCs w:val="24"/>
        </w:rPr>
        <w:t xml:space="preserve"> </w:t>
      </w:r>
      <w:r w:rsidRPr="00CF367F">
        <w:rPr>
          <w:rFonts w:ascii="Times New Roman" w:hAnsi="Times New Roman"/>
          <w:sz w:val="24"/>
          <w:szCs w:val="24"/>
        </w:rPr>
        <w:t xml:space="preserve">Создаются благоприятные условия для развития и отслеживания одаренных детей. </w:t>
      </w:r>
    </w:p>
    <w:p w:rsidR="0095310C" w:rsidRPr="00CF367F" w:rsidRDefault="00FA6E62" w:rsidP="002D4632">
      <w:pPr>
        <w:pStyle w:val="a6"/>
        <w:ind w:firstLine="567"/>
        <w:rPr>
          <w:rFonts w:ascii="Times New Roman" w:eastAsia="+mn-ea" w:hAnsi="Times New Roman"/>
          <w:kern w:val="24"/>
          <w:sz w:val="24"/>
          <w:szCs w:val="24"/>
        </w:rPr>
      </w:pPr>
      <w:r w:rsidRPr="00CF367F">
        <w:rPr>
          <w:rFonts w:ascii="Times New Roman" w:hAnsi="Times New Roman"/>
          <w:sz w:val="24"/>
          <w:szCs w:val="24"/>
        </w:rPr>
        <w:t xml:space="preserve">Работа в системе дает свои результаты. Наиболее активно учащиеся  района принимают участие в таких конкурсах, как </w:t>
      </w:r>
      <w:r w:rsidR="00BC70DF" w:rsidRPr="00CF367F">
        <w:rPr>
          <w:rFonts w:ascii="Times New Roman" w:hAnsi="Times New Roman"/>
          <w:sz w:val="24"/>
          <w:szCs w:val="24"/>
        </w:rPr>
        <w:t>«Кенгуру», «Русский медвежонок», «ЧИП», «Бульдог».</w:t>
      </w:r>
    </w:p>
    <w:p w:rsidR="0095310C" w:rsidRPr="00CF367F" w:rsidRDefault="00FA6E62" w:rsidP="002D4632">
      <w:pPr>
        <w:pStyle w:val="a6"/>
        <w:rPr>
          <w:rFonts w:ascii="Times New Roman" w:hAnsi="Times New Roman"/>
          <w:sz w:val="24"/>
          <w:szCs w:val="24"/>
        </w:rPr>
      </w:pPr>
      <w:r w:rsidRPr="00CF367F">
        <w:rPr>
          <w:rFonts w:ascii="Times New Roman" w:hAnsi="Times New Roman"/>
          <w:sz w:val="24"/>
          <w:szCs w:val="24"/>
        </w:rPr>
        <w:t>Школы города и района принимали активное участие в районных конкурсах, олимпиадах.</w:t>
      </w:r>
    </w:p>
    <w:p w:rsidR="00027598" w:rsidRPr="00CF367F" w:rsidRDefault="002D4632" w:rsidP="00027598">
      <w:pPr>
        <w:spacing w:before="100" w:beforeAutospacing="1" w:after="100" w:afterAutospacing="1"/>
        <w:jc w:val="both"/>
      </w:pPr>
      <w:r w:rsidRPr="00CF367F">
        <w:rPr>
          <w:color w:val="333333"/>
        </w:rPr>
        <w:t xml:space="preserve">  </w:t>
      </w:r>
      <w:r w:rsidRPr="00CF367F">
        <w:rPr>
          <w:color w:val="333333"/>
        </w:rPr>
        <w:tab/>
      </w:r>
      <w:r w:rsidR="00027598" w:rsidRPr="00CF367F">
        <w:rPr>
          <w:color w:val="333333"/>
        </w:rPr>
        <w:t xml:space="preserve">24 марта и </w:t>
      </w:r>
      <w:r w:rsidR="00027598" w:rsidRPr="00CF367F">
        <w:t xml:space="preserve"> 4 апреля 2015 года проводились лично- командные олимпиады по русскому языку и математике среди школ города и села. В олимпиадах принимали участие 16 школ город</w:t>
      </w:r>
      <w:r w:rsidR="00362A57">
        <w:t>а и села (из них 10 городских, 6</w:t>
      </w:r>
      <w:r w:rsidR="007440D5">
        <w:t xml:space="preserve"> </w:t>
      </w:r>
      <w:r w:rsidR="00027598" w:rsidRPr="00CF367F">
        <w:t xml:space="preserve">сельских), что составляет  </w:t>
      </w:r>
      <w:r w:rsidRPr="00CF367F">
        <w:t>43</w:t>
      </w:r>
      <w:r w:rsidR="00027598" w:rsidRPr="00CF367F">
        <w:t xml:space="preserve">  % от общего количества школ района. 108  учащихся продемонстрировали свои знания в области русского языка и 115 -  по  математике.     </w:t>
      </w:r>
    </w:p>
    <w:p w:rsidR="00027598" w:rsidRPr="00CF367F" w:rsidRDefault="00027598" w:rsidP="00027598">
      <w:pPr>
        <w:spacing w:before="100" w:beforeAutospacing="1" w:after="100" w:afterAutospacing="1"/>
        <w:ind w:firstLine="708"/>
        <w:jc w:val="both"/>
      </w:pPr>
      <w:r w:rsidRPr="00CF367F">
        <w:t>Команды - победители были определены по семи лучшим результатам,  награждены грамотами комитета по образованию и переходящим кубком.</w:t>
      </w:r>
    </w:p>
    <w:p w:rsidR="00027598" w:rsidRPr="00CF367F" w:rsidRDefault="00027598" w:rsidP="00027598">
      <w:pPr>
        <w:spacing w:before="100" w:beforeAutospacing="1" w:after="100" w:afterAutospacing="1"/>
        <w:ind w:firstLine="708"/>
        <w:jc w:val="both"/>
      </w:pPr>
      <w:r w:rsidRPr="00CF367F">
        <w:t>Победителями олимпиад  в личном зачёте признавались участники, набравшие    наибольшее количество баллов.  Эта категория участников также награждена грамотами комитета по образованию.</w:t>
      </w:r>
    </w:p>
    <w:p w:rsidR="00027598" w:rsidRPr="00CF367F" w:rsidRDefault="00027598" w:rsidP="00027598">
      <w:pPr>
        <w:pStyle w:val="a6"/>
        <w:jc w:val="center"/>
        <w:rPr>
          <w:rFonts w:ascii="Times New Roman" w:eastAsia="Times New Roman" w:hAnsi="Times New Roman"/>
          <w:b/>
          <w:i/>
          <w:sz w:val="24"/>
          <w:szCs w:val="24"/>
        </w:rPr>
      </w:pPr>
      <w:r w:rsidRPr="00CF367F">
        <w:rPr>
          <w:rFonts w:ascii="Times New Roman" w:eastAsia="Times New Roman" w:hAnsi="Times New Roman"/>
          <w:b/>
          <w:i/>
          <w:sz w:val="24"/>
          <w:szCs w:val="24"/>
        </w:rPr>
        <w:t>Результаты личного первенства участников</w:t>
      </w:r>
      <w:r w:rsidRPr="00CF367F">
        <w:rPr>
          <w:rFonts w:ascii="Times New Roman" w:eastAsia="Times New Roman" w:hAnsi="Times New Roman"/>
          <w:b/>
          <w:i/>
          <w:sz w:val="24"/>
          <w:szCs w:val="24"/>
        </w:rPr>
        <w:br/>
        <w:t xml:space="preserve">районной 8 –ой лично-командной олимпиады по русскому языку </w:t>
      </w:r>
      <w:r w:rsidRPr="00CF367F">
        <w:rPr>
          <w:rFonts w:ascii="Times New Roman" w:eastAsia="Times New Roman" w:hAnsi="Times New Roman"/>
          <w:b/>
          <w:i/>
          <w:sz w:val="24"/>
          <w:szCs w:val="24"/>
        </w:rPr>
        <w:br/>
        <w:t>среди общеобразовательных учреждений</w:t>
      </w:r>
      <w:r w:rsidRPr="00CF367F">
        <w:rPr>
          <w:rFonts w:ascii="Times New Roman" w:eastAsia="Times New Roman" w:hAnsi="Times New Roman"/>
          <w:b/>
          <w:i/>
          <w:sz w:val="24"/>
          <w:szCs w:val="24"/>
        </w:rPr>
        <w:br/>
      </w:r>
    </w:p>
    <w:p w:rsidR="00027598" w:rsidRPr="00CF367F" w:rsidRDefault="00027598" w:rsidP="00027598">
      <w:pPr>
        <w:jc w:val="center"/>
      </w:pPr>
      <w:r w:rsidRPr="00CF367F">
        <w:t xml:space="preserve">      </w:t>
      </w:r>
    </w:p>
    <w:p w:rsidR="00027598" w:rsidRPr="00CF367F" w:rsidRDefault="00027598" w:rsidP="00027598">
      <w:pPr>
        <w:jc w:val="center"/>
        <w:rPr>
          <w:b/>
          <w:u w:val="single"/>
        </w:rPr>
      </w:pPr>
      <w:r w:rsidRPr="00CF367F">
        <w:rPr>
          <w:b/>
          <w:u w:val="single"/>
        </w:rPr>
        <w:t xml:space="preserve">Победители и призёры олимпиады по русскому языку </w:t>
      </w:r>
    </w:p>
    <w:p w:rsidR="00027598" w:rsidRPr="00CF367F" w:rsidRDefault="00027598" w:rsidP="00027598">
      <w:pPr>
        <w:jc w:val="center"/>
        <w:rPr>
          <w:b/>
          <w:u w:val="single"/>
        </w:rPr>
      </w:pPr>
      <w:r w:rsidRPr="00CF367F">
        <w:rPr>
          <w:b/>
          <w:u w:val="single"/>
        </w:rPr>
        <w:t>среди учащихся 4-х классов (24 марта 2015 г.)</w:t>
      </w:r>
    </w:p>
    <w:p w:rsidR="00027598" w:rsidRPr="00CF367F" w:rsidRDefault="00027598" w:rsidP="00027598">
      <w:pPr>
        <w:jc w:val="center"/>
        <w:rPr>
          <w:b/>
          <w:u w:val="single"/>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91"/>
        <w:gridCol w:w="1289"/>
        <w:gridCol w:w="1418"/>
        <w:gridCol w:w="2345"/>
      </w:tblGrid>
      <w:tr w:rsidR="00027598" w:rsidRPr="00CF367F" w:rsidTr="00B11A5D">
        <w:tc>
          <w:tcPr>
            <w:tcW w:w="828" w:type="dxa"/>
          </w:tcPr>
          <w:p w:rsidR="00027598" w:rsidRPr="00CF367F" w:rsidRDefault="00027598" w:rsidP="00B11A5D">
            <w:pPr>
              <w:jc w:val="center"/>
            </w:pPr>
            <w:r w:rsidRPr="00CF367F">
              <w:t xml:space="preserve">№ </w:t>
            </w:r>
            <w:proofErr w:type="spellStart"/>
            <w:proofErr w:type="gramStart"/>
            <w:r w:rsidRPr="00CF367F">
              <w:t>п</w:t>
            </w:r>
            <w:proofErr w:type="spellEnd"/>
            <w:proofErr w:type="gramEnd"/>
            <w:r w:rsidRPr="00CF367F">
              <w:t>/</w:t>
            </w:r>
            <w:proofErr w:type="spellStart"/>
            <w:r w:rsidRPr="00CF367F">
              <w:t>п</w:t>
            </w:r>
            <w:proofErr w:type="spellEnd"/>
          </w:p>
        </w:tc>
        <w:tc>
          <w:tcPr>
            <w:tcW w:w="3391" w:type="dxa"/>
          </w:tcPr>
          <w:p w:rsidR="00027598" w:rsidRPr="00CF367F" w:rsidRDefault="00027598" w:rsidP="00B11A5D">
            <w:pPr>
              <w:jc w:val="center"/>
            </w:pPr>
            <w:r w:rsidRPr="00CF367F">
              <w:t>ФИ участника</w:t>
            </w:r>
          </w:p>
        </w:tc>
        <w:tc>
          <w:tcPr>
            <w:tcW w:w="1289" w:type="dxa"/>
          </w:tcPr>
          <w:p w:rsidR="00027598" w:rsidRPr="00CF367F" w:rsidRDefault="00027598" w:rsidP="00B11A5D">
            <w:pPr>
              <w:jc w:val="center"/>
            </w:pPr>
            <w:r w:rsidRPr="00CF367F">
              <w:t>Школа,</w:t>
            </w:r>
          </w:p>
          <w:p w:rsidR="00027598" w:rsidRPr="00CF367F" w:rsidRDefault="00027598" w:rsidP="00B11A5D">
            <w:pPr>
              <w:jc w:val="center"/>
            </w:pPr>
            <w:r w:rsidRPr="00CF367F">
              <w:t>класс</w:t>
            </w:r>
          </w:p>
        </w:tc>
        <w:tc>
          <w:tcPr>
            <w:tcW w:w="1418" w:type="dxa"/>
          </w:tcPr>
          <w:p w:rsidR="00027598" w:rsidRPr="00CF367F" w:rsidRDefault="00027598" w:rsidP="00B11A5D">
            <w:pPr>
              <w:jc w:val="center"/>
            </w:pPr>
            <w:r w:rsidRPr="00CF367F">
              <w:t>Общий балл Место</w:t>
            </w:r>
          </w:p>
        </w:tc>
        <w:tc>
          <w:tcPr>
            <w:tcW w:w="2345" w:type="dxa"/>
          </w:tcPr>
          <w:p w:rsidR="00027598" w:rsidRPr="00CF367F" w:rsidRDefault="00027598" w:rsidP="00B11A5D">
            <w:pPr>
              <w:jc w:val="center"/>
            </w:pPr>
            <w:r w:rsidRPr="00CF367F">
              <w:t>Ф.И.О. учителя</w:t>
            </w:r>
          </w:p>
        </w:tc>
      </w:tr>
      <w:tr w:rsidR="00027598" w:rsidRPr="00CF367F" w:rsidTr="00B11A5D">
        <w:tc>
          <w:tcPr>
            <w:tcW w:w="828" w:type="dxa"/>
          </w:tcPr>
          <w:p w:rsidR="00027598" w:rsidRPr="00CF367F" w:rsidRDefault="00027598" w:rsidP="00B11A5D">
            <w:pPr>
              <w:jc w:val="center"/>
            </w:pPr>
            <w:r w:rsidRPr="00CF367F">
              <w:t>1.</w:t>
            </w:r>
          </w:p>
        </w:tc>
        <w:tc>
          <w:tcPr>
            <w:tcW w:w="3391" w:type="dxa"/>
          </w:tcPr>
          <w:p w:rsidR="00027598" w:rsidRPr="00CF367F" w:rsidRDefault="00027598" w:rsidP="00B11A5D">
            <w:r w:rsidRPr="00CF367F">
              <w:t xml:space="preserve">Чистякова </w:t>
            </w:r>
            <w:proofErr w:type="spellStart"/>
            <w:r w:rsidRPr="00CF367F">
              <w:t>Лилиана</w:t>
            </w:r>
            <w:proofErr w:type="spellEnd"/>
          </w:p>
        </w:tc>
        <w:tc>
          <w:tcPr>
            <w:tcW w:w="1289" w:type="dxa"/>
          </w:tcPr>
          <w:p w:rsidR="00027598" w:rsidRPr="00CF367F" w:rsidRDefault="00B11A5D" w:rsidP="00B11A5D">
            <w:r w:rsidRPr="00CF367F">
              <w:t>Гимн.,</w:t>
            </w:r>
            <w:r w:rsidR="00027598" w:rsidRPr="00CF367F">
              <w:t>4б</w:t>
            </w:r>
          </w:p>
        </w:tc>
        <w:tc>
          <w:tcPr>
            <w:tcW w:w="1418" w:type="dxa"/>
          </w:tcPr>
          <w:p w:rsidR="00027598" w:rsidRPr="00CF367F" w:rsidRDefault="00027598" w:rsidP="00B11A5D">
            <w:pPr>
              <w:jc w:val="center"/>
            </w:pPr>
            <w:r w:rsidRPr="00CF367F">
              <w:t>33б.</w:t>
            </w:r>
          </w:p>
          <w:p w:rsidR="00027598" w:rsidRPr="00CF367F" w:rsidRDefault="00027598" w:rsidP="00B11A5D">
            <w:pPr>
              <w:jc w:val="center"/>
            </w:pPr>
            <w:r w:rsidRPr="00CF367F">
              <w:t>1 место</w:t>
            </w:r>
          </w:p>
        </w:tc>
        <w:tc>
          <w:tcPr>
            <w:tcW w:w="2345" w:type="dxa"/>
          </w:tcPr>
          <w:p w:rsidR="00027598" w:rsidRPr="00CF367F" w:rsidRDefault="00027598" w:rsidP="00B11A5D">
            <w:proofErr w:type="spellStart"/>
            <w:r w:rsidRPr="00CF367F">
              <w:t>Копыльская</w:t>
            </w:r>
            <w:proofErr w:type="spellEnd"/>
            <w:r w:rsidRPr="00CF367F">
              <w:t xml:space="preserve"> О.В.</w:t>
            </w:r>
          </w:p>
        </w:tc>
      </w:tr>
      <w:tr w:rsidR="00027598" w:rsidRPr="00CF367F" w:rsidTr="00B11A5D">
        <w:tc>
          <w:tcPr>
            <w:tcW w:w="828" w:type="dxa"/>
          </w:tcPr>
          <w:p w:rsidR="00027598" w:rsidRPr="00CF367F" w:rsidRDefault="00027598" w:rsidP="00B11A5D">
            <w:pPr>
              <w:jc w:val="center"/>
            </w:pPr>
            <w:r w:rsidRPr="00CF367F">
              <w:t>2.</w:t>
            </w:r>
          </w:p>
        </w:tc>
        <w:tc>
          <w:tcPr>
            <w:tcW w:w="3391" w:type="dxa"/>
          </w:tcPr>
          <w:p w:rsidR="00027598" w:rsidRPr="00CF367F" w:rsidRDefault="00027598" w:rsidP="00B11A5D">
            <w:r w:rsidRPr="00CF367F">
              <w:t>Дробышева Валерия</w:t>
            </w:r>
          </w:p>
        </w:tc>
        <w:tc>
          <w:tcPr>
            <w:tcW w:w="1289" w:type="dxa"/>
          </w:tcPr>
          <w:p w:rsidR="00027598" w:rsidRPr="00CF367F" w:rsidRDefault="00027598" w:rsidP="00B11A5D">
            <w:r w:rsidRPr="00CF367F">
              <w:t>сш-4,4в</w:t>
            </w:r>
          </w:p>
        </w:tc>
        <w:tc>
          <w:tcPr>
            <w:tcW w:w="1418" w:type="dxa"/>
          </w:tcPr>
          <w:p w:rsidR="00027598" w:rsidRPr="00CF367F" w:rsidRDefault="00027598" w:rsidP="00B11A5D">
            <w:pPr>
              <w:jc w:val="center"/>
            </w:pPr>
            <w:r w:rsidRPr="00CF367F">
              <w:t>32 б.</w:t>
            </w:r>
          </w:p>
          <w:p w:rsidR="00027598" w:rsidRPr="00CF367F" w:rsidRDefault="00027598" w:rsidP="00B11A5D">
            <w:pPr>
              <w:jc w:val="center"/>
            </w:pPr>
            <w:r w:rsidRPr="00CF367F">
              <w:t>1 место</w:t>
            </w:r>
          </w:p>
        </w:tc>
        <w:tc>
          <w:tcPr>
            <w:tcW w:w="2345" w:type="dxa"/>
          </w:tcPr>
          <w:p w:rsidR="00027598" w:rsidRPr="00CF367F" w:rsidRDefault="00027598" w:rsidP="00B11A5D">
            <w:r w:rsidRPr="00CF367F">
              <w:t>Шашурина З.А.</w:t>
            </w:r>
          </w:p>
        </w:tc>
      </w:tr>
      <w:tr w:rsidR="00027598" w:rsidRPr="00CF367F" w:rsidTr="00B11A5D">
        <w:tc>
          <w:tcPr>
            <w:tcW w:w="828" w:type="dxa"/>
          </w:tcPr>
          <w:p w:rsidR="00027598" w:rsidRPr="00CF367F" w:rsidRDefault="00027598" w:rsidP="00B11A5D">
            <w:pPr>
              <w:jc w:val="center"/>
            </w:pPr>
            <w:r w:rsidRPr="00CF367F">
              <w:t>3.</w:t>
            </w:r>
          </w:p>
        </w:tc>
        <w:tc>
          <w:tcPr>
            <w:tcW w:w="3391" w:type="dxa"/>
          </w:tcPr>
          <w:p w:rsidR="00027598" w:rsidRPr="00CF367F" w:rsidRDefault="00027598" w:rsidP="00B11A5D">
            <w:proofErr w:type="spellStart"/>
            <w:r w:rsidRPr="00CF367F">
              <w:t>Вислогузова</w:t>
            </w:r>
            <w:proofErr w:type="spellEnd"/>
            <w:r w:rsidRPr="00CF367F">
              <w:t xml:space="preserve"> Светлана</w:t>
            </w:r>
          </w:p>
        </w:tc>
        <w:tc>
          <w:tcPr>
            <w:tcW w:w="1289" w:type="dxa"/>
          </w:tcPr>
          <w:p w:rsidR="00027598" w:rsidRPr="00CF367F" w:rsidRDefault="00B11A5D" w:rsidP="00B11A5D">
            <w:r w:rsidRPr="00CF367F">
              <w:t>Гимн.,</w:t>
            </w:r>
            <w:r w:rsidR="00027598" w:rsidRPr="00CF367F">
              <w:t>4б</w:t>
            </w:r>
          </w:p>
        </w:tc>
        <w:tc>
          <w:tcPr>
            <w:tcW w:w="1418" w:type="dxa"/>
          </w:tcPr>
          <w:p w:rsidR="00027598" w:rsidRPr="00CF367F" w:rsidRDefault="00027598" w:rsidP="00B11A5D">
            <w:pPr>
              <w:jc w:val="center"/>
            </w:pPr>
            <w:r w:rsidRPr="00CF367F">
              <w:t>31б.</w:t>
            </w:r>
          </w:p>
          <w:p w:rsidR="00027598" w:rsidRPr="00CF367F" w:rsidRDefault="00027598" w:rsidP="00B11A5D">
            <w:pPr>
              <w:jc w:val="center"/>
            </w:pPr>
            <w:r w:rsidRPr="00CF367F">
              <w:t>1 место</w:t>
            </w:r>
          </w:p>
        </w:tc>
        <w:tc>
          <w:tcPr>
            <w:tcW w:w="2345" w:type="dxa"/>
          </w:tcPr>
          <w:p w:rsidR="00027598" w:rsidRPr="00CF367F" w:rsidRDefault="00027598" w:rsidP="00B11A5D">
            <w:proofErr w:type="spellStart"/>
            <w:r w:rsidRPr="00CF367F">
              <w:t>Копыльская</w:t>
            </w:r>
            <w:proofErr w:type="spellEnd"/>
            <w:r w:rsidRPr="00CF367F">
              <w:t xml:space="preserve"> О.В.</w:t>
            </w:r>
          </w:p>
        </w:tc>
      </w:tr>
      <w:tr w:rsidR="00027598" w:rsidRPr="00CF367F" w:rsidTr="00B11A5D">
        <w:tc>
          <w:tcPr>
            <w:tcW w:w="828" w:type="dxa"/>
          </w:tcPr>
          <w:p w:rsidR="00027598" w:rsidRPr="00CF367F" w:rsidRDefault="00027598" w:rsidP="00B11A5D">
            <w:pPr>
              <w:jc w:val="center"/>
            </w:pPr>
            <w:r w:rsidRPr="00CF367F">
              <w:lastRenderedPageBreak/>
              <w:t>4.</w:t>
            </w:r>
          </w:p>
        </w:tc>
        <w:tc>
          <w:tcPr>
            <w:tcW w:w="3391" w:type="dxa"/>
          </w:tcPr>
          <w:p w:rsidR="00027598" w:rsidRPr="00CF367F" w:rsidRDefault="00027598" w:rsidP="00B11A5D">
            <w:r w:rsidRPr="00CF367F">
              <w:t>Тарасова Анна</w:t>
            </w:r>
          </w:p>
        </w:tc>
        <w:tc>
          <w:tcPr>
            <w:tcW w:w="1289" w:type="dxa"/>
          </w:tcPr>
          <w:p w:rsidR="00027598" w:rsidRPr="00CF367F" w:rsidRDefault="00027598" w:rsidP="00B11A5D">
            <w:r w:rsidRPr="00CF367F">
              <w:t>сш-8,4а</w:t>
            </w:r>
          </w:p>
        </w:tc>
        <w:tc>
          <w:tcPr>
            <w:tcW w:w="1418" w:type="dxa"/>
          </w:tcPr>
          <w:p w:rsidR="00027598" w:rsidRPr="00CF367F" w:rsidRDefault="00027598" w:rsidP="00B11A5D">
            <w:pPr>
              <w:jc w:val="center"/>
            </w:pPr>
            <w:r w:rsidRPr="00CF367F">
              <w:t>30 б.</w:t>
            </w:r>
          </w:p>
          <w:p w:rsidR="00027598" w:rsidRPr="00CF367F" w:rsidRDefault="00027598" w:rsidP="00B11A5D">
            <w:pPr>
              <w:jc w:val="center"/>
            </w:pPr>
            <w:r w:rsidRPr="00CF367F">
              <w:t>1 место</w:t>
            </w:r>
          </w:p>
        </w:tc>
        <w:tc>
          <w:tcPr>
            <w:tcW w:w="2345" w:type="dxa"/>
          </w:tcPr>
          <w:p w:rsidR="00027598" w:rsidRPr="00CF367F" w:rsidRDefault="00027598" w:rsidP="00B11A5D">
            <w:r w:rsidRPr="00CF367F">
              <w:t>Панарина Н.В.</w:t>
            </w:r>
          </w:p>
        </w:tc>
      </w:tr>
      <w:tr w:rsidR="00027598" w:rsidRPr="00CF367F" w:rsidTr="00B11A5D">
        <w:tc>
          <w:tcPr>
            <w:tcW w:w="828" w:type="dxa"/>
          </w:tcPr>
          <w:p w:rsidR="00027598" w:rsidRPr="00CF367F" w:rsidRDefault="00027598" w:rsidP="00B11A5D">
            <w:pPr>
              <w:jc w:val="center"/>
            </w:pPr>
            <w:r w:rsidRPr="00CF367F">
              <w:t>5.</w:t>
            </w:r>
          </w:p>
        </w:tc>
        <w:tc>
          <w:tcPr>
            <w:tcW w:w="3391" w:type="dxa"/>
          </w:tcPr>
          <w:p w:rsidR="00027598" w:rsidRPr="00CF367F" w:rsidRDefault="00027598" w:rsidP="00B11A5D">
            <w:r w:rsidRPr="00CF367F">
              <w:t>Панин Иван</w:t>
            </w:r>
          </w:p>
        </w:tc>
        <w:tc>
          <w:tcPr>
            <w:tcW w:w="1289" w:type="dxa"/>
          </w:tcPr>
          <w:p w:rsidR="00027598" w:rsidRPr="00CF367F" w:rsidRDefault="00027598" w:rsidP="00B11A5D">
            <w:r w:rsidRPr="00CF367F">
              <w:t>сш-9,4а</w:t>
            </w:r>
          </w:p>
        </w:tc>
        <w:tc>
          <w:tcPr>
            <w:tcW w:w="1418" w:type="dxa"/>
          </w:tcPr>
          <w:p w:rsidR="00027598" w:rsidRPr="00CF367F" w:rsidRDefault="00027598" w:rsidP="00B11A5D">
            <w:pPr>
              <w:jc w:val="center"/>
            </w:pPr>
            <w:r w:rsidRPr="00CF367F">
              <w:t>30 б.</w:t>
            </w:r>
          </w:p>
          <w:p w:rsidR="00027598" w:rsidRPr="00CF367F" w:rsidRDefault="00027598" w:rsidP="00B11A5D">
            <w:pPr>
              <w:jc w:val="center"/>
            </w:pPr>
            <w:r w:rsidRPr="00CF367F">
              <w:t>1 место</w:t>
            </w:r>
          </w:p>
          <w:p w:rsidR="00027598" w:rsidRPr="00CF367F" w:rsidRDefault="00027598" w:rsidP="00B11A5D">
            <w:pPr>
              <w:jc w:val="center"/>
            </w:pPr>
          </w:p>
        </w:tc>
        <w:tc>
          <w:tcPr>
            <w:tcW w:w="2345" w:type="dxa"/>
          </w:tcPr>
          <w:p w:rsidR="00027598" w:rsidRPr="00CF367F" w:rsidRDefault="00027598" w:rsidP="00B11A5D">
            <w:r w:rsidRPr="00CF367F">
              <w:t>Сахарова В.Е.</w:t>
            </w:r>
          </w:p>
        </w:tc>
      </w:tr>
      <w:tr w:rsidR="00027598" w:rsidRPr="00CF367F" w:rsidTr="00B11A5D">
        <w:tc>
          <w:tcPr>
            <w:tcW w:w="828" w:type="dxa"/>
          </w:tcPr>
          <w:p w:rsidR="00027598" w:rsidRPr="00CF367F" w:rsidRDefault="00027598" w:rsidP="00B11A5D">
            <w:pPr>
              <w:jc w:val="center"/>
            </w:pPr>
            <w:r w:rsidRPr="00CF367F">
              <w:t>6.</w:t>
            </w:r>
          </w:p>
        </w:tc>
        <w:tc>
          <w:tcPr>
            <w:tcW w:w="3391" w:type="dxa"/>
          </w:tcPr>
          <w:p w:rsidR="00027598" w:rsidRPr="00CF367F" w:rsidRDefault="00027598" w:rsidP="00B11A5D">
            <w:proofErr w:type="spellStart"/>
            <w:r w:rsidRPr="00CF367F">
              <w:t>Спесивцева</w:t>
            </w:r>
            <w:proofErr w:type="spellEnd"/>
            <w:r w:rsidRPr="00CF367F">
              <w:t xml:space="preserve"> Софья</w:t>
            </w:r>
          </w:p>
        </w:tc>
        <w:tc>
          <w:tcPr>
            <w:tcW w:w="1289" w:type="dxa"/>
          </w:tcPr>
          <w:p w:rsidR="00027598" w:rsidRPr="00CF367F" w:rsidRDefault="00B11A5D" w:rsidP="00B11A5D">
            <w:r w:rsidRPr="00CF367F">
              <w:t>Гимн.,</w:t>
            </w:r>
            <w:r w:rsidR="00027598" w:rsidRPr="00CF367F">
              <w:t>4а</w:t>
            </w:r>
          </w:p>
        </w:tc>
        <w:tc>
          <w:tcPr>
            <w:tcW w:w="1418" w:type="dxa"/>
          </w:tcPr>
          <w:p w:rsidR="00027598" w:rsidRPr="00CF367F" w:rsidRDefault="00027598" w:rsidP="00B11A5D">
            <w:pPr>
              <w:jc w:val="center"/>
            </w:pPr>
            <w:r w:rsidRPr="00CF367F">
              <w:t>29б.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Чалых Г.А.</w:t>
            </w:r>
          </w:p>
        </w:tc>
      </w:tr>
      <w:tr w:rsidR="00027598" w:rsidRPr="00CF367F" w:rsidTr="00B11A5D">
        <w:tc>
          <w:tcPr>
            <w:tcW w:w="828" w:type="dxa"/>
          </w:tcPr>
          <w:p w:rsidR="00027598" w:rsidRPr="00CF367F" w:rsidRDefault="00027598" w:rsidP="00B11A5D">
            <w:pPr>
              <w:jc w:val="center"/>
            </w:pPr>
            <w:r w:rsidRPr="00CF367F">
              <w:t>7.</w:t>
            </w:r>
          </w:p>
        </w:tc>
        <w:tc>
          <w:tcPr>
            <w:tcW w:w="3391" w:type="dxa"/>
          </w:tcPr>
          <w:p w:rsidR="00027598" w:rsidRPr="00CF367F" w:rsidRDefault="00027598" w:rsidP="00B11A5D">
            <w:proofErr w:type="spellStart"/>
            <w:r w:rsidRPr="00CF367F">
              <w:t>Маргиев</w:t>
            </w:r>
            <w:proofErr w:type="spellEnd"/>
            <w:r w:rsidRPr="00CF367F">
              <w:t xml:space="preserve"> Георгий</w:t>
            </w:r>
          </w:p>
        </w:tc>
        <w:tc>
          <w:tcPr>
            <w:tcW w:w="1289" w:type="dxa"/>
          </w:tcPr>
          <w:p w:rsidR="00027598" w:rsidRPr="00CF367F" w:rsidRDefault="00B11A5D" w:rsidP="00B11A5D">
            <w:r w:rsidRPr="00CF367F">
              <w:t>Гимн.,</w:t>
            </w:r>
            <w:r w:rsidR="00027598" w:rsidRPr="00CF367F">
              <w:t>4а</w:t>
            </w:r>
          </w:p>
        </w:tc>
        <w:tc>
          <w:tcPr>
            <w:tcW w:w="1418" w:type="dxa"/>
          </w:tcPr>
          <w:p w:rsidR="00027598" w:rsidRPr="00CF367F" w:rsidRDefault="00027598" w:rsidP="00B11A5D">
            <w:pPr>
              <w:jc w:val="center"/>
            </w:pPr>
            <w:r w:rsidRPr="00CF367F">
              <w:t>29б.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Чалых Г.А.</w:t>
            </w:r>
          </w:p>
        </w:tc>
      </w:tr>
      <w:tr w:rsidR="00027598" w:rsidRPr="00CF367F" w:rsidTr="00B11A5D">
        <w:tc>
          <w:tcPr>
            <w:tcW w:w="828" w:type="dxa"/>
          </w:tcPr>
          <w:p w:rsidR="00027598" w:rsidRPr="00CF367F" w:rsidRDefault="00027598" w:rsidP="00B11A5D">
            <w:pPr>
              <w:jc w:val="center"/>
            </w:pPr>
            <w:r w:rsidRPr="00CF367F">
              <w:t>8</w:t>
            </w:r>
          </w:p>
        </w:tc>
        <w:tc>
          <w:tcPr>
            <w:tcW w:w="3391" w:type="dxa"/>
          </w:tcPr>
          <w:p w:rsidR="00027598" w:rsidRPr="00CF367F" w:rsidRDefault="00027598" w:rsidP="00B11A5D">
            <w:r w:rsidRPr="00CF367F">
              <w:t>Царёва Анастасия</w:t>
            </w:r>
          </w:p>
        </w:tc>
        <w:tc>
          <w:tcPr>
            <w:tcW w:w="1289" w:type="dxa"/>
          </w:tcPr>
          <w:p w:rsidR="00027598" w:rsidRPr="00CF367F" w:rsidRDefault="00027598" w:rsidP="00B11A5D">
            <w:r w:rsidRPr="00CF367F">
              <w:t>сш-3,4а</w:t>
            </w:r>
          </w:p>
        </w:tc>
        <w:tc>
          <w:tcPr>
            <w:tcW w:w="1418" w:type="dxa"/>
          </w:tcPr>
          <w:p w:rsidR="00027598" w:rsidRPr="00CF367F" w:rsidRDefault="00027598" w:rsidP="00B11A5D">
            <w:pPr>
              <w:jc w:val="center"/>
            </w:pPr>
            <w:r w:rsidRPr="00CF367F">
              <w:t>29б.</w:t>
            </w:r>
          </w:p>
          <w:p w:rsidR="00027598" w:rsidRPr="00CF367F" w:rsidRDefault="00027598" w:rsidP="00B11A5D">
            <w:pPr>
              <w:jc w:val="center"/>
            </w:pPr>
            <w:r w:rsidRPr="00CF367F">
              <w:t>2 место</w:t>
            </w:r>
          </w:p>
        </w:tc>
        <w:tc>
          <w:tcPr>
            <w:tcW w:w="2345"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828" w:type="dxa"/>
          </w:tcPr>
          <w:p w:rsidR="00027598" w:rsidRPr="00CF367F" w:rsidRDefault="00027598" w:rsidP="00B11A5D">
            <w:pPr>
              <w:jc w:val="center"/>
            </w:pPr>
            <w:r w:rsidRPr="00CF367F">
              <w:t>9</w:t>
            </w:r>
          </w:p>
        </w:tc>
        <w:tc>
          <w:tcPr>
            <w:tcW w:w="3391" w:type="dxa"/>
          </w:tcPr>
          <w:p w:rsidR="00027598" w:rsidRPr="00CF367F" w:rsidRDefault="00027598" w:rsidP="00B11A5D">
            <w:r w:rsidRPr="00CF367F">
              <w:t>Степанова Екатерина</w:t>
            </w:r>
          </w:p>
        </w:tc>
        <w:tc>
          <w:tcPr>
            <w:tcW w:w="1289" w:type="dxa"/>
          </w:tcPr>
          <w:p w:rsidR="00027598" w:rsidRPr="00CF367F" w:rsidRDefault="00027598" w:rsidP="00B11A5D">
            <w:r w:rsidRPr="00CF367F">
              <w:t>сш-5,4а</w:t>
            </w:r>
          </w:p>
        </w:tc>
        <w:tc>
          <w:tcPr>
            <w:tcW w:w="1418" w:type="dxa"/>
          </w:tcPr>
          <w:p w:rsidR="00027598" w:rsidRPr="00CF367F" w:rsidRDefault="00027598" w:rsidP="00B11A5D">
            <w:pPr>
              <w:jc w:val="center"/>
            </w:pPr>
            <w:r w:rsidRPr="00CF367F">
              <w:t>29 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Вилкова Н.Н.</w:t>
            </w:r>
          </w:p>
        </w:tc>
      </w:tr>
      <w:tr w:rsidR="00027598" w:rsidRPr="00CF367F" w:rsidTr="00B11A5D">
        <w:tc>
          <w:tcPr>
            <w:tcW w:w="828" w:type="dxa"/>
          </w:tcPr>
          <w:p w:rsidR="00027598" w:rsidRPr="00CF367F" w:rsidRDefault="00027598" w:rsidP="00B11A5D">
            <w:pPr>
              <w:jc w:val="center"/>
            </w:pPr>
            <w:r w:rsidRPr="00CF367F">
              <w:t>10</w:t>
            </w:r>
          </w:p>
        </w:tc>
        <w:tc>
          <w:tcPr>
            <w:tcW w:w="3391" w:type="dxa"/>
          </w:tcPr>
          <w:p w:rsidR="00027598" w:rsidRPr="00CF367F" w:rsidRDefault="00027598" w:rsidP="00B11A5D">
            <w:proofErr w:type="spellStart"/>
            <w:r w:rsidRPr="00CF367F">
              <w:t>Герфорт</w:t>
            </w:r>
            <w:proofErr w:type="spellEnd"/>
            <w:r w:rsidRPr="00CF367F">
              <w:t xml:space="preserve"> Евгения</w:t>
            </w:r>
          </w:p>
        </w:tc>
        <w:tc>
          <w:tcPr>
            <w:tcW w:w="1289" w:type="dxa"/>
          </w:tcPr>
          <w:p w:rsidR="00027598" w:rsidRPr="00CF367F" w:rsidRDefault="00027598" w:rsidP="00B11A5D">
            <w:r w:rsidRPr="00CF367F">
              <w:t>сш-4,4в</w:t>
            </w:r>
          </w:p>
        </w:tc>
        <w:tc>
          <w:tcPr>
            <w:tcW w:w="1418" w:type="dxa"/>
          </w:tcPr>
          <w:p w:rsidR="00027598" w:rsidRPr="00CF367F" w:rsidRDefault="00027598" w:rsidP="00B11A5D">
            <w:pPr>
              <w:jc w:val="center"/>
            </w:pPr>
            <w:r w:rsidRPr="00CF367F">
              <w:t>29 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Шашурина З.А.</w:t>
            </w:r>
          </w:p>
        </w:tc>
      </w:tr>
      <w:tr w:rsidR="00027598" w:rsidRPr="00CF367F" w:rsidTr="00B11A5D">
        <w:tc>
          <w:tcPr>
            <w:tcW w:w="828" w:type="dxa"/>
          </w:tcPr>
          <w:p w:rsidR="00027598" w:rsidRPr="00CF367F" w:rsidRDefault="00027598" w:rsidP="00B11A5D">
            <w:pPr>
              <w:jc w:val="center"/>
            </w:pPr>
            <w:r w:rsidRPr="00CF367F">
              <w:t>11</w:t>
            </w:r>
          </w:p>
        </w:tc>
        <w:tc>
          <w:tcPr>
            <w:tcW w:w="3391" w:type="dxa"/>
          </w:tcPr>
          <w:p w:rsidR="00027598" w:rsidRPr="00CF367F" w:rsidRDefault="00027598" w:rsidP="00B11A5D">
            <w:r w:rsidRPr="00CF367F">
              <w:t>Усачёв Денис</w:t>
            </w:r>
          </w:p>
        </w:tc>
        <w:tc>
          <w:tcPr>
            <w:tcW w:w="1289" w:type="dxa"/>
          </w:tcPr>
          <w:p w:rsidR="00027598" w:rsidRPr="00CF367F" w:rsidRDefault="00027598" w:rsidP="00B11A5D">
            <w:r w:rsidRPr="00CF367F">
              <w:t>сш-3,4а</w:t>
            </w:r>
          </w:p>
        </w:tc>
        <w:tc>
          <w:tcPr>
            <w:tcW w:w="1418" w:type="dxa"/>
          </w:tcPr>
          <w:p w:rsidR="00027598" w:rsidRPr="00CF367F" w:rsidRDefault="00027598" w:rsidP="00B11A5D">
            <w:pPr>
              <w:jc w:val="center"/>
            </w:pPr>
            <w:r w:rsidRPr="00CF367F">
              <w:t>28,5б.</w:t>
            </w:r>
          </w:p>
          <w:p w:rsidR="00027598" w:rsidRPr="00CF367F" w:rsidRDefault="00027598" w:rsidP="00B11A5D">
            <w:pPr>
              <w:jc w:val="center"/>
            </w:pPr>
            <w:r w:rsidRPr="00CF367F">
              <w:t>2 место</w:t>
            </w:r>
          </w:p>
        </w:tc>
        <w:tc>
          <w:tcPr>
            <w:tcW w:w="2345"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828" w:type="dxa"/>
          </w:tcPr>
          <w:p w:rsidR="00027598" w:rsidRPr="00CF367F" w:rsidRDefault="00027598" w:rsidP="00B11A5D">
            <w:pPr>
              <w:jc w:val="center"/>
            </w:pPr>
            <w:r w:rsidRPr="00CF367F">
              <w:t>12</w:t>
            </w:r>
          </w:p>
        </w:tc>
        <w:tc>
          <w:tcPr>
            <w:tcW w:w="3391" w:type="dxa"/>
          </w:tcPr>
          <w:p w:rsidR="00027598" w:rsidRPr="00CF367F" w:rsidRDefault="00027598" w:rsidP="00B11A5D">
            <w:proofErr w:type="spellStart"/>
            <w:r w:rsidRPr="00CF367F">
              <w:t>Енина</w:t>
            </w:r>
            <w:proofErr w:type="spellEnd"/>
            <w:r w:rsidRPr="00CF367F">
              <w:t xml:space="preserve"> Полина</w:t>
            </w:r>
          </w:p>
        </w:tc>
        <w:tc>
          <w:tcPr>
            <w:tcW w:w="1289" w:type="dxa"/>
          </w:tcPr>
          <w:p w:rsidR="00027598" w:rsidRPr="00CF367F" w:rsidRDefault="00027598" w:rsidP="00B11A5D">
            <w:r w:rsidRPr="00CF367F">
              <w:t>сш-4,4б</w:t>
            </w:r>
          </w:p>
        </w:tc>
        <w:tc>
          <w:tcPr>
            <w:tcW w:w="1418" w:type="dxa"/>
          </w:tcPr>
          <w:p w:rsidR="00027598" w:rsidRPr="00CF367F" w:rsidRDefault="00027598" w:rsidP="00B11A5D">
            <w:pPr>
              <w:jc w:val="center"/>
            </w:pPr>
            <w:r w:rsidRPr="00CF367F">
              <w:t>28 б.</w:t>
            </w:r>
          </w:p>
          <w:p w:rsidR="00027598" w:rsidRPr="00CF367F" w:rsidRDefault="00027598" w:rsidP="00B11A5D">
            <w:pPr>
              <w:jc w:val="center"/>
            </w:pPr>
            <w:r w:rsidRPr="00CF367F">
              <w:t>2 место</w:t>
            </w:r>
          </w:p>
        </w:tc>
        <w:tc>
          <w:tcPr>
            <w:tcW w:w="2345" w:type="dxa"/>
          </w:tcPr>
          <w:p w:rsidR="00027598" w:rsidRPr="00CF367F" w:rsidRDefault="00027598" w:rsidP="00B11A5D">
            <w:proofErr w:type="spellStart"/>
            <w:r w:rsidRPr="00CF367F">
              <w:t>Афонина</w:t>
            </w:r>
            <w:proofErr w:type="spellEnd"/>
            <w:r w:rsidRPr="00CF367F">
              <w:t xml:space="preserve"> И.В.</w:t>
            </w:r>
          </w:p>
        </w:tc>
      </w:tr>
      <w:tr w:rsidR="00027598" w:rsidRPr="00CF367F" w:rsidTr="00B11A5D">
        <w:tc>
          <w:tcPr>
            <w:tcW w:w="828" w:type="dxa"/>
          </w:tcPr>
          <w:p w:rsidR="00027598" w:rsidRPr="00CF367F" w:rsidRDefault="00027598" w:rsidP="00B11A5D">
            <w:pPr>
              <w:jc w:val="center"/>
            </w:pPr>
            <w:r w:rsidRPr="00CF367F">
              <w:t>13</w:t>
            </w:r>
          </w:p>
        </w:tc>
        <w:tc>
          <w:tcPr>
            <w:tcW w:w="3391" w:type="dxa"/>
          </w:tcPr>
          <w:p w:rsidR="00027598" w:rsidRPr="00CF367F" w:rsidRDefault="00027598" w:rsidP="00B11A5D">
            <w:r w:rsidRPr="00CF367F">
              <w:t>Митусова Дарья</w:t>
            </w:r>
          </w:p>
        </w:tc>
        <w:tc>
          <w:tcPr>
            <w:tcW w:w="1289" w:type="dxa"/>
          </w:tcPr>
          <w:p w:rsidR="00027598" w:rsidRPr="00CF367F" w:rsidRDefault="00027598" w:rsidP="00B11A5D">
            <w:r w:rsidRPr="00CF367F">
              <w:t>сш-7,4а</w:t>
            </w:r>
          </w:p>
        </w:tc>
        <w:tc>
          <w:tcPr>
            <w:tcW w:w="1418" w:type="dxa"/>
          </w:tcPr>
          <w:p w:rsidR="00027598" w:rsidRPr="00CF367F" w:rsidRDefault="00027598" w:rsidP="00B11A5D">
            <w:pPr>
              <w:jc w:val="center"/>
            </w:pPr>
            <w:r w:rsidRPr="00CF367F">
              <w:t>28 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Артамонова А.М.</w:t>
            </w:r>
          </w:p>
        </w:tc>
      </w:tr>
      <w:tr w:rsidR="00027598" w:rsidRPr="00CF367F" w:rsidTr="00B11A5D">
        <w:tc>
          <w:tcPr>
            <w:tcW w:w="828" w:type="dxa"/>
          </w:tcPr>
          <w:p w:rsidR="00027598" w:rsidRPr="00CF367F" w:rsidRDefault="00027598" w:rsidP="00B11A5D">
            <w:pPr>
              <w:jc w:val="center"/>
            </w:pPr>
            <w:r w:rsidRPr="00CF367F">
              <w:t>14</w:t>
            </w:r>
          </w:p>
        </w:tc>
        <w:tc>
          <w:tcPr>
            <w:tcW w:w="3391" w:type="dxa"/>
          </w:tcPr>
          <w:p w:rsidR="00027598" w:rsidRPr="00CF367F" w:rsidRDefault="00027598" w:rsidP="00B11A5D">
            <w:r w:rsidRPr="00CF367F">
              <w:t>Нестеров Иван</w:t>
            </w:r>
          </w:p>
        </w:tc>
        <w:tc>
          <w:tcPr>
            <w:tcW w:w="1289" w:type="dxa"/>
          </w:tcPr>
          <w:p w:rsidR="00027598" w:rsidRPr="00CF367F" w:rsidRDefault="00027598" w:rsidP="00B11A5D">
            <w:r w:rsidRPr="00CF367F">
              <w:t>сш-4,4а</w:t>
            </w:r>
          </w:p>
        </w:tc>
        <w:tc>
          <w:tcPr>
            <w:tcW w:w="1418" w:type="dxa"/>
          </w:tcPr>
          <w:p w:rsidR="00027598" w:rsidRPr="00CF367F" w:rsidRDefault="00027598" w:rsidP="00B11A5D">
            <w:pPr>
              <w:jc w:val="center"/>
            </w:pPr>
            <w:r w:rsidRPr="00CF367F">
              <w:t>27,5 б.</w:t>
            </w:r>
          </w:p>
          <w:p w:rsidR="00027598" w:rsidRPr="00CF367F" w:rsidRDefault="00027598" w:rsidP="00B11A5D">
            <w:pPr>
              <w:jc w:val="center"/>
            </w:pPr>
            <w:r w:rsidRPr="00CF367F">
              <w:t>2 место</w:t>
            </w:r>
          </w:p>
        </w:tc>
        <w:tc>
          <w:tcPr>
            <w:tcW w:w="2345" w:type="dxa"/>
          </w:tcPr>
          <w:p w:rsidR="00027598" w:rsidRPr="00CF367F" w:rsidRDefault="00027598" w:rsidP="00B11A5D">
            <w:r w:rsidRPr="00CF367F">
              <w:t>Королёва Г.П.</w:t>
            </w:r>
          </w:p>
        </w:tc>
      </w:tr>
      <w:tr w:rsidR="00027598" w:rsidRPr="00CF367F" w:rsidTr="00B11A5D">
        <w:tc>
          <w:tcPr>
            <w:tcW w:w="828" w:type="dxa"/>
          </w:tcPr>
          <w:p w:rsidR="00027598" w:rsidRPr="00CF367F" w:rsidRDefault="00027598" w:rsidP="00B11A5D">
            <w:pPr>
              <w:jc w:val="center"/>
            </w:pPr>
            <w:r w:rsidRPr="00CF367F">
              <w:t>15</w:t>
            </w:r>
          </w:p>
        </w:tc>
        <w:tc>
          <w:tcPr>
            <w:tcW w:w="3391" w:type="dxa"/>
          </w:tcPr>
          <w:p w:rsidR="00027598" w:rsidRPr="00CF367F" w:rsidRDefault="00027598" w:rsidP="00B11A5D">
            <w:proofErr w:type="spellStart"/>
            <w:r w:rsidRPr="00CF367F">
              <w:t>Карпченко</w:t>
            </w:r>
            <w:proofErr w:type="spellEnd"/>
            <w:r w:rsidRPr="00CF367F">
              <w:t xml:space="preserve"> Дмитрий</w:t>
            </w:r>
          </w:p>
        </w:tc>
        <w:tc>
          <w:tcPr>
            <w:tcW w:w="1289" w:type="dxa"/>
          </w:tcPr>
          <w:p w:rsidR="00027598" w:rsidRPr="00CF367F" w:rsidRDefault="00027598" w:rsidP="00B11A5D">
            <w:r w:rsidRPr="00CF367F">
              <w:t>сш-3,4а</w:t>
            </w:r>
          </w:p>
        </w:tc>
        <w:tc>
          <w:tcPr>
            <w:tcW w:w="1418" w:type="dxa"/>
          </w:tcPr>
          <w:p w:rsidR="00027598" w:rsidRPr="00CF367F" w:rsidRDefault="00027598" w:rsidP="00B11A5D">
            <w:pPr>
              <w:jc w:val="center"/>
            </w:pPr>
            <w:r w:rsidRPr="00CF367F">
              <w:t>27б.</w:t>
            </w:r>
          </w:p>
          <w:p w:rsidR="00027598" w:rsidRPr="00CF367F" w:rsidRDefault="00027598" w:rsidP="00B11A5D">
            <w:pPr>
              <w:jc w:val="center"/>
            </w:pPr>
            <w:r w:rsidRPr="00CF367F">
              <w:t>3 место</w:t>
            </w:r>
          </w:p>
        </w:tc>
        <w:tc>
          <w:tcPr>
            <w:tcW w:w="2345"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828" w:type="dxa"/>
          </w:tcPr>
          <w:p w:rsidR="00027598" w:rsidRPr="00CF367F" w:rsidRDefault="00027598" w:rsidP="00B11A5D">
            <w:pPr>
              <w:jc w:val="center"/>
            </w:pPr>
            <w:r w:rsidRPr="00CF367F">
              <w:t>16</w:t>
            </w:r>
          </w:p>
        </w:tc>
        <w:tc>
          <w:tcPr>
            <w:tcW w:w="3391" w:type="dxa"/>
          </w:tcPr>
          <w:p w:rsidR="00027598" w:rsidRPr="00CF367F" w:rsidRDefault="00027598" w:rsidP="00B11A5D">
            <w:proofErr w:type="spellStart"/>
            <w:r w:rsidRPr="00CF367F">
              <w:t>Кирилкина</w:t>
            </w:r>
            <w:proofErr w:type="spellEnd"/>
            <w:r w:rsidRPr="00CF367F">
              <w:t xml:space="preserve"> Анастасия</w:t>
            </w:r>
          </w:p>
        </w:tc>
        <w:tc>
          <w:tcPr>
            <w:tcW w:w="1289" w:type="dxa"/>
          </w:tcPr>
          <w:p w:rsidR="00027598" w:rsidRPr="00CF367F" w:rsidRDefault="00B11A5D" w:rsidP="00B11A5D">
            <w:r w:rsidRPr="00CF367F">
              <w:t>Гимн.,</w:t>
            </w:r>
            <w:r w:rsidR="00027598" w:rsidRPr="00CF367F">
              <w:t>4а</w:t>
            </w:r>
          </w:p>
        </w:tc>
        <w:tc>
          <w:tcPr>
            <w:tcW w:w="1418" w:type="dxa"/>
          </w:tcPr>
          <w:p w:rsidR="00027598" w:rsidRPr="00CF367F" w:rsidRDefault="00027598" w:rsidP="00B11A5D">
            <w:pPr>
              <w:jc w:val="center"/>
            </w:pPr>
            <w:r w:rsidRPr="00CF367F">
              <w:t>26б.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Чалых Г.А.</w:t>
            </w:r>
          </w:p>
        </w:tc>
      </w:tr>
      <w:tr w:rsidR="00027598" w:rsidRPr="00CF367F" w:rsidTr="00B11A5D">
        <w:tc>
          <w:tcPr>
            <w:tcW w:w="828" w:type="dxa"/>
          </w:tcPr>
          <w:p w:rsidR="00027598" w:rsidRPr="00CF367F" w:rsidRDefault="00027598" w:rsidP="00B11A5D">
            <w:pPr>
              <w:jc w:val="center"/>
            </w:pPr>
            <w:r w:rsidRPr="00CF367F">
              <w:t>17</w:t>
            </w:r>
          </w:p>
        </w:tc>
        <w:tc>
          <w:tcPr>
            <w:tcW w:w="3391" w:type="dxa"/>
          </w:tcPr>
          <w:p w:rsidR="00027598" w:rsidRPr="00CF367F" w:rsidRDefault="00027598" w:rsidP="00B11A5D">
            <w:r w:rsidRPr="00CF367F">
              <w:t>Лукьянов Алексей</w:t>
            </w:r>
          </w:p>
        </w:tc>
        <w:tc>
          <w:tcPr>
            <w:tcW w:w="1289" w:type="dxa"/>
          </w:tcPr>
          <w:p w:rsidR="00027598" w:rsidRPr="00CF367F" w:rsidRDefault="00027598" w:rsidP="00B11A5D">
            <w:r w:rsidRPr="00CF367F">
              <w:t>сш-3,4б</w:t>
            </w:r>
          </w:p>
        </w:tc>
        <w:tc>
          <w:tcPr>
            <w:tcW w:w="1418" w:type="dxa"/>
          </w:tcPr>
          <w:p w:rsidR="00027598" w:rsidRPr="00CF367F" w:rsidRDefault="00027598" w:rsidP="00B11A5D">
            <w:pPr>
              <w:jc w:val="center"/>
            </w:pPr>
            <w:r w:rsidRPr="00CF367F">
              <w:t>26б.</w:t>
            </w:r>
          </w:p>
          <w:p w:rsidR="00027598" w:rsidRPr="00CF367F" w:rsidRDefault="00027598" w:rsidP="00B11A5D">
            <w:pPr>
              <w:jc w:val="center"/>
            </w:pPr>
            <w:r w:rsidRPr="00CF367F">
              <w:t>3 место</w:t>
            </w:r>
          </w:p>
        </w:tc>
        <w:tc>
          <w:tcPr>
            <w:tcW w:w="2345" w:type="dxa"/>
          </w:tcPr>
          <w:p w:rsidR="00027598" w:rsidRPr="00CF367F" w:rsidRDefault="00027598" w:rsidP="00B11A5D">
            <w:proofErr w:type="spellStart"/>
            <w:r w:rsidRPr="00CF367F">
              <w:t>Ткачкова</w:t>
            </w:r>
            <w:proofErr w:type="spellEnd"/>
            <w:r w:rsidRPr="00CF367F">
              <w:t xml:space="preserve"> А.А.</w:t>
            </w:r>
          </w:p>
        </w:tc>
      </w:tr>
      <w:tr w:rsidR="00027598" w:rsidRPr="00CF367F" w:rsidTr="00B11A5D">
        <w:tc>
          <w:tcPr>
            <w:tcW w:w="828" w:type="dxa"/>
          </w:tcPr>
          <w:p w:rsidR="00027598" w:rsidRPr="00CF367F" w:rsidRDefault="00027598" w:rsidP="00B11A5D">
            <w:pPr>
              <w:jc w:val="center"/>
            </w:pPr>
            <w:r w:rsidRPr="00CF367F">
              <w:t>18</w:t>
            </w:r>
          </w:p>
        </w:tc>
        <w:tc>
          <w:tcPr>
            <w:tcW w:w="3391" w:type="dxa"/>
          </w:tcPr>
          <w:p w:rsidR="00027598" w:rsidRPr="00CF367F" w:rsidRDefault="00027598" w:rsidP="00B11A5D">
            <w:proofErr w:type="spellStart"/>
            <w:r w:rsidRPr="00CF367F">
              <w:t>Демурчиева</w:t>
            </w:r>
            <w:proofErr w:type="spellEnd"/>
            <w:r w:rsidRPr="00CF367F">
              <w:t xml:space="preserve"> Луиза</w:t>
            </w:r>
          </w:p>
        </w:tc>
        <w:tc>
          <w:tcPr>
            <w:tcW w:w="1289" w:type="dxa"/>
          </w:tcPr>
          <w:p w:rsidR="00027598" w:rsidRPr="00CF367F" w:rsidRDefault="00027598" w:rsidP="00B11A5D">
            <w:r w:rsidRPr="00CF367F">
              <w:t>сш-4,4б</w:t>
            </w:r>
          </w:p>
        </w:tc>
        <w:tc>
          <w:tcPr>
            <w:tcW w:w="1418" w:type="dxa"/>
          </w:tcPr>
          <w:p w:rsidR="00027598" w:rsidRPr="00CF367F" w:rsidRDefault="00027598" w:rsidP="00B11A5D">
            <w:pPr>
              <w:jc w:val="center"/>
            </w:pPr>
            <w:r w:rsidRPr="00CF367F">
              <w:t>26 б.</w:t>
            </w:r>
          </w:p>
          <w:p w:rsidR="00027598" w:rsidRPr="00CF367F" w:rsidRDefault="00027598" w:rsidP="00B11A5D">
            <w:pPr>
              <w:jc w:val="center"/>
            </w:pPr>
            <w:r w:rsidRPr="00CF367F">
              <w:t>3 место</w:t>
            </w:r>
          </w:p>
        </w:tc>
        <w:tc>
          <w:tcPr>
            <w:tcW w:w="2345" w:type="dxa"/>
          </w:tcPr>
          <w:p w:rsidR="00027598" w:rsidRPr="00CF367F" w:rsidRDefault="00027598" w:rsidP="00B11A5D">
            <w:proofErr w:type="spellStart"/>
            <w:r w:rsidRPr="00CF367F">
              <w:t>Афонина</w:t>
            </w:r>
            <w:proofErr w:type="spellEnd"/>
            <w:r w:rsidRPr="00CF367F">
              <w:t xml:space="preserve"> И.В.</w:t>
            </w:r>
          </w:p>
        </w:tc>
      </w:tr>
      <w:tr w:rsidR="00027598" w:rsidRPr="00CF367F" w:rsidTr="00B11A5D">
        <w:tc>
          <w:tcPr>
            <w:tcW w:w="828" w:type="dxa"/>
          </w:tcPr>
          <w:p w:rsidR="00027598" w:rsidRPr="00CF367F" w:rsidRDefault="00027598" w:rsidP="00B11A5D">
            <w:pPr>
              <w:jc w:val="center"/>
            </w:pPr>
            <w:r w:rsidRPr="00CF367F">
              <w:t>19</w:t>
            </w:r>
          </w:p>
        </w:tc>
        <w:tc>
          <w:tcPr>
            <w:tcW w:w="3391" w:type="dxa"/>
          </w:tcPr>
          <w:p w:rsidR="00027598" w:rsidRPr="00CF367F" w:rsidRDefault="00027598" w:rsidP="00B11A5D">
            <w:r w:rsidRPr="00CF367F">
              <w:t>Кудинова Софья</w:t>
            </w:r>
          </w:p>
        </w:tc>
        <w:tc>
          <w:tcPr>
            <w:tcW w:w="1289" w:type="dxa"/>
          </w:tcPr>
          <w:p w:rsidR="00027598" w:rsidRPr="00CF367F" w:rsidRDefault="00027598" w:rsidP="00B11A5D">
            <w:r w:rsidRPr="00CF367F">
              <w:t>сш-4,4в</w:t>
            </w:r>
          </w:p>
        </w:tc>
        <w:tc>
          <w:tcPr>
            <w:tcW w:w="1418" w:type="dxa"/>
          </w:tcPr>
          <w:p w:rsidR="00027598" w:rsidRPr="00CF367F" w:rsidRDefault="00027598" w:rsidP="00B11A5D">
            <w:pPr>
              <w:jc w:val="center"/>
            </w:pPr>
            <w:r w:rsidRPr="00CF367F">
              <w:t>26 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Шашурина З.А.</w:t>
            </w:r>
          </w:p>
        </w:tc>
      </w:tr>
      <w:tr w:rsidR="00027598" w:rsidRPr="00CF367F" w:rsidTr="00B11A5D">
        <w:tc>
          <w:tcPr>
            <w:tcW w:w="828" w:type="dxa"/>
          </w:tcPr>
          <w:p w:rsidR="00027598" w:rsidRPr="00CF367F" w:rsidRDefault="00027598" w:rsidP="00B11A5D">
            <w:pPr>
              <w:jc w:val="center"/>
            </w:pPr>
            <w:r w:rsidRPr="00CF367F">
              <w:t>20</w:t>
            </w:r>
          </w:p>
        </w:tc>
        <w:tc>
          <w:tcPr>
            <w:tcW w:w="3391" w:type="dxa"/>
          </w:tcPr>
          <w:p w:rsidR="00027598" w:rsidRPr="00CF367F" w:rsidRDefault="00027598" w:rsidP="00B11A5D">
            <w:proofErr w:type="spellStart"/>
            <w:r w:rsidRPr="00CF367F">
              <w:t>Грибанов</w:t>
            </w:r>
            <w:proofErr w:type="spellEnd"/>
            <w:r w:rsidRPr="00CF367F">
              <w:t xml:space="preserve"> Кирилл</w:t>
            </w:r>
          </w:p>
        </w:tc>
        <w:tc>
          <w:tcPr>
            <w:tcW w:w="1289" w:type="dxa"/>
          </w:tcPr>
          <w:p w:rsidR="00027598" w:rsidRPr="00CF367F" w:rsidRDefault="00B11A5D" w:rsidP="00B11A5D">
            <w:r w:rsidRPr="00CF367F">
              <w:t>Гимн.,</w:t>
            </w:r>
            <w:r w:rsidR="00027598" w:rsidRPr="00CF367F">
              <w:t>4а</w:t>
            </w:r>
          </w:p>
        </w:tc>
        <w:tc>
          <w:tcPr>
            <w:tcW w:w="1418" w:type="dxa"/>
          </w:tcPr>
          <w:p w:rsidR="00027598" w:rsidRPr="00CF367F" w:rsidRDefault="00027598" w:rsidP="00B11A5D">
            <w:pPr>
              <w:jc w:val="center"/>
            </w:pPr>
            <w:r w:rsidRPr="00CF367F">
              <w:t>25,5б.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Чалых Г.А.</w:t>
            </w:r>
          </w:p>
        </w:tc>
      </w:tr>
      <w:tr w:rsidR="00027598" w:rsidRPr="00CF367F" w:rsidTr="00B11A5D">
        <w:tc>
          <w:tcPr>
            <w:tcW w:w="828" w:type="dxa"/>
          </w:tcPr>
          <w:p w:rsidR="00027598" w:rsidRPr="00CF367F" w:rsidRDefault="00027598" w:rsidP="00B11A5D">
            <w:pPr>
              <w:jc w:val="center"/>
            </w:pPr>
            <w:r w:rsidRPr="00CF367F">
              <w:t>21</w:t>
            </w:r>
          </w:p>
        </w:tc>
        <w:tc>
          <w:tcPr>
            <w:tcW w:w="3391" w:type="dxa"/>
          </w:tcPr>
          <w:p w:rsidR="00027598" w:rsidRPr="00CF367F" w:rsidRDefault="00027598" w:rsidP="00B11A5D">
            <w:r w:rsidRPr="00CF367F">
              <w:t>Васильева Софья</w:t>
            </w:r>
          </w:p>
        </w:tc>
        <w:tc>
          <w:tcPr>
            <w:tcW w:w="1289" w:type="dxa"/>
          </w:tcPr>
          <w:p w:rsidR="00027598" w:rsidRPr="00CF367F" w:rsidRDefault="00027598" w:rsidP="00B11A5D">
            <w:r w:rsidRPr="00CF367F">
              <w:t>сш-7,4б</w:t>
            </w:r>
          </w:p>
        </w:tc>
        <w:tc>
          <w:tcPr>
            <w:tcW w:w="1418" w:type="dxa"/>
          </w:tcPr>
          <w:p w:rsidR="00027598" w:rsidRPr="00CF367F" w:rsidRDefault="00027598" w:rsidP="00B11A5D">
            <w:pPr>
              <w:jc w:val="center"/>
            </w:pPr>
            <w:r w:rsidRPr="00CF367F">
              <w:t>25,5 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Яковлева Т.Н.</w:t>
            </w:r>
          </w:p>
        </w:tc>
      </w:tr>
      <w:tr w:rsidR="00027598" w:rsidRPr="00CF367F" w:rsidTr="00B11A5D">
        <w:tc>
          <w:tcPr>
            <w:tcW w:w="828" w:type="dxa"/>
          </w:tcPr>
          <w:p w:rsidR="00027598" w:rsidRPr="00CF367F" w:rsidRDefault="00027598" w:rsidP="00B11A5D">
            <w:pPr>
              <w:jc w:val="center"/>
            </w:pPr>
            <w:r w:rsidRPr="00CF367F">
              <w:t>22</w:t>
            </w:r>
          </w:p>
        </w:tc>
        <w:tc>
          <w:tcPr>
            <w:tcW w:w="3391" w:type="dxa"/>
          </w:tcPr>
          <w:p w:rsidR="00027598" w:rsidRPr="00CF367F" w:rsidRDefault="00027598" w:rsidP="00B11A5D">
            <w:r w:rsidRPr="00CF367F">
              <w:t>Гаврилина Валерия</w:t>
            </w:r>
          </w:p>
        </w:tc>
        <w:tc>
          <w:tcPr>
            <w:tcW w:w="1289" w:type="dxa"/>
          </w:tcPr>
          <w:p w:rsidR="00027598" w:rsidRPr="00CF367F" w:rsidRDefault="00B11A5D" w:rsidP="00B11A5D">
            <w:r w:rsidRPr="00CF367F">
              <w:t>Гимн.,</w:t>
            </w:r>
            <w:r w:rsidR="00027598" w:rsidRPr="00CF367F">
              <w:t>4а</w:t>
            </w:r>
          </w:p>
        </w:tc>
        <w:tc>
          <w:tcPr>
            <w:tcW w:w="1418" w:type="dxa"/>
          </w:tcPr>
          <w:p w:rsidR="00027598" w:rsidRPr="00CF367F" w:rsidRDefault="00027598" w:rsidP="00B11A5D">
            <w:pPr>
              <w:jc w:val="center"/>
            </w:pPr>
            <w:r w:rsidRPr="00CF367F">
              <w:t>25б.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Чалых Г.А.</w:t>
            </w:r>
          </w:p>
        </w:tc>
      </w:tr>
      <w:tr w:rsidR="00027598" w:rsidRPr="00CF367F" w:rsidTr="00B11A5D">
        <w:tc>
          <w:tcPr>
            <w:tcW w:w="828" w:type="dxa"/>
          </w:tcPr>
          <w:p w:rsidR="00027598" w:rsidRPr="00CF367F" w:rsidRDefault="00027598" w:rsidP="00B11A5D">
            <w:pPr>
              <w:jc w:val="center"/>
            </w:pPr>
            <w:r w:rsidRPr="00CF367F">
              <w:t>23</w:t>
            </w:r>
          </w:p>
        </w:tc>
        <w:tc>
          <w:tcPr>
            <w:tcW w:w="3391" w:type="dxa"/>
          </w:tcPr>
          <w:p w:rsidR="00027598" w:rsidRPr="00CF367F" w:rsidRDefault="00027598" w:rsidP="00B11A5D">
            <w:r w:rsidRPr="00CF367F">
              <w:t>Новикова Анна</w:t>
            </w:r>
          </w:p>
        </w:tc>
        <w:tc>
          <w:tcPr>
            <w:tcW w:w="1289" w:type="dxa"/>
          </w:tcPr>
          <w:p w:rsidR="00027598" w:rsidRPr="00CF367F" w:rsidRDefault="00027598" w:rsidP="00B11A5D">
            <w:r w:rsidRPr="00CF367F">
              <w:t>сш-4,4а</w:t>
            </w:r>
          </w:p>
        </w:tc>
        <w:tc>
          <w:tcPr>
            <w:tcW w:w="1418" w:type="dxa"/>
          </w:tcPr>
          <w:p w:rsidR="00027598" w:rsidRPr="00CF367F" w:rsidRDefault="00027598" w:rsidP="00B11A5D">
            <w:pPr>
              <w:jc w:val="center"/>
            </w:pPr>
            <w:r w:rsidRPr="00CF367F">
              <w:t>25 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Королёва Г.П.</w:t>
            </w:r>
          </w:p>
        </w:tc>
      </w:tr>
      <w:tr w:rsidR="00027598" w:rsidRPr="00CF367F" w:rsidTr="00B11A5D">
        <w:tc>
          <w:tcPr>
            <w:tcW w:w="828" w:type="dxa"/>
          </w:tcPr>
          <w:p w:rsidR="00027598" w:rsidRPr="00CF367F" w:rsidRDefault="00027598" w:rsidP="00B11A5D">
            <w:pPr>
              <w:jc w:val="center"/>
            </w:pPr>
            <w:r w:rsidRPr="00CF367F">
              <w:t>24</w:t>
            </w:r>
          </w:p>
        </w:tc>
        <w:tc>
          <w:tcPr>
            <w:tcW w:w="3391" w:type="dxa"/>
          </w:tcPr>
          <w:p w:rsidR="00027598" w:rsidRPr="00CF367F" w:rsidRDefault="00027598" w:rsidP="00B11A5D">
            <w:r w:rsidRPr="00CF367F">
              <w:t>Боброва Валерия</w:t>
            </w:r>
          </w:p>
        </w:tc>
        <w:tc>
          <w:tcPr>
            <w:tcW w:w="1289" w:type="dxa"/>
          </w:tcPr>
          <w:p w:rsidR="00027598" w:rsidRPr="00CF367F" w:rsidRDefault="00027598" w:rsidP="00B11A5D">
            <w:r w:rsidRPr="00CF367F">
              <w:t>сш-5,4а</w:t>
            </w:r>
          </w:p>
        </w:tc>
        <w:tc>
          <w:tcPr>
            <w:tcW w:w="1418" w:type="dxa"/>
          </w:tcPr>
          <w:p w:rsidR="00027598" w:rsidRPr="00CF367F" w:rsidRDefault="00027598" w:rsidP="00B11A5D">
            <w:pPr>
              <w:jc w:val="center"/>
            </w:pPr>
            <w:r w:rsidRPr="00CF367F">
              <w:t>25 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Вилкова Н.Н.</w:t>
            </w:r>
          </w:p>
        </w:tc>
      </w:tr>
      <w:tr w:rsidR="00027598" w:rsidRPr="00CF367F" w:rsidTr="00B11A5D">
        <w:tc>
          <w:tcPr>
            <w:tcW w:w="828" w:type="dxa"/>
          </w:tcPr>
          <w:p w:rsidR="00027598" w:rsidRPr="00CF367F" w:rsidRDefault="00027598" w:rsidP="00B11A5D">
            <w:pPr>
              <w:jc w:val="center"/>
            </w:pPr>
            <w:r w:rsidRPr="00CF367F">
              <w:t>25</w:t>
            </w:r>
          </w:p>
        </w:tc>
        <w:tc>
          <w:tcPr>
            <w:tcW w:w="3391" w:type="dxa"/>
          </w:tcPr>
          <w:p w:rsidR="00027598" w:rsidRPr="00CF367F" w:rsidRDefault="00027598" w:rsidP="00B11A5D">
            <w:r w:rsidRPr="00CF367F">
              <w:t>Арсентьева Софья</w:t>
            </w:r>
          </w:p>
        </w:tc>
        <w:tc>
          <w:tcPr>
            <w:tcW w:w="1289" w:type="dxa"/>
          </w:tcPr>
          <w:p w:rsidR="00027598" w:rsidRPr="00CF367F" w:rsidRDefault="00027598" w:rsidP="00B11A5D">
            <w:r w:rsidRPr="00CF367F">
              <w:t>сш-7,4б</w:t>
            </w:r>
          </w:p>
        </w:tc>
        <w:tc>
          <w:tcPr>
            <w:tcW w:w="1418" w:type="dxa"/>
          </w:tcPr>
          <w:p w:rsidR="00027598" w:rsidRPr="00CF367F" w:rsidRDefault="00027598" w:rsidP="00B11A5D">
            <w:pPr>
              <w:jc w:val="center"/>
            </w:pPr>
            <w:r w:rsidRPr="00CF367F">
              <w:t>25 б.</w:t>
            </w:r>
          </w:p>
          <w:p w:rsidR="00027598" w:rsidRPr="00CF367F" w:rsidRDefault="00027598" w:rsidP="00B11A5D">
            <w:pPr>
              <w:jc w:val="center"/>
            </w:pPr>
            <w:r w:rsidRPr="00CF367F">
              <w:t>3 место</w:t>
            </w:r>
          </w:p>
        </w:tc>
        <w:tc>
          <w:tcPr>
            <w:tcW w:w="2345" w:type="dxa"/>
          </w:tcPr>
          <w:p w:rsidR="00027598" w:rsidRPr="00CF367F" w:rsidRDefault="00027598" w:rsidP="00B11A5D">
            <w:r w:rsidRPr="00CF367F">
              <w:t>Яковлева Т.Н.</w:t>
            </w:r>
          </w:p>
        </w:tc>
      </w:tr>
      <w:tr w:rsidR="00027598" w:rsidRPr="00CF367F" w:rsidTr="00B11A5D">
        <w:tc>
          <w:tcPr>
            <w:tcW w:w="828" w:type="dxa"/>
          </w:tcPr>
          <w:p w:rsidR="00027598" w:rsidRPr="00CF367F" w:rsidRDefault="00027598" w:rsidP="00B11A5D">
            <w:pPr>
              <w:jc w:val="center"/>
            </w:pPr>
            <w:r w:rsidRPr="00CF367F">
              <w:t>26</w:t>
            </w:r>
          </w:p>
        </w:tc>
        <w:tc>
          <w:tcPr>
            <w:tcW w:w="3391" w:type="dxa"/>
          </w:tcPr>
          <w:p w:rsidR="00027598" w:rsidRPr="00CF367F" w:rsidRDefault="00027598" w:rsidP="00B11A5D">
            <w:proofErr w:type="spellStart"/>
            <w:r w:rsidRPr="00CF367F">
              <w:t>Бовкун</w:t>
            </w:r>
            <w:proofErr w:type="spellEnd"/>
            <w:r w:rsidRPr="00CF367F">
              <w:t xml:space="preserve"> Арина</w:t>
            </w:r>
          </w:p>
        </w:tc>
        <w:tc>
          <w:tcPr>
            <w:tcW w:w="1289" w:type="dxa"/>
          </w:tcPr>
          <w:p w:rsidR="00027598" w:rsidRPr="00CF367F" w:rsidRDefault="00027598" w:rsidP="00B11A5D">
            <w:r w:rsidRPr="00CF367F">
              <w:t>сш-9,4а</w:t>
            </w:r>
          </w:p>
        </w:tc>
        <w:tc>
          <w:tcPr>
            <w:tcW w:w="1418" w:type="dxa"/>
          </w:tcPr>
          <w:p w:rsidR="00027598" w:rsidRPr="00CF367F" w:rsidRDefault="00027598" w:rsidP="00B11A5D">
            <w:pPr>
              <w:jc w:val="center"/>
            </w:pPr>
            <w:r w:rsidRPr="00CF367F">
              <w:t>25 б.</w:t>
            </w:r>
          </w:p>
          <w:p w:rsidR="00027598" w:rsidRPr="00CF367F" w:rsidRDefault="00027598" w:rsidP="00B11A5D">
            <w:pPr>
              <w:jc w:val="center"/>
            </w:pPr>
            <w:r w:rsidRPr="00CF367F">
              <w:t>3 место</w:t>
            </w:r>
          </w:p>
          <w:p w:rsidR="00027598" w:rsidRPr="00CF367F" w:rsidRDefault="00027598" w:rsidP="00B11A5D">
            <w:pPr>
              <w:jc w:val="center"/>
            </w:pPr>
          </w:p>
        </w:tc>
        <w:tc>
          <w:tcPr>
            <w:tcW w:w="2345" w:type="dxa"/>
          </w:tcPr>
          <w:p w:rsidR="00027598" w:rsidRPr="00CF367F" w:rsidRDefault="00027598" w:rsidP="00B11A5D">
            <w:r w:rsidRPr="00CF367F">
              <w:t>Сахарова В.Е.</w:t>
            </w:r>
          </w:p>
        </w:tc>
      </w:tr>
      <w:tr w:rsidR="00027598" w:rsidRPr="00CF367F" w:rsidTr="00B11A5D">
        <w:tc>
          <w:tcPr>
            <w:tcW w:w="828" w:type="dxa"/>
          </w:tcPr>
          <w:p w:rsidR="00027598" w:rsidRPr="00CF367F" w:rsidRDefault="00027598" w:rsidP="00B11A5D">
            <w:pPr>
              <w:jc w:val="center"/>
            </w:pPr>
            <w:r w:rsidRPr="00CF367F">
              <w:t>27</w:t>
            </w:r>
          </w:p>
        </w:tc>
        <w:tc>
          <w:tcPr>
            <w:tcW w:w="3391" w:type="dxa"/>
          </w:tcPr>
          <w:p w:rsidR="00027598" w:rsidRPr="00CF367F" w:rsidRDefault="00027598" w:rsidP="00B11A5D">
            <w:proofErr w:type="spellStart"/>
            <w:r w:rsidRPr="00CF367F">
              <w:t>Подколзина</w:t>
            </w:r>
            <w:proofErr w:type="spellEnd"/>
            <w:r w:rsidRPr="00CF367F">
              <w:t xml:space="preserve"> Полина</w:t>
            </w:r>
          </w:p>
        </w:tc>
        <w:tc>
          <w:tcPr>
            <w:tcW w:w="1289" w:type="dxa"/>
          </w:tcPr>
          <w:p w:rsidR="00027598" w:rsidRPr="00CF367F" w:rsidRDefault="00027598" w:rsidP="00B11A5D">
            <w:pPr>
              <w:jc w:val="center"/>
            </w:pPr>
            <w:r w:rsidRPr="00CF367F">
              <w:t>ГОУ ТО «ЕНОШ»</w:t>
            </w:r>
          </w:p>
        </w:tc>
        <w:tc>
          <w:tcPr>
            <w:tcW w:w="1418" w:type="dxa"/>
          </w:tcPr>
          <w:p w:rsidR="00027598" w:rsidRPr="00CF367F" w:rsidRDefault="00027598" w:rsidP="00B11A5D">
            <w:pPr>
              <w:jc w:val="center"/>
            </w:pPr>
            <w:r w:rsidRPr="00CF367F">
              <w:t>25 б.</w:t>
            </w:r>
          </w:p>
          <w:p w:rsidR="00027598" w:rsidRPr="00CF367F" w:rsidRDefault="00027598" w:rsidP="00B11A5D">
            <w:pPr>
              <w:jc w:val="center"/>
            </w:pPr>
            <w:r w:rsidRPr="00CF367F">
              <w:t>3 место</w:t>
            </w:r>
          </w:p>
        </w:tc>
        <w:tc>
          <w:tcPr>
            <w:tcW w:w="2345" w:type="dxa"/>
          </w:tcPr>
          <w:p w:rsidR="00027598" w:rsidRPr="00CF367F" w:rsidRDefault="00027598" w:rsidP="00B11A5D">
            <w:proofErr w:type="spellStart"/>
            <w:r w:rsidRPr="00CF367F">
              <w:t>Рогинина</w:t>
            </w:r>
            <w:proofErr w:type="spellEnd"/>
            <w:r w:rsidRPr="00CF367F">
              <w:t xml:space="preserve"> Л.Н.</w:t>
            </w:r>
          </w:p>
        </w:tc>
      </w:tr>
      <w:tr w:rsidR="00027598" w:rsidRPr="00CF367F" w:rsidTr="00B11A5D">
        <w:tc>
          <w:tcPr>
            <w:tcW w:w="828" w:type="dxa"/>
          </w:tcPr>
          <w:p w:rsidR="00027598" w:rsidRPr="00CF367F" w:rsidRDefault="00027598" w:rsidP="00B11A5D">
            <w:pPr>
              <w:jc w:val="center"/>
            </w:pPr>
            <w:r w:rsidRPr="00CF367F">
              <w:t>28</w:t>
            </w:r>
          </w:p>
        </w:tc>
        <w:tc>
          <w:tcPr>
            <w:tcW w:w="3391" w:type="dxa"/>
          </w:tcPr>
          <w:p w:rsidR="00027598" w:rsidRPr="00CF367F" w:rsidRDefault="00027598" w:rsidP="00B11A5D">
            <w:r w:rsidRPr="00CF367F">
              <w:t>Кошелева Валерия</w:t>
            </w:r>
          </w:p>
        </w:tc>
        <w:tc>
          <w:tcPr>
            <w:tcW w:w="1289" w:type="dxa"/>
          </w:tcPr>
          <w:p w:rsidR="00027598" w:rsidRPr="00CF367F" w:rsidRDefault="00027598" w:rsidP="00B11A5D">
            <w:pPr>
              <w:jc w:val="center"/>
            </w:pPr>
            <w:r w:rsidRPr="00CF367F">
              <w:t xml:space="preserve">ГОУ ТО </w:t>
            </w:r>
            <w:r w:rsidRPr="00CF367F">
              <w:lastRenderedPageBreak/>
              <w:t>«ЕНОШ»</w:t>
            </w:r>
          </w:p>
        </w:tc>
        <w:tc>
          <w:tcPr>
            <w:tcW w:w="1418" w:type="dxa"/>
          </w:tcPr>
          <w:p w:rsidR="00027598" w:rsidRPr="00CF367F" w:rsidRDefault="00027598" w:rsidP="00B11A5D">
            <w:pPr>
              <w:jc w:val="center"/>
            </w:pPr>
            <w:r w:rsidRPr="00CF367F">
              <w:lastRenderedPageBreak/>
              <w:t>25 б.</w:t>
            </w:r>
          </w:p>
          <w:p w:rsidR="00027598" w:rsidRPr="00CF367F" w:rsidRDefault="00027598" w:rsidP="00B11A5D">
            <w:pPr>
              <w:jc w:val="center"/>
            </w:pPr>
            <w:r w:rsidRPr="00CF367F">
              <w:lastRenderedPageBreak/>
              <w:t>3 место</w:t>
            </w:r>
          </w:p>
          <w:p w:rsidR="00027598" w:rsidRPr="00CF367F" w:rsidRDefault="00027598" w:rsidP="00B11A5D">
            <w:pPr>
              <w:jc w:val="center"/>
            </w:pPr>
          </w:p>
        </w:tc>
        <w:tc>
          <w:tcPr>
            <w:tcW w:w="2345" w:type="dxa"/>
          </w:tcPr>
          <w:p w:rsidR="00027598" w:rsidRPr="00CF367F" w:rsidRDefault="00027598" w:rsidP="00B11A5D">
            <w:proofErr w:type="spellStart"/>
            <w:r w:rsidRPr="00CF367F">
              <w:lastRenderedPageBreak/>
              <w:t>Рогинина</w:t>
            </w:r>
            <w:proofErr w:type="spellEnd"/>
            <w:r w:rsidRPr="00CF367F">
              <w:t xml:space="preserve"> Л.Н.</w:t>
            </w:r>
          </w:p>
        </w:tc>
      </w:tr>
    </w:tbl>
    <w:p w:rsidR="00027598" w:rsidRPr="00CF367F" w:rsidRDefault="00027598" w:rsidP="00027598">
      <w:pPr>
        <w:jc w:val="center"/>
        <w:rPr>
          <w:b/>
          <w:u w:val="single"/>
        </w:rPr>
      </w:pPr>
    </w:p>
    <w:p w:rsidR="00027598" w:rsidRPr="00CF367F" w:rsidRDefault="00027598" w:rsidP="00027598">
      <w:pPr>
        <w:jc w:val="center"/>
        <w:rPr>
          <w:b/>
        </w:rPr>
      </w:pPr>
      <w:r w:rsidRPr="00CF367F">
        <w:rPr>
          <w:b/>
          <w:bCs/>
          <w:i/>
          <w:iCs/>
        </w:rPr>
        <w:t xml:space="preserve">Рейтинг </w:t>
      </w:r>
      <w:r w:rsidRPr="00CF367F">
        <w:rPr>
          <w:b/>
          <w:i/>
        </w:rPr>
        <w:t>общеобразовательных учреждений</w:t>
      </w:r>
      <w:r w:rsidRPr="00CF367F">
        <w:rPr>
          <w:b/>
          <w:bCs/>
          <w:i/>
          <w:iCs/>
        </w:rPr>
        <w:t xml:space="preserve"> </w:t>
      </w:r>
      <w:r w:rsidRPr="00CF367F">
        <w:rPr>
          <w:b/>
          <w:i/>
        </w:rPr>
        <w:br/>
      </w:r>
      <w:r w:rsidRPr="00CF367F">
        <w:rPr>
          <w:b/>
          <w:bCs/>
          <w:i/>
          <w:iCs/>
        </w:rPr>
        <w:t xml:space="preserve">и командные призовые места </w:t>
      </w:r>
      <w:r w:rsidRPr="00CF367F">
        <w:rPr>
          <w:b/>
          <w:i/>
          <w:lang w:val="en-US"/>
        </w:rPr>
        <w:t>V</w:t>
      </w:r>
      <w:r w:rsidRPr="00CF367F">
        <w:rPr>
          <w:b/>
          <w:i/>
        </w:rPr>
        <w:t>I</w:t>
      </w:r>
      <w:proofErr w:type="spellStart"/>
      <w:r w:rsidRPr="00CF367F">
        <w:rPr>
          <w:b/>
          <w:i/>
          <w:lang w:val="en-US"/>
        </w:rPr>
        <w:t>I</w:t>
      </w:r>
      <w:r w:rsidRPr="00CF367F">
        <w:rPr>
          <w:b/>
          <w:i/>
        </w:rPr>
        <w:t>I</w:t>
      </w:r>
      <w:proofErr w:type="spellEnd"/>
      <w:r w:rsidRPr="00CF367F">
        <w:rPr>
          <w:b/>
          <w:i/>
        </w:rPr>
        <w:t xml:space="preserve"> –ой лично-командной олимпиады по русскому языку</w:t>
      </w:r>
    </w:p>
    <w:p w:rsidR="00027598" w:rsidRPr="00CF367F" w:rsidRDefault="00027598" w:rsidP="00027598">
      <w:pPr>
        <w:jc w:val="center"/>
        <w:rPr>
          <w:b/>
          <w:bCs/>
          <w:iCs/>
          <w:lang w:val="en-US"/>
        </w:rPr>
      </w:pPr>
      <w:r w:rsidRPr="00CF367F">
        <w:rPr>
          <w:b/>
          <w:bCs/>
          <w:iCs/>
        </w:rPr>
        <w:t>(201</w:t>
      </w:r>
      <w:r w:rsidRPr="00CF367F">
        <w:rPr>
          <w:b/>
          <w:bCs/>
          <w:iCs/>
          <w:lang w:val="en-US"/>
        </w:rPr>
        <w:t>4</w:t>
      </w:r>
      <w:r w:rsidRPr="00CF367F">
        <w:rPr>
          <w:b/>
          <w:bCs/>
          <w:iCs/>
        </w:rPr>
        <w:t xml:space="preserve"> – 201</w:t>
      </w:r>
      <w:r w:rsidRPr="00CF367F">
        <w:rPr>
          <w:b/>
          <w:bCs/>
          <w:iCs/>
          <w:lang w:val="en-US"/>
        </w:rPr>
        <w:t>5</w:t>
      </w:r>
      <w:r w:rsidRPr="00CF367F">
        <w:rPr>
          <w:b/>
          <w:bCs/>
          <w:iCs/>
        </w:rPr>
        <w:t xml:space="preserve"> </w:t>
      </w:r>
      <w:proofErr w:type="spellStart"/>
      <w:r w:rsidRPr="00CF367F">
        <w:rPr>
          <w:b/>
          <w:bCs/>
          <w:iCs/>
        </w:rPr>
        <w:t>уч</w:t>
      </w:r>
      <w:proofErr w:type="spellEnd"/>
      <w:r w:rsidRPr="00CF367F">
        <w:rPr>
          <w:b/>
          <w:bCs/>
          <w:iCs/>
        </w:rPr>
        <w:t>. г.)</w:t>
      </w:r>
    </w:p>
    <w:p w:rsidR="00027598" w:rsidRPr="00CF367F" w:rsidRDefault="00027598" w:rsidP="00027598"/>
    <w:p w:rsidR="00027598" w:rsidRPr="00CF367F" w:rsidRDefault="00027598" w:rsidP="00027598">
      <w:pPr>
        <w:jc w:val="center"/>
        <w:rPr>
          <w:b/>
          <w:i/>
          <w:lang w:val="en-US"/>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937"/>
        <w:gridCol w:w="1851"/>
        <w:gridCol w:w="976"/>
        <w:gridCol w:w="835"/>
        <w:gridCol w:w="835"/>
        <w:gridCol w:w="1548"/>
        <w:gridCol w:w="1521"/>
      </w:tblGrid>
      <w:tr w:rsidR="00027598" w:rsidRPr="00CF367F" w:rsidTr="00B11A5D">
        <w:trPr>
          <w:trHeight w:val="975"/>
        </w:trPr>
        <w:tc>
          <w:tcPr>
            <w:tcW w:w="310" w:type="pct"/>
            <w:vMerge w:val="restart"/>
            <w:tcBorders>
              <w:top w:val="single" w:sz="4" w:space="0" w:color="auto"/>
              <w:left w:val="single" w:sz="4" w:space="0" w:color="auto"/>
              <w:bottom w:val="single" w:sz="4" w:space="0" w:color="auto"/>
              <w:right w:val="single" w:sz="4" w:space="0" w:color="auto"/>
            </w:tcBorders>
          </w:tcPr>
          <w:p w:rsidR="00027598" w:rsidRPr="00CF367F" w:rsidRDefault="00027598" w:rsidP="00B11A5D">
            <w:pPr>
              <w:pStyle w:val="a6"/>
              <w:rPr>
                <w:rFonts w:ascii="Times New Roman" w:hAnsi="Times New Roman"/>
                <w:sz w:val="24"/>
                <w:szCs w:val="24"/>
              </w:rPr>
            </w:pPr>
          </w:p>
        </w:tc>
        <w:tc>
          <w:tcPr>
            <w:tcW w:w="1311"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ОУ</w:t>
            </w:r>
          </w:p>
        </w:tc>
        <w:tc>
          <w:tcPr>
            <w:tcW w:w="826"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 xml:space="preserve"> Количество баллов по 7 лучшим результатам</w:t>
            </w:r>
          </w:p>
        </w:tc>
        <w:tc>
          <w:tcPr>
            <w:tcW w:w="1873" w:type="pct"/>
            <w:gridSpan w:val="4"/>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Количество победителей и призёров</w:t>
            </w:r>
          </w:p>
        </w:tc>
        <w:tc>
          <w:tcPr>
            <w:tcW w:w="679"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Количество классов-комплектов</w:t>
            </w:r>
          </w:p>
        </w:tc>
      </w:tr>
      <w:tr w:rsidR="00027598" w:rsidRPr="00CF367F" w:rsidTr="00B11A5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1м.</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2м.</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3м.</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1</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«Гимназия» </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i/>
                <w:sz w:val="24"/>
                <w:szCs w:val="24"/>
              </w:rPr>
              <w:t>198,5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7</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2</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«СШ№4 »</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i/>
                <w:sz w:val="24"/>
                <w:szCs w:val="24"/>
              </w:rPr>
              <w:t>193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7</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4</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3</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eastAsia="Times New Roman" w:hAnsi="Times New Roman"/>
                <w:sz w:val="24"/>
                <w:szCs w:val="24"/>
              </w:rPr>
            </w:pPr>
            <w:r w:rsidRPr="00CF367F">
              <w:rPr>
                <w:rFonts w:ascii="Times New Roman" w:eastAsia="Times New Roman" w:hAnsi="Times New Roman"/>
                <w:sz w:val="24"/>
                <w:szCs w:val="24"/>
              </w:rPr>
              <w:t xml:space="preserve"> «СОШ№3»</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rPr>
                <w:i/>
              </w:rPr>
            </w:pPr>
            <w:r w:rsidRPr="00CF367F">
              <w:rPr>
                <w:i/>
              </w:rPr>
              <w:t>178,5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4</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4</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«СШ№9»</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159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5</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 №8»</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pPr>
            <w:r w:rsidRPr="00CF367F">
              <w:t>153,5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6</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eastAsia="Times New Roman" w:hAnsi="Times New Roman"/>
                <w:sz w:val="24"/>
                <w:szCs w:val="24"/>
              </w:rPr>
            </w:pPr>
            <w:r w:rsidRPr="00CF367F">
              <w:rPr>
                <w:rFonts w:ascii="Times New Roman" w:hAnsi="Times New Roman"/>
                <w:sz w:val="24"/>
                <w:szCs w:val="24"/>
              </w:rPr>
              <w:t xml:space="preserve"> «СШ№7»</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152,5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7</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 №5»</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pPr>
            <w:r w:rsidRPr="00CF367F">
              <w:t>151,5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8</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«СШ№10»</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jc w:val="center"/>
            </w:pPr>
            <w:r w:rsidRPr="00CF367F">
              <w:t>116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r>
    </w:tbl>
    <w:p w:rsidR="00027598" w:rsidRPr="00CF367F" w:rsidRDefault="00027598" w:rsidP="00027598">
      <w:pPr>
        <w:rPr>
          <w:bCs/>
          <w:iCs/>
        </w:rPr>
      </w:pPr>
    </w:p>
    <w:p w:rsidR="00027598" w:rsidRPr="00CF367F" w:rsidRDefault="00027598" w:rsidP="00027598">
      <w:pPr>
        <w:rPr>
          <w:b/>
        </w:rPr>
      </w:pPr>
      <w:r w:rsidRPr="00CF367F">
        <w:rPr>
          <w:bCs/>
          <w:iCs/>
        </w:rPr>
        <w:t>В олимпиаде приняло участие 108 человек. Победителей и призёров-28 человек. Из них 21 девочка и 7 мальчиков.</w:t>
      </w:r>
    </w:p>
    <w:p w:rsidR="00027598" w:rsidRPr="00CF367F" w:rsidRDefault="00027598" w:rsidP="00027598">
      <w:pPr>
        <w:jc w:val="center"/>
        <w:rPr>
          <w:b/>
          <w:u w:val="single"/>
        </w:rPr>
      </w:pPr>
    </w:p>
    <w:p w:rsidR="00027598" w:rsidRPr="00CF367F" w:rsidRDefault="00027598" w:rsidP="00027598">
      <w:pPr>
        <w:spacing w:before="100" w:beforeAutospacing="1" w:after="100" w:afterAutospacing="1"/>
        <w:jc w:val="center"/>
      </w:pPr>
      <w:r w:rsidRPr="00CF367F">
        <w:rPr>
          <w:b/>
          <w:bCs/>
          <w:i/>
          <w:iCs/>
        </w:rPr>
        <w:t xml:space="preserve">Результаты командного первенства </w:t>
      </w:r>
      <w:r w:rsidRPr="00CF367F">
        <w:rPr>
          <w:b/>
          <w:i/>
        </w:rPr>
        <w:t xml:space="preserve">районной  </w:t>
      </w:r>
      <w:r w:rsidRPr="00CF367F">
        <w:rPr>
          <w:b/>
          <w:i/>
          <w:lang w:val="en-US"/>
        </w:rPr>
        <w:t>V</w:t>
      </w:r>
      <w:r w:rsidRPr="00CF367F">
        <w:rPr>
          <w:b/>
          <w:i/>
        </w:rPr>
        <w:t>I</w:t>
      </w:r>
      <w:proofErr w:type="spellStart"/>
      <w:r w:rsidRPr="00CF367F">
        <w:rPr>
          <w:b/>
          <w:i/>
          <w:lang w:val="en-US"/>
        </w:rPr>
        <w:t>I</w:t>
      </w:r>
      <w:proofErr w:type="spellEnd"/>
      <w:r w:rsidRPr="00CF367F">
        <w:rPr>
          <w:b/>
          <w:i/>
        </w:rPr>
        <w:t>I–ой лично-командной олимпиады по русскому языку</w:t>
      </w:r>
      <w:r w:rsidRPr="00CF367F">
        <w:br/>
      </w:r>
      <w:r w:rsidRPr="00CF367F">
        <w:rPr>
          <w:b/>
          <w:bCs/>
          <w:i/>
          <w:iCs/>
        </w:rPr>
        <w:t xml:space="preserve">(2014 – 2015 </w:t>
      </w:r>
      <w:proofErr w:type="spellStart"/>
      <w:r w:rsidRPr="00CF367F">
        <w:rPr>
          <w:b/>
          <w:bCs/>
          <w:i/>
          <w:iCs/>
        </w:rPr>
        <w:t>уч</w:t>
      </w:r>
      <w:proofErr w:type="spellEnd"/>
      <w:r w:rsidRPr="00CF367F">
        <w:rPr>
          <w:b/>
          <w:bCs/>
          <w:i/>
          <w:iCs/>
        </w:rPr>
        <w:t>. г.)</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1 место - МБОУ «Гимназия»</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 xml:space="preserve">2 место - МБОУ «СОШ №4» </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3место - МБОУ «СОШ №3»</w:t>
      </w:r>
    </w:p>
    <w:p w:rsidR="00027598" w:rsidRPr="00CF367F" w:rsidRDefault="00027598" w:rsidP="00027598">
      <w:pPr>
        <w:pStyle w:val="a6"/>
        <w:rPr>
          <w:rFonts w:ascii="Times New Roman" w:hAnsi="Times New Roman"/>
          <w:b/>
          <w:sz w:val="24"/>
          <w:szCs w:val="24"/>
        </w:rPr>
      </w:pPr>
    </w:p>
    <w:p w:rsidR="00027598" w:rsidRPr="00CF367F" w:rsidRDefault="00027598" w:rsidP="00027598">
      <w:pPr>
        <w:rPr>
          <w:b/>
        </w:rPr>
      </w:pPr>
    </w:p>
    <w:p w:rsidR="00027598" w:rsidRPr="00CF367F" w:rsidRDefault="00027598" w:rsidP="00027598">
      <w:pPr>
        <w:pStyle w:val="a6"/>
        <w:rPr>
          <w:rFonts w:ascii="Times New Roman" w:eastAsia="Times New Roman" w:hAnsi="Times New Roman"/>
          <w:bCs/>
          <w:iCs/>
          <w:sz w:val="24"/>
          <w:szCs w:val="24"/>
        </w:rPr>
      </w:pPr>
    </w:p>
    <w:p w:rsidR="00027598" w:rsidRPr="00CF367F" w:rsidRDefault="00027598" w:rsidP="00027598">
      <w:pPr>
        <w:pStyle w:val="a6"/>
        <w:jc w:val="center"/>
        <w:rPr>
          <w:rFonts w:ascii="Times New Roman" w:eastAsia="Times New Roman" w:hAnsi="Times New Roman"/>
          <w:b/>
          <w:i/>
          <w:sz w:val="24"/>
          <w:szCs w:val="24"/>
        </w:rPr>
      </w:pPr>
      <w:r w:rsidRPr="00CF367F">
        <w:rPr>
          <w:rFonts w:ascii="Times New Roman" w:eastAsia="Times New Roman" w:hAnsi="Times New Roman"/>
          <w:b/>
          <w:i/>
          <w:sz w:val="24"/>
          <w:szCs w:val="24"/>
        </w:rPr>
        <w:t>Результаты личного первенства участников</w:t>
      </w:r>
      <w:r w:rsidRPr="00CF367F">
        <w:rPr>
          <w:rFonts w:ascii="Times New Roman" w:eastAsia="Times New Roman" w:hAnsi="Times New Roman"/>
          <w:b/>
          <w:i/>
          <w:sz w:val="24"/>
          <w:szCs w:val="24"/>
        </w:rPr>
        <w:br/>
        <w:t>районной 8 –ой лично-командной олимпиады по математике</w:t>
      </w:r>
      <w:r w:rsidRPr="00CF367F">
        <w:rPr>
          <w:rFonts w:ascii="Times New Roman" w:eastAsia="Times New Roman" w:hAnsi="Times New Roman"/>
          <w:b/>
          <w:i/>
          <w:sz w:val="24"/>
          <w:szCs w:val="24"/>
        </w:rPr>
        <w:br/>
        <w:t>среди общеобразовательных учреждений</w:t>
      </w:r>
      <w:r w:rsidRPr="00CF367F">
        <w:rPr>
          <w:rFonts w:ascii="Times New Roman" w:eastAsia="Times New Roman" w:hAnsi="Times New Roman"/>
          <w:b/>
          <w:i/>
          <w:sz w:val="24"/>
          <w:szCs w:val="24"/>
        </w:rPr>
        <w:br/>
      </w:r>
    </w:p>
    <w:p w:rsidR="00027598" w:rsidRPr="00CF367F" w:rsidRDefault="00027598" w:rsidP="00027598">
      <w:pPr>
        <w:jc w:val="center"/>
        <w:rPr>
          <w:b/>
          <w:i/>
          <w:u w:val="single"/>
        </w:rPr>
      </w:pPr>
      <w:r w:rsidRPr="00CF367F">
        <w:t xml:space="preserve">      </w:t>
      </w:r>
      <w:r w:rsidRPr="00CF367F">
        <w:rPr>
          <w:b/>
          <w:i/>
          <w:u w:val="single"/>
        </w:rPr>
        <w:t>Список победителей и призёров  лично- командной олимпиады по математике среди учащихся 4-х классов (4 апреля 2014 г.)</w:t>
      </w:r>
    </w:p>
    <w:p w:rsidR="00027598" w:rsidRPr="00CF367F" w:rsidRDefault="00027598" w:rsidP="00027598">
      <w:pPr>
        <w:jc w:val="center"/>
        <w:rPr>
          <w:b/>
          <w:i/>
          <w:u w:val="single"/>
        </w:rPr>
      </w:pPr>
      <w:r w:rsidRPr="00CF367F">
        <w:rPr>
          <w:b/>
          <w:i/>
        </w:rPr>
        <w:br/>
      </w:r>
      <w:r w:rsidRPr="00CF367F">
        <w:rPr>
          <w:b/>
          <w:i/>
          <w:u w:val="single"/>
        </w:rPr>
        <w:t>1 место</w:t>
      </w:r>
    </w:p>
    <w:p w:rsidR="00027598" w:rsidRPr="00CF367F" w:rsidRDefault="00027598" w:rsidP="00027598">
      <w:pPr>
        <w:jc w:val="center"/>
        <w:rPr>
          <w:b/>
          <w:i/>
          <w:u w:val="single"/>
        </w:rPr>
      </w:pPr>
    </w:p>
    <w:tbl>
      <w:tblPr>
        <w:tblStyle w:val="a5"/>
        <w:tblW w:w="0" w:type="auto"/>
        <w:tblLook w:val="04A0"/>
      </w:tblPr>
      <w:tblGrid>
        <w:gridCol w:w="1384"/>
        <w:gridCol w:w="2977"/>
        <w:gridCol w:w="1381"/>
        <w:gridCol w:w="1596"/>
        <w:gridCol w:w="2233"/>
      </w:tblGrid>
      <w:tr w:rsidR="00027598" w:rsidRPr="00CF367F" w:rsidTr="00B11A5D">
        <w:tc>
          <w:tcPr>
            <w:tcW w:w="1384" w:type="dxa"/>
          </w:tcPr>
          <w:p w:rsidR="00027598" w:rsidRPr="00CF367F" w:rsidRDefault="00027598" w:rsidP="00B11A5D">
            <w:pPr>
              <w:jc w:val="center"/>
            </w:pPr>
            <w:r w:rsidRPr="00CF367F">
              <w:t>1.</w:t>
            </w:r>
          </w:p>
        </w:tc>
        <w:tc>
          <w:tcPr>
            <w:tcW w:w="2977" w:type="dxa"/>
          </w:tcPr>
          <w:p w:rsidR="00027598" w:rsidRPr="00CF367F" w:rsidRDefault="00027598" w:rsidP="00B11A5D">
            <w:proofErr w:type="spellStart"/>
            <w:r w:rsidRPr="00CF367F">
              <w:t>Спесивцева</w:t>
            </w:r>
            <w:proofErr w:type="spellEnd"/>
            <w:r w:rsidRPr="00CF367F">
              <w:t xml:space="preserve"> Полина</w:t>
            </w:r>
          </w:p>
        </w:tc>
        <w:tc>
          <w:tcPr>
            <w:tcW w:w="1381" w:type="dxa"/>
          </w:tcPr>
          <w:p w:rsidR="00027598" w:rsidRPr="00CF367F" w:rsidRDefault="00027598" w:rsidP="00B11A5D">
            <w:pPr>
              <w:rPr>
                <w:i/>
              </w:rPr>
            </w:pPr>
            <w:r w:rsidRPr="00CF367F">
              <w:rPr>
                <w:i/>
              </w:rPr>
              <w:t>Гимназия,</w:t>
            </w:r>
          </w:p>
        </w:tc>
        <w:tc>
          <w:tcPr>
            <w:tcW w:w="1596" w:type="dxa"/>
          </w:tcPr>
          <w:p w:rsidR="00027598" w:rsidRPr="00CF367F" w:rsidRDefault="00027598" w:rsidP="00B11A5D">
            <w:pPr>
              <w:rPr>
                <w:i/>
              </w:rPr>
            </w:pPr>
            <w:r w:rsidRPr="00CF367F">
              <w:rPr>
                <w:i/>
              </w:rPr>
              <w:t>23 б.</w:t>
            </w:r>
          </w:p>
        </w:tc>
        <w:tc>
          <w:tcPr>
            <w:tcW w:w="2233" w:type="dxa"/>
          </w:tcPr>
          <w:p w:rsidR="00027598" w:rsidRPr="00CF367F" w:rsidRDefault="00027598" w:rsidP="00B11A5D">
            <w:pPr>
              <w:rPr>
                <w:i/>
              </w:rPr>
            </w:pPr>
            <w:r w:rsidRPr="00CF367F">
              <w:rPr>
                <w:i/>
              </w:rPr>
              <w:t>Чалых Г.А.</w:t>
            </w:r>
          </w:p>
        </w:tc>
      </w:tr>
      <w:tr w:rsidR="00027598" w:rsidRPr="00CF367F" w:rsidTr="00B11A5D">
        <w:tc>
          <w:tcPr>
            <w:tcW w:w="1384" w:type="dxa"/>
          </w:tcPr>
          <w:p w:rsidR="00027598" w:rsidRPr="00CF367F" w:rsidRDefault="00027598" w:rsidP="00B11A5D">
            <w:pPr>
              <w:jc w:val="center"/>
              <w:rPr>
                <w:i/>
              </w:rPr>
            </w:pPr>
            <w:r w:rsidRPr="00CF367F">
              <w:rPr>
                <w:i/>
              </w:rPr>
              <w:t>2.</w:t>
            </w:r>
          </w:p>
        </w:tc>
        <w:tc>
          <w:tcPr>
            <w:tcW w:w="2977" w:type="dxa"/>
          </w:tcPr>
          <w:p w:rsidR="00027598" w:rsidRPr="00CF367F" w:rsidRDefault="00027598" w:rsidP="00B11A5D">
            <w:pPr>
              <w:rPr>
                <w:i/>
              </w:rPr>
            </w:pPr>
            <w:proofErr w:type="spellStart"/>
            <w:r w:rsidRPr="00CF367F">
              <w:rPr>
                <w:i/>
              </w:rPr>
              <w:t>Карпченко</w:t>
            </w:r>
            <w:proofErr w:type="spellEnd"/>
            <w:r w:rsidRPr="00CF367F">
              <w:rPr>
                <w:i/>
              </w:rPr>
              <w:t xml:space="preserve"> Дмитрий</w:t>
            </w:r>
          </w:p>
        </w:tc>
        <w:tc>
          <w:tcPr>
            <w:tcW w:w="1381" w:type="dxa"/>
          </w:tcPr>
          <w:p w:rsidR="00027598" w:rsidRPr="00CF367F" w:rsidRDefault="00027598" w:rsidP="00B11A5D">
            <w:pPr>
              <w:rPr>
                <w:i/>
              </w:rPr>
            </w:pPr>
            <w:r w:rsidRPr="00CF367F">
              <w:rPr>
                <w:i/>
              </w:rPr>
              <w:t>СШ №3</w:t>
            </w:r>
          </w:p>
        </w:tc>
        <w:tc>
          <w:tcPr>
            <w:tcW w:w="1596" w:type="dxa"/>
          </w:tcPr>
          <w:p w:rsidR="00027598" w:rsidRPr="00CF367F" w:rsidRDefault="00027598" w:rsidP="00B11A5D">
            <w:pPr>
              <w:rPr>
                <w:i/>
              </w:rPr>
            </w:pPr>
            <w:r w:rsidRPr="00CF367F">
              <w:rPr>
                <w:i/>
              </w:rPr>
              <w:t>22 б.</w:t>
            </w:r>
          </w:p>
        </w:tc>
        <w:tc>
          <w:tcPr>
            <w:tcW w:w="2233" w:type="dxa"/>
          </w:tcPr>
          <w:p w:rsidR="00027598" w:rsidRPr="00CF367F" w:rsidRDefault="00027598" w:rsidP="00B11A5D">
            <w:pPr>
              <w:rPr>
                <w:i/>
              </w:rPr>
            </w:pPr>
            <w:proofErr w:type="spellStart"/>
            <w:r w:rsidRPr="00CF367F">
              <w:rPr>
                <w:i/>
              </w:rPr>
              <w:t>Баркова</w:t>
            </w:r>
            <w:proofErr w:type="spellEnd"/>
            <w:r w:rsidRPr="00CF367F">
              <w:rPr>
                <w:i/>
              </w:rPr>
              <w:t xml:space="preserve"> Н.Н.</w:t>
            </w:r>
          </w:p>
        </w:tc>
      </w:tr>
      <w:tr w:rsidR="00027598" w:rsidRPr="00CF367F" w:rsidTr="00B11A5D">
        <w:tc>
          <w:tcPr>
            <w:tcW w:w="1384" w:type="dxa"/>
          </w:tcPr>
          <w:p w:rsidR="00027598" w:rsidRPr="00CF367F" w:rsidRDefault="00027598" w:rsidP="00B11A5D">
            <w:pPr>
              <w:jc w:val="center"/>
              <w:rPr>
                <w:i/>
              </w:rPr>
            </w:pPr>
            <w:r w:rsidRPr="00CF367F">
              <w:rPr>
                <w:i/>
              </w:rPr>
              <w:t>3.</w:t>
            </w:r>
          </w:p>
        </w:tc>
        <w:tc>
          <w:tcPr>
            <w:tcW w:w="2977" w:type="dxa"/>
          </w:tcPr>
          <w:p w:rsidR="00027598" w:rsidRPr="00CF367F" w:rsidRDefault="00027598" w:rsidP="00B11A5D">
            <w:pPr>
              <w:rPr>
                <w:i/>
              </w:rPr>
            </w:pPr>
            <w:proofErr w:type="spellStart"/>
            <w:r w:rsidRPr="00CF367F">
              <w:rPr>
                <w:i/>
              </w:rPr>
              <w:t>Колыбанцева</w:t>
            </w:r>
            <w:proofErr w:type="spellEnd"/>
            <w:r w:rsidRPr="00CF367F">
              <w:rPr>
                <w:i/>
              </w:rPr>
              <w:t xml:space="preserve"> Полина</w:t>
            </w:r>
          </w:p>
        </w:tc>
        <w:tc>
          <w:tcPr>
            <w:tcW w:w="1381" w:type="dxa"/>
          </w:tcPr>
          <w:p w:rsidR="00027598" w:rsidRPr="00CF367F" w:rsidRDefault="00027598" w:rsidP="00B11A5D">
            <w:pPr>
              <w:rPr>
                <w:i/>
              </w:rPr>
            </w:pPr>
            <w:r w:rsidRPr="00CF367F">
              <w:rPr>
                <w:i/>
              </w:rPr>
              <w:t>СШ №3</w:t>
            </w:r>
          </w:p>
        </w:tc>
        <w:tc>
          <w:tcPr>
            <w:tcW w:w="1596" w:type="dxa"/>
          </w:tcPr>
          <w:p w:rsidR="00027598" w:rsidRPr="00CF367F" w:rsidRDefault="00027598" w:rsidP="00B11A5D">
            <w:pPr>
              <w:rPr>
                <w:i/>
              </w:rPr>
            </w:pPr>
            <w:r w:rsidRPr="00CF367F">
              <w:rPr>
                <w:i/>
              </w:rPr>
              <w:t>21 б.</w:t>
            </w:r>
          </w:p>
        </w:tc>
        <w:tc>
          <w:tcPr>
            <w:tcW w:w="2233" w:type="dxa"/>
          </w:tcPr>
          <w:p w:rsidR="00027598" w:rsidRPr="00CF367F" w:rsidRDefault="00027598" w:rsidP="00B11A5D">
            <w:pPr>
              <w:rPr>
                <w:i/>
              </w:rPr>
            </w:pPr>
            <w:proofErr w:type="spellStart"/>
            <w:r w:rsidRPr="00CF367F">
              <w:rPr>
                <w:i/>
              </w:rPr>
              <w:t>Баркова</w:t>
            </w:r>
            <w:proofErr w:type="spellEnd"/>
            <w:r w:rsidRPr="00CF367F">
              <w:rPr>
                <w:i/>
              </w:rPr>
              <w:t xml:space="preserve"> Н.Н.</w:t>
            </w:r>
          </w:p>
        </w:tc>
      </w:tr>
      <w:tr w:rsidR="00027598" w:rsidRPr="00CF367F" w:rsidTr="00B11A5D">
        <w:tc>
          <w:tcPr>
            <w:tcW w:w="1384" w:type="dxa"/>
          </w:tcPr>
          <w:p w:rsidR="00027598" w:rsidRPr="00CF367F" w:rsidRDefault="00027598" w:rsidP="00B11A5D">
            <w:pPr>
              <w:jc w:val="center"/>
              <w:rPr>
                <w:i/>
              </w:rPr>
            </w:pPr>
            <w:r w:rsidRPr="00CF367F">
              <w:rPr>
                <w:i/>
              </w:rPr>
              <w:t>4.</w:t>
            </w:r>
          </w:p>
        </w:tc>
        <w:tc>
          <w:tcPr>
            <w:tcW w:w="2977" w:type="dxa"/>
          </w:tcPr>
          <w:p w:rsidR="00027598" w:rsidRPr="00CF367F" w:rsidRDefault="00027598" w:rsidP="00B11A5D">
            <w:pPr>
              <w:rPr>
                <w:i/>
              </w:rPr>
            </w:pPr>
            <w:r w:rsidRPr="00CF367F">
              <w:rPr>
                <w:i/>
              </w:rPr>
              <w:t>Егоров Максим</w:t>
            </w:r>
          </w:p>
        </w:tc>
        <w:tc>
          <w:tcPr>
            <w:tcW w:w="1381" w:type="dxa"/>
          </w:tcPr>
          <w:p w:rsidR="00027598" w:rsidRPr="00CF367F" w:rsidRDefault="00027598" w:rsidP="00B11A5D">
            <w:pPr>
              <w:rPr>
                <w:i/>
              </w:rPr>
            </w:pPr>
            <w:r w:rsidRPr="00CF367F">
              <w:rPr>
                <w:i/>
              </w:rPr>
              <w:t>СШ №13</w:t>
            </w:r>
          </w:p>
        </w:tc>
        <w:tc>
          <w:tcPr>
            <w:tcW w:w="1596" w:type="dxa"/>
          </w:tcPr>
          <w:p w:rsidR="00027598" w:rsidRPr="00CF367F" w:rsidRDefault="00027598" w:rsidP="00B11A5D">
            <w:pPr>
              <w:rPr>
                <w:i/>
              </w:rPr>
            </w:pPr>
            <w:r w:rsidRPr="00CF367F">
              <w:rPr>
                <w:i/>
              </w:rPr>
              <w:t>20 б.</w:t>
            </w:r>
          </w:p>
        </w:tc>
        <w:tc>
          <w:tcPr>
            <w:tcW w:w="2233" w:type="dxa"/>
          </w:tcPr>
          <w:p w:rsidR="00027598" w:rsidRPr="00CF367F" w:rsidRDefault="00027598" w:rsidP="00B11A5D">
            <w:pPr>
              <w:rPr>
                <w:i/>
              </w:rPr>
            </w:pPr>
          </w:p>
        </w:tc>
      </w:tr>
      <w:tr w:rsidR="00027598" w:rsidRPr="00CF367F" w:rsidTr="00B11A5D">
        <w:tc>
          <w:tcPr>
            <w:tcW w:w="1384" w:type="dxa"/>
          </w:tcPr>
          <w:p w:rsidR="00027598" w:rsidRPr="00CF367F" w:rsidRDefault="00027598" w:rsidP="00B11A5D">
            <w:pPr>
              <w:jc w:val="center"/>
              <w:rPr>
                <w:i/>
              </w:rPr>
            </w:pPr>
            <w:r w:rsidRPr="00CF367F">
              <w:rPr>
                <w:i/>
              </w:rPr>
              <w:lastRenderedPageBreak/>
              <w:t>5.</w:t>
            </w:r>
          </w:p>
        </w:tc>
        <w:tc>
          <w:tcPr>
            <w:tcW w:w="2977" w:type="dxa"/>
          </w:tcPr>
          <w:p w:rsidR="00027598" w:rsidRPr="00CF367F" w:rsidRDefault="00027598" w:rsidP="00B11A5D">
            <w:pPr>
              <w:rPr>
                <w:i/>
              </w:rPr>
            </w:pPr>
            <w:r w:rsidRPr="00CF367F">
              <w:rPr>
                <w:i/>
              </w:rPr>
              <w:t>Глаголев Ян</w:t>
            </w:r>
          </w:p>
        </w:tc>
        <w:tc>
          <w:tcPr>
            <w:tcW w:w="1381" w:type="dxa"/>
          </w:tcPr>
          <w:p w:rsidR="00027598" w:rsidRPr="00CF367F" w:rsidRDefault="00027598" w:rsidP="00B11A5D">
            <w:pPr>
              <w:rPr>
                <w:i/>
              </w:rPr>
            </w:pPr>
            <w:r w:rsidRPr="00CF367F">
              <w:rPr>
                <w:i/>
              </w:rPr>
              <w:t>Гимназия</w:t>
            </w:r>
          </w:p>
        </w:tc>
        <w:tc>
          <w:tcPr>
            <w:tcW w:w="1596" w:type="dxa"/>
          </w:tcPr>
          <w:p w:rsidR="00027598" w:rsidRPr="00CF367F" w:rsidRDefault="00027598" w:rsidP="00B11A5D">
            <w:pPr>
              <w:rPr>
                <w:i/>
              </w:rPr>
            </w:pPr>
            <w:r w:rsidRPr="00CF367F">
              <w:rPr>
                <w:i/>
              </w:rPr>
              <w:t>19 б.</w:t>
            </w:r>
          </w:p>
        </w:tc>
        <w:tc>
          <w:tcPr>
            <w:tcW w:w="2233" w:type="dxa"/>
          </w:tcPr>
          <w:p w:rsidR="00027598" w:rsidRPr="00CF367F" w:rsidRDefault="00027598" w:rsidP="00B11A5D">
            <w:pPr>
              <w:rPr>
                <w:i/>
              </w:rPr>
            </w:pPr>
          </w:p>
        </w:tc>
      </w:tr>
      <w:tr w:rsidR="00027598" w:rsidRPr="00CF367F" w:rsidTr="00B11A5D">
        <w:tc>
          <w:tcPr>
            <w:tcW w:w="1384" w:type="dxa"/>
          </w:tcPr>
          <w:p w:rsidR="00027598" w:rsidRPr="00CF367F" w:rsidRDefault="00027598" w:rsidP="00B11A5D">
            <w:pPr>
              <w:jc w:val="center"/>
              <w:rPr>
                <w:i/>
              </w:rPr>
            </w:pPr>
            <w:r w:rsidRPr="00CF367F">
              <w:rPr>
                <w:i/>
              </w:rPr>
              <w:t>6.</w:t>
            </w:r>
          </w:p>
        </w:tc>
        <w:tc>
          <w:tcPr>
            <w:tcW w:w="2977" w:type="dxa"/>
          </w:tcPr>
          <w:p w:rsidR="00027598" w:rsidRPr="00CF367F" w:rsidRDefault="00027598" w:rsidP="00B11A5D">
            <w:pPr>
              <w:rPr>
                <w:i/>
              </w:rPr>
            </w:pPr>
            <w:r w:rsidRPr="00CF367F">
              <w:rPr>
                <w:i/>
              </w:rPr>
              <w:t xml:space="preserve">Молчанова </w:t>
            </w:r>
            <w:proofErr w:type="spellStart"/>
            <w:r w:rsidRPr="00CF367F">
              <w:rPr>
                <w:i/>
              </w:rPr>
              <w:t>Рената</w:t>
            </w:r>
            <w:proofErr w:type="spellEnd"/>
          </w:p>
        </w:tc>
        <w:tc>
          <w:tcPr>
            <w:tcW w:w="1381" w:type="dxa"/>
          </w:tcPr>
          <w:p w:rsidR="00027598" w:rsidRPr="00CF367F" w:rsidRDefault="00027598" w:rsidP="00B11A5D">
            <w:pPr>
              <w:rPr>
                <w:i/>
              </w:rPr>
            </w:pPr>
            <w:r w:rsidRPr="00CF367F">
              <w:rPr>
                <w:i/>
              </w:rPr>
              <w:t>СШ №3</w:t>
            </w:r>
          </w:p>
        </w:tc>
        <w:tc>
          <w:tcPr>
            <w:tcW w:w="1596" w:type="dxa"/>
          </w:tcPr>
          <w:p w:rsidR="00027598" w:rsidRPr="00CF367F" w:rsidRDefault="00027598" w:rsidP="00B11A5D">
            <w:pPr>
              <w:rPr>
                <w:i/>
              </w:rPr>
            </w:pPr>
            <w:r w:rsidRPr="00CF367F">
              <w:rPr>
                <w:i/>
              </w:rPr>
              <w:t>19 б.</w:t>
            </w:r>
          </w:p>
        </w:tc>
        <w:tc>
          <w:tcPr>
            <w:tcW w:w="2233" w:type="dxa"/>
          </w:tcPr>
          <w:p w:rsidR="00027598" w:rsidRPr="00CF367F" w:rsidRDefault="00027598" w:rsidP="00B11A5D">
            <w:pPr>
              <w:rPr>
                <w:i/>
              </w:rPr>
            </w:pPr>
            <w:proofErr w:type="spellStart"/>
            <w:r w:rsidRPr="00CF367F">
              <w:rPr>
                <w:i/>
              </w:rPr>
              <w:t>Татарченкова</w:t>
            </w:r>
            <w:proofErr w:type="spellEnd"/>
          </w:p>
        </w:tc>
      </w:tr>
      <w:tr w:rsidR="00027598" w:rsidRPr="00CF367F" w:rsidTr="00B11A5D">
        <w:tc>
          <w:tcPr>
            <w:tcW w:w="1384" w:type="dxa"/>
          </w:tcPr>
          <w:p w:rsidR="00027598" w:rsidRPr="00CF367F" w:rsidRDefault="00027598" w:rsidP="00B11A5D">
            <w:pPr>
              <w:jc w:val="center"/>
              <w:rPr>
                <w:i/>
              </w:rPr>
            </w:pPr>
            <w:r w:rsidRPr="00CF367F">
              <w:rPr>
                <w:i/>
              </w:rPr>
              <w:t>7.</w:t>
            </w:r>
          </w:p>
        </w:tc>
        <w:tc>
          <w:tcPr>
            <w:tcW w:w="2977" w:type="dxa"/>
          </w:tcPr>
          <w:p w:rsidR="00027598" w:rsidRPr="00CF367F" w:rsidRDefault="00027598" w:rsidP="00B11A5D">
            <w:pPr>
              <w:rPr>
                <w:i/>
              </w:rPr>
            </w:pPr>
            <w:proofErr w:type="spellStart"/>
            <w:r w:rsidRPr="00CF367F">
              <w:rPr>
                <w:i/>
              </w:rPr>
              <w:t>Енина</w:t>
            </w:r>
            <w:proofErr w:type="spellEnd"/>
            <w:r w:rsidRPr="00CF367F">
              <w:rPr>
                <w:i/>
              </w:rPr>
              <w:t xml:space="preserve"> Полина </w:t>
            </w:r>
          </w:p>
        </w:tc>
        <w:tc>
          <w:tcPr>
            <w:tcW w:w="1381" w:type="dxa"/>
          </w:tcPr>
          <w:p w:rsidR="00027598" w:rsidRPr="00CF367F" w:rsidRDefault="00027598" w:rsidP="00B11A5D">
            <w:pPr>
              <w:rPr>
                <w:i/>
              </w:rPr>
            </w:pPr>
            <w:r w:rsidRPr="00CF367F">
              <w:rPr>
                <w:i/>
              </w:rPr>
              <w:t>СШ №4</w:t>
            </w:r>
          </w:p>
        </w:tc>
        <w:tc>
          <w:tcPr>
            <w:tcW w:w="1596" w:type="dxa"/>
          </w:tcPr>
          <w:p w:rsidR="00027598" w:rsidRPr="00CF367F" w:rsidRDefault="00027598" w:rsidP="00B11A5D">
            <w:pPr>
              <w:rPr>
                <w:i/>
              </w:rPr>
            </w:pPr>
            <w:r w:rsidRPr="00CF367F">
              <w:rPr>
                <w:i/>
              </w:rPr>
              <w:t>19 б.</w:t>
            </w:r>
          </w:p>
        </w:tc>
        <w:tc>
          <w:tcPr>
            <w:tcW w:w="2233" w:type="dxa"/>
          </w:tcPr>
          <w:p w:rsidR="00027598" w:rsidRPr="00CF367F" w:rsidRDefault="00027598" w:rsidP="00B11A5D">
            <w:pPr>
              <w:rPr>
                <w:i/>
              </w:rPr>
            </w:pPr>
            <w:proofErr w:type="spellStart"/>
            <w:r w:rsidRPr="00CF367F">
              <w:rPr>
                <w:i/>
              </w:rPr>
              <w:t>Афонина</w:t>
            </w:r>
            <w:proofErr w:type="spellEnd"/>
            <w:r w:rsidRPr="00CF367F">
              <w:rPr>
                <w:i/>
              </w:rPr>
              <w:t xml:space="preserve"> И.В.</w:t>
            </w:r>
          </w:p>
        </w:tc>
      </w:tr>
      <w:tr w:rsidR="00027598" w:rsidRPr="00CF367F" w:rsidTr="00B11A5D">
        <w:tc>
          <w:tcPr>
            <w:tcW w:w="1384" w:type="dxa"/>
          </w:tcPr>
          <w:p w:rsidR="00027598" w:rsidRPr="00CF367F" w:rsidRDefault="00027598" w:rsidP="00B11A5D">
            <w:pPr>
              <w:jc w:val="center"/>
              <w:rPr>
                <w:i/>
              </w:rPr>
            </w:pPr>
            <w:r w:rsidRPr="00CF367F">
              <w:rPr>
                <w:i/>
              </w:rPr>
              <w:t>8.</w:t>
            </w:r>
          </w:p>
        </w:tc>
        <w:tc>
          <w:tcPr>
            <w:tcW w:w="2977" w:type="dxa"/>
          </w:tcPr>
          <w:p w:rsidR="00027598" w:rsidRPr="00CF367F" w:rsidRDefault="00027598" w:rsidP="00B11A5D">
            <w:pPr>
              <w:rPr>
                <w:i/>
              </w:rPr>
            </w:pPr>
            <w:proofErr w:type="spellStart"/>
            <w:r w:rsidRPr="00CF367F">
              <w:rPr>
                <w:i/>
              </w:rPr>
              <w:t>Миньковская</w:t>
            </w:r>
            <w:proofErr w:type="spellEnd"/>
            <w:r w:rsidRPr="00CF367F">
              <w:rPr>
                <w:i/>
              </w:rPr>
              <w:t xml:space="preserve"> Милана</w:t>
            </w:r>
          </w:p>
        </w:tc>
        <w:tc>
          <w:tcPr>
            <w:tcW w:w="1381" w:type="dxa"/>
          </w:tcPr>
          <w:p w:rsidR="00027598" w:rsidRPr="00CF367F" w:rsidRDefault="00027598" w:rsidP="00B11A5D">
            <w:pPr>
              <w:rPr>
                <w:i/>
              </w:rPr>
            </w:pPr>
            <w:r w:rsidRPr="00CF367F">
              <w:rPr>
                <w:i/>
              </w:rPr>
              <w:t>СШ№9</w:t>
            </w:r>
          </w:p>
        </w:tc>
        <w:tc>
          <w:tcPr>
            <w:tcW w:w="1596" w:type="dxa"/>
          </w:tcPr>
          <w:p w:rsidR="00027598" w:rsidRPr="00CF367F" w:rsidRDefault="00027598" w:rsidP="00B11A5D">
            <w:pPr>
              <w:rPr>
                <w:i/>
              </w:rPr>
            </w:pPr>
            <w:r w:rsidRPr="00CF367F">
              <w:rPr>
                <w:i/>
              </w:rPr>
              <w:t>19 б.</w:t>
            </w:r>
          </w:p>
        </w:tc>
        <w:tc>
          <w:tcPr>
            <w:tcW w:w="2233" w:type="dxa"/>
          </w:tcPr>
          <w:p w:rsidR="00027598" w:rsidRPr="00CF367F" w:rsidRDefault="00027598" w:rsidP="00B11A5D">
            <w:pPr>
              <w:rPr>
                <w:i/>
              </w:rPr>
            </w:pPr>
            <w:r w:rsidRPr="00CF367F">
              <w:rPr>
                <w:i/>
              </w:rPr>
              <w:t>Сахарова В.Е.</w:t>
            </w:r>
          </w:p>
        </w:tc>
      </w:tr>
    </w:tbl>
    <w:p w:rsidR="00027598" w:rsidRPr="00CF367F" w:rsidRDefault="00027598" w:rsidP="00027598">
      <w:pPr>
        <w:jc w:val="center"/>
        <w:rPr>
          <w:b/>
          <w:i/>
          <w:u w:val="single"/>
        </w:rPr>
      </w:pPr>
    </w:p>
    <w:p w:rsidR="00027598" w:rsidRPr="00CF367F" w:rsidRDefault="00027598" w:rsidP="00027598">
      <w:pPr>
        <w:jc w:val="center"/>
        <w:rPr>
          <w:b/>
          <w:i/>
          <w:u w:val="single"/>
        </w:rPr>
      </w:pPr>
      <w:r w:rsidRPr="00CF367F">
        <w:rPr>
          <w:b/>
          <w:i/>
          <w:u w:val="single"/>
        </w:rPr>
        <w:t>2 место</w:t>
      </w:r>
    </w:p>
    <w:p w:rsidR="00027598" w:rsidRPr="00CF367F" w:rsidRDefault="00027598" w:rsidP="00027598">
      <w:pPr>
        <w:jc w:val="center"/>
        <w:rPr>
          <w:b/>
          <w:i/>
          <w:u w:val="single"/>
        </w:rPr>
      </w:pPr>
    </w:p>
    <w:tbl>
      <w:tblPr>
        <w:tblStyle w:val="a5"/>
        <w:tblW w:w="0" w:type="auto"/>
        <w:tblLook w:val="04A0"/>
      </w:tblPr>
      <w:tblGrid>
        <w:gridCol w:w="1384"/>
        <w:gridCol w:w="2977"/>
        <w:gridCol w:w="1381"/>
        <w:gridCol w:w="1596"/>
        <w:gridCol w:w="2233"/>
      </w:tblGrid>
      <w:tr w:rsidR="00027598" w:rsidRPr="00CF367F" w:rsidTr="00B11A5D">
        <w:tc>
          <w:tcPr>
            <w:tcW w:w="1384" w:type="dxa"/>
          </w:tcPr>
          <w:p w:rsidR="00027598" w:rsidRPr="00CF367F" w:rsidRDefault="00027598" w:rsidP="00B11A5D">
            <w:pPr>
              <w:jc w:val="center"/>
            </w:pPr>
            <w:r w:rsidRPr="00CF367F">
              <w:t>1.</w:t>
            </w:r>
          </w:p>
        </w:tc>
        <w:tc>
          <w:tcPr>
            <w:tcW w:w="2977" w:type="dxa"/>
          </w:tcPr>
          <w:p w:rsidR="00027598" w:rsidRPr="00CF367F" w:rsidRDefault="00027598" w:rsidP="00B11A5D">
            <w:r w:rsidRPr="00CF367F">
              <w:t xml:space="preserve">Чистякова </w:t>
            </w:r>
            <w:proofErr w:type="spellStart"/>
            <w:r w:rsidRPr="00CF367F">
              <w:t>Лилианна</w:t>
            </w:r>
            <w:proofErr w:type="spellEnd"/>
          </w:p>
        </w:tc>
        <w:tc>
          <w:tcPr>
            <w:tcW w:w="1381" w:type="dxa"/>
          </w:tcPr>
          <w:p w:rsidR="00027598" w:rsidRPr="00CF367F" w:rsidRDefault="00027598" w:rsidP="00B11A5D">
            <w:r w:rsidRPr="00CF367F">
              <w:t>гимназия</w:t>
            </w:r>
          </w:p>
        </w:tc>
        <w:tc>
          <w:tcPr>
            <w:tcW w:w="1596" w:type="dxa"/>
          </w:tcPr>
          <w:p w:rsidR="00027598" w:rsidRPr="00CF367F" w:rsidRDefault="00027598" w:rsidP="00B11A5D">
            <w:r w:rsidRPr="00CF367F">
              <w:t>18 б.</w:t>
            </w:r>
          </w:p>
        </w:tc>
        <w:tc>
          <w:tcPr>
            <w:tcW w:w="2233" w:type="dxa"/>
          </w:tcPr>
          <w:p w:rsidR="00027598" w:rsidRPr="00CF367F" w:rsidRDefault="00027598" w:rsidP="00B11A5D">
            <w:proofErr w:type="spellStart"/>
            <w:r w:rsidRPr="00CF367F">
              <w:t>Копыльская</w:t>
            </w:r>
            <w:proofErr w:type="spellEnd"/>
            <w:r w:rsidRPr="00CF367F">
              <w:t xml:space="preserve"> О.</w:t>
            </w:r>
            <w:r w:rsidR="00B64F4D" w:rsidRPr="00CF367F">
              <w:t>В.</w:t>
            </w:r>
          </w:p>
        </w:tc>
      </w:tr>
      <w:tr w:rsidR="00027598" w:rsidRPr="00CF367F" w:rsidTr="00B11A5D">
        <w:tc>
          <w:tcPr>
            <w:tcW w:w="1384" w:type="dxa"/>
          </w:tcPr>
          <w:p w:rsidR="00027598" w:rsidRPr="00CF367F" w:rsidRDefault="00027598" w:rsidP="00B11A5D">
            <w:pPr>
              <w:jc w:val="center"/>
            </w:pPr>
            <w:r w:rsidRPr="00CF367F">
              <w:t>2.</w:t>
            </w:r>
          </w:p>
        </w:tc>
        <w:tc>
          <w:tcPr>
            <w:tcW w:w="2977" w:type="dxa"/>
          </w:tcPr>
          <w:p w:rsidR="00027598" w:rsidRPr="00CF367F" w:rsidRDefault="00027598" w:rsidP="00B11A5D">
            <w:r w:rsidRPr="00CF367F">
              <w:t>Яшина Анна</w:t>
            </w:r>
          </w:p>
        </w:tc>
        <w:tc>
          <w:tcPr>
            <w:tcW w:w="1381" w:type="dxa"/>
          </w:tcPr>
          <w:p w:rsidR="00027598" w:rsidRPr="00CF367F" w:rsidRDefault="00027598" w:rsidP="00B11A5D">
            <w:r w:rsidRPr="00CF367F">
              <w:t>Гимназия</w:t>
            </w:r>
          </w:p>
        </w:tc>
        <w:tc>
          <w:tcPr>
            <w:tcW w:w="1596" w:type="dxa"/>
          </w:tcPr>
          <w:p w:rsidR="00027598" w:rsidRPr="00CF367F" w:rsidRDefault="00027598" w:rsidP="00B11A5D">
            <w:r w:rsidRPr="00CF367F">
              <w:t>18 б.</w:t>
            </w:r>
          </w:p>
        </w:tc>
        <w:tc>
          <w:tcPr>
            <w:tcW w:w="2233" w:type="dxa"/>
          </w:tcPr>
          <w:p w:rsidR="00027598" w:rsidRPr="00CF367F" w:rsidRDefault="00027598" w:rsidP="00B11A5D">
            <w:r w:rsidRPr="00CF367F">
              <w:t>Чалых Г.А.</w:t>
            </w:r>
          </w:p>
        </w:tc>
      </w:tr>
      <w:tr w:rsidR="00027598" w:rsidRPr="00CF367F" w:rsidTr="00B11A5D">
        <w:tc>
          <w:tcPr>
            <w:tcW w:w="1384" w:type="dxa"/>
          </w:tcPr>
          <w:p w:rsidR="00027598" w:rsidRPr="00CF367F" w:rsidRDefault="00027598" w:rsidP="00B11A5D">
            <w:pPr>
              <w:jc w:val="center"/>
            </w:pPr>
            <w:r w:rsidRPr="00CF367F">
              <w:t>3.</w:t>
            </w:r>
          </w:p>
        </w:tc>
        <w:tc>
          <w:tcPr>
            <w:tcW w:w="2977" w:type="dxa"/>
          </w:tcPr>
          <w:p w:rsidR="00027598" w:rsidRPr="00CF367F" w:rsidRDefault="00027598" w:rsidP="00B11A5D">
            <w:r w:rsidRPr="00CF367F">
              <w:t>Усачёв Денис</w:t>
            </w:r>
          </w:p>
        </w:tc>
        <w:tc>
          <w:tcPr>
            <w:tcW w:w="1381" w:type="dxa"/>
          </w:tcPr>
          <w:p w:rsidR="00027598" w:rsidRPr="00CF367F" w:rsidRDefault="00027598" w:rsidP="00B11A5D">
            <w:r w:rsidRPr="00CF367F">
              <w:t>СШ №3</w:t>
            </w:r>
          </w:p>
        </w:tc>
        <w:tc>
          <w:tcPr>
            <w:tcW w:w="1596" w:type="dxa"/>
          </w:tcPr>
          <w:p w:rsidR="00027598" w:rsidRPr="00CF367F" w:rsidRDefault="00027598" w:rsidP="00B11A5D">
            <w:r w:rsidRPr="00CF367F">
              <w:t>18 б.</w:t>
            </w:r>
          </w:p>
        </w:tc>
        <w:tc>
          <w:tcPr>
            <w:tcW w:w="2233"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1384" w:type="dxa"/>
          </w:tcPr>
          <w:p w:rsidR="00027598" w:rsidRPr="00CF367F" w:rsidRDefault="00027598" w:rsidP="00B11A5D">
            <w:pPr>
              <w:jc w:val="center"/>
            </w:pPr>
            <w:r w:rsidRPr="00CF367F">
              <w:t>4.</w:t>
            </w:r>
          </w:p>
        </w:tc>
        <w:tc>
          <w:tcPr>
            <w:tcW w:w="2977" w:type="dxa"/>
          </w:tcPr>
          <w:p w:rsidR="00027598" w:rsidRPr="00CF367F" w:rsidRDefault="00027598" w:rsidP="00B11A5D">
            <w:proofErr w:type="spellStart"/>
            <w:r w:rsidRPr="00CF367F">
              <w:t>Усовкин</w:t>
            </w:r>
            <w:proofErr w:type="spellEnd"/>
            <w:r w:rsidRPr="00CF367F">
              <w:t xml:space="preserve"> Кирилл</w:t>
            </w:r>
          </w:p>
        </w:tc>
        <w:tc>
          <w:tcPr>
            <w:tcW w:w="1381" w:type="dxa"/>
          </w:tcPr>
          <w:p w:rsidR="00027598" w:rsidRPr="00CF367F" w:rsidRDefault="00027598" w:rsidP="00B11A5D">
            <w:r w:rsidRPr="00CF367F">
              <w:t>СШ №3</w:t>
            </w:r>
          </w:p>
        </w:tc>
        <w:tc>
          <w:tcPr>
            <w:tcW w:w="1596" w:type="dxa"/>
          </w:tcPr>
          <w:p w:rsidR="00027598" w:rsidRPr="00CF367F" w:rsidRDefault="00027598" w:rsidP="00B11A5D">
            <w:r w:rsidRPr="00CF367F">
              <w:t>18 б.</w:t>
            </w:r>
          </w:p>
        </w:tc>
        <w:tc>
          <w:tcPr>
            <w:tcW w:w="2233"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1384" w:type="dxa"/>
          </w:tcPr>
          <w:p w:rsidR="00027598" w:rsidRPr="00CF367F" w:rsidRDefault="00027598" w:rsidP="00B11A5D">
            <w:pPr>
              <w:jc w:val="center"/>
            </w:pPr>
            <w:r w:rsidRPr="00CF367F">
              <w:t>5.</w:t>
            </w:r>
          </w:p>
        </w:tc>
        <w:tc>
          <w:tcPr>
            <w:tcW w:w="2977" w:type="dxa"/>
          </w:tcPr>
          <w:p w:rsidR="00027598" w:rsidRPr="00CF367F" w:rsidRDefault="00027598" w:rsidP="00B11A5D">
            <w:r w:rsidRPr="00CF367F">
              <w:t xml:space="preserve">Калинина </w:t>
            </w:r>
            <w:proofErr w:type="spellStart"/>
            <w:r w:rsidRPr="00CF367F">
              <w:t>Ульяна</w:t>
            </w:r>
            <w:proofErr w:type="spellEnd"/>
          </w:p>
        </w:tc>
        <w:tc>
          <w:tcPr>
            <w:tcW w:w="1381" w:type="dxa"/>
          </w:tcPr>
          <w:p w:rsidR="00027598" w:rsidRPr="00CF367F" w:rsidRDefault="00027598" w:rsidP="00B11A5D">
            <w:r w:rsidRPr="00CF367F">
              <w:t>СШ №4</w:t>
            </w:r>
          </w:p>
        </w:tc>
        <w:tc>
          <w:tcPr>
            <w:tcW w:w="1596" w:type="dxa"/>
          </w:tcPr>
          <w:p w:rsidR="00027598" w:rsidRPr="00CF367F" w:rsidRDefault="00027598" w:rsidP="00B11A5D">
            <w:r w:rsidRPr="00CF367F">
              <w:t>18 б.</w:t>
            </w:r>
          </w:p>
        </w:tc>
        <w:tc>
          <w:tcPr>
            <w:tcW w:w="2233" w:type="dxa"/>
          </w:tcPr>
          <w:p w:rsidR="00027598" w:rsidRPr="00CF367F" w:rsidRDefault="00027598" w:rsidP="00B11A5D">
            <w:proofErr w:type="spellStart"/>
            <w:r w:rsidRPr="00CF367F">
              <w:t>Афонина</w:t>
            </w:r>
            <w:proofErr w:type="spellEnd"/>
            <w:r w:rsidRPr="00CF367F">
              <w:t xml:space="preserve"> И.В.</w:t>
            </w:r>
          </w:p>
        </w:tc>
      </w:tr>
      <w:tr w:rsidR="00027598" w:rsidRPr="00CF367F" w:rsidTr="00B11A5D">
        <w:tc>
          <w:tcPr>
            <w:tcW w:w="1384" w:type="dxa"/>
          </w:tcPr>
          <w:p w:rsidR="00027598" w:rsidRPr="00CF367F" w:rsidRDefault="00027598" w:rsidP="00B11A5D">
            <w:pPr>
              <w:jc w:val="center"/>
            </w:pPr>
            <w:r w:rsidRPr="00CF367F">
              <w:t>6.</w:t>
            </w:r>
          </w:p>
        </w:tc>
        <w:tc>
          <w:tcPr>
            <w:tcW w:w="2977" w:type="dxa"/>
          </w:tcPr>
          <w:p w:rsidR="00027598" w:rsidRPr="00CF367F" w:rsidRDefault="00027598" w:rsidP="00B11A5D">
            <w:r w:rsidRPr="00CF367F">
              <w:t xml:space="preserve">Горбачёв Всеволод </w:t>
            </w:r>
          </w:p>
        </w:tc>
        <w:tc>
          <w:tcPr>
            <w:tcW w:w="1381" w:type="dxa"/>
          </w:tcPr>
          <w:p w:rsidR="00027598" w:rsidRPr="00CF367F" w:rsidRDefault="00027598" w:rsidP="00B11A5D">
            <w:r w:rsidRPr="00CF367F">
              <w:t>СШ №5</w:t>
            </w:r>
          </w:p>
        </w:tc>
        <w:tc>
          <w:tcPr>
            <w:tcW w:w="1596" w:type="dxa"/>
          </w:tcPr>
          <w:p w:rsidR="00027598" w:rsidRPr="00CF367F" w:rsidRDefault="00027598" w:rsidP="00B11A5D">
            <w:r w:rsidRPr="00CF367F">
              <w:t>18 б.</w:t>
            </w:r>
          </w:p>
        </w:tc>
        <w:tc>
          <w:tcPr>
            <w:tcW w:w="2233" w:type="dxa"/>
          </w:tcPr>
          <w:p w:rsidR="00027598" w:rsidRPr="00CF367F" w:rsidRDefault="00027598" w:rsidP="00B11A5D">
            <w:r w:rsidRPr="00CF367F">
              <w:t>Вилкова Н.Н.</w:t>
            </w:r>
          </w:p>
        </w:tc>
      </w:tr>
      <w:tr w:rsidR="00027598" w:rsidRPr="00CF367F" w:rsidTr="00B11A5D">
        <w:tc>
          <w:tcPr>
            <w:tcW w:w="1384" w:type="dxa"/>
          </w:tcPr>
          <w:p w:rsidR="00027598" w:rsidRPr="00CF367F" w:rsidRDefault="00027598" w:rsidP="00B11A5D">
            <w:pPr>
              <w:jc w:val="center"/>
            </w:pPr>
            <w:r w:rsidRPr="00CF367F">
              <w:t>7.</w:t>
            </w:r>
          </w:p>
        </w:tc>
        <w:tc>
          <w:tcPr>
            <w:tcW w:w="2977" w:type="dxa"/>
          </w:tcPr>
          <w:p w:rsidR="00027598" w:rsidRPr="00CF367F" w:rsidRDefault="00027598" w:rsidP="00B11A5D">
            <w:r w:rsidRPr="00CF367F">
              <w:t>Жданова Анастасия</w:t>
            </w:r>
          </w:p>
        </w:tc>
        <w:tc>
          <w:tcPr>
            <w:tcW w:w="1381" w:type="dxa"/>
          </w:tcPr>
          <w:p w:rsidR="00027598" w:rsidRPr="00CF367F" w:rsidRDefault="00027598" w:rsidP="00B11A5D">
            <w:r w:rsidRPr="00CF367F">
              <w:t>СШ №5</w:t>
            </w:r>
          </w:p>
        </w:tc>
        <w:tc>
          <w:tcPr>
            <w:tcW w:w="1596" w:type="dxa"/>
          </w:tcPr>
          <w:p w:rsidR="00027598" w:rsidRPr="00CF367F" w:rsidRDefault="00027598" w:rsidP="00B11A5D">
            <w:r w:rsidRPr="00CF367F">
              <w:t>18 б.</w:t>
            </w:r>
          </w:p>
        </w:tc>
        <w:tc>
          <w:tcPr>
            <w:tcW w:w="2233" w:type="dxa"/>
          </w:tcPr>
          <w:p w:rsidR="00027598" w:rsidRPr="00CF367F" w:rsidRDefault="00027598" w:rsidP="00B11A5D">
            <w:r w:rsidRPr="00CF367F">
              <w:t>Вилкова Н.Н.</w:t>
            </w:r>
          </w:p>
        </w:tc>
      </w:tr>
      <w:tr w:rsidR="00027598" w:rsidRPr="00CF367F" w:rsidTr="00B11A5D">
        <w:tc>
          <w:tcPr>
            <w:tcW w:w="1384" w:type="dxa"/>
          </w:tcPr>
          <w:p w:rsidR="00027598" w:rsidRPr="00CF367F" w:rsidRDefault="00027598" w:rsidP="00B11A5D">
            <w:pPr>
              <w:jc w:val="center"/>
            </w:pPr>
            <w:r w:rsidRPr="00CF367F">
              <w:t>8.</w:t>
            </w:r>
          </w:p>
        </w:tc>
        <w:tc>
          <w:tcPr>
            <w:tcW w:w="2977" w:type="dxa"/>
          </w:tcPr>
          <w:p w:rsidR="00027598" w:rsidRPr="00CF367F" w:rsidRDefault="00027598" w:rsidP="00B11A5D">
            <w:r w:rsidRPr="00CF367F">
              <w:t>Панин Иван</w:t>
            </w:r>
          </w:p>
        </w:tc>
        <w:tc>
          <w:tcPr>
            <w:tcW w:w="1381" w:type="dxa"/>
          </w:tcPr>
          <w:p w:rsidR="00027598" w:rsidRPr="00CF367F" w:rsidRDefault="00027598" w:rsidP="00B11A5D">
            <w:r w:rsidRPr="00CF367F">
              <w:t>СШ №9</w:t>
            </w:r>
          </w:p>
        </w:tc>
        <w:tc>
          <w:tcPr>
            <w:tcW w:w="1596" w:type="dxa"/>
          </w:tcPr>
          <w:p w:rsidR="00027598" w:rsidRPr="00CF367F" w:rsidRDefault="00027598" w:rsidP="00B11A5D">
            <w:r w:rsidRPr="00CF367F">
              <w:t>18 б.</w:t>
            </w:r>
          </w:p>
        </w:tc>
        <w:tc>
          <w:tcPr>
            <w:tcW w:w="2233" w:type="dxa"/>
          </w:tcPr>
          <w:p w:rsidR="00027598" w:rsidRPr="00CF367F" w:rsidRDefault="00027598" w:rsidP="00B11A5D">
            <w:r w:rsidRPr="00CF367F">
              <w:t>Сахарова В.Е.</w:t>
            </w:r>
          </w:p>
        </w:tc>
      </w:tr>
      <w:tr w:rsidR="00027598" w:rsidRPr="00CF367F" w:rsidTr="00B11A5D">
        <w:tc>
          <w:tcPr>
            <w:tcW w:w="1384" w:type="dxa"/>
          </w:tcPr>
          <w:p w:rsidR="00027598" w:rsidRPr="00CF367F" w:rsidRDefault="00027598" w:rsidP="00B11A5D">
            <w:pPr>
              <w:jc w:val="center"/>
            </w:pPr>
            <w:r w:rsidRPr="00CF367F">
              <w:t>9.</w:t>
            </w:r>
          </w:p>
        </w:tc>
        <w:tc>
          <w:tcPr>
            <w:tcW w:w="2977" w:type="dxa"/>
          </w:tcPr>
          <w:p w:rsidR="00027598" w:rsidRPr="00CF367F" w:rsidRDefault="00027598" w:rsidP="00B11A5D">
            <w:r w:rsidRPr="00CF367F">
              <w:t>Устинов Илья</w:t>
            </w:r>
          </w:p>
        </w:tc>
        <w:tc>
          <w:tcPr>
            <w:tcW w:w="1381" w:type="dxa"/>
          </w:tcPr>
          <w:p w:rsidR="00027598" w:rsidRPr="00CF367F" w:rsidRDefault="00027598" w:rsidP="00B11A5D">
            <w:r w:rsidRPr="00CF367F">
              <w:t>СШ №9</w:t>
            </w:r>
          </w:p>
        </w:tc>
        <w:tc>
          <w:tcPr>
            <w:tcW w:w="1596" w:type="dxa"/>
          </w:tcPr>
          <w:p w:rsidR="00027598" w:rsidRPr="00CF367F" w:rsidRDefault="00027598" w:rsidP="00B11A5D">
            <w:r w:rsidRPr="00CF367F">
              <w:t>18 б.</w:t>
            </w:r>
          </w:p>
        </w:tc>
        <w:tc>
          <w:tcPr>
            <w:tcW w:w="2233" w:type="dxa"/>
          </w:tcPr>
          <w:p w:rsidR="00027598" w:rsidRPr="00CF367F" w:rsidRDefault="00027598" w:rsidP="00B11A5D">
            <w:r w:rsidRPr="00CF367F">
              <w:t>Сахарова В.Е.</w:t>
            </w:r>
          </w:p>
        </w:tc>
      </w:tr>
      <w:tr w:rsidR="00027598" w:rsidRPr="00CF367F" w:rsidTr="00B11A5D">
        <w:tc>
          <w:tcPr>
            <w:tcW w:w="1384" w:type="dxa"/>
          </w:tcPr>
          <w:p w:rsidR="00027598" w:rsidRPr="00CF367F" w:rsidRDefault="00027598" w:rsidP="00B11A5D">
            <w:pPr>
              <w:jc w:val="center"/>
            </w:pPr>
            <w:r w:rsidRPr="00CF367F">
              <w:t>10.</w:t>
            </w:r>
          </w:p>
        </w:tc>
        <w:tc>
          <w:tcPr>
            <w:tcW w:w="2977" w:type="dxa"/>
          </w:tcPr>
          <w:p w:rsidR="00027598" w:rsidRPr="00CF367F" w:rsidRDefault="00027598" w:rsidP="00B11A5D">
            <w:r w:rsidRPr="00CF367F">
              <w:t>Юдина Екатерина</w:t>
            </w:r>
          </w:p>
        </w:tc>
        <w:tc>
          <w:tcPr>
            <w:tcW w:w="1381" w:type="dxa"/>
          </w:tcPr>
          <w:p w:rsidR="00027598" w:rsidRPr="00CF367F" w:rsidRDefault="00027598" w:rsidP="00B11A5D">
            <w:r w:rsidRPr="00CF367F">
              <w:t>ЕНОШ</w:t>
            </w:r>
          </w:p>
        </w:tc>
        <w:tc>
          <w:tcPr>
            <w:tcW w:w="1596" w:type="dxa"/>
          </w:tcPr>
          <w:p w:rsidR="00027598" w:rsidRPr="00CF367F" w:rsidRDefault="00027598" w:rsidP="00B11A5D">
            <w:r w:rsidRPr="00CF367F">
              <w:t>17 б.</w:t>
            </w:r>
          </w:p>
        </w:tc>
        <w:tc>
          <w:tcPr>
            <w:tcW w:w="2233" w:type="dxa"/>
          </w:tcPr>
          <w:p w:rsidR="00027598" w:rsidRPr="00CF367F" w:rsidRDefault="00B64F4D" w:rsidP="00B11A5D">
            <w:proofErr w:type="spellStart"/>
            <w:r w:rsidRPr="00CF367F">
              <w:t>Рогинина</w:t>
            </w:r>
            <w:proofErr w:type="spellEnd"/>
            <w:r w:rsidRPr="00CF367F">
              <w:t xml:space="preserve"> Л.Н.</w:t>
            </w:r>
          </w:p>
        </w:tc>
      </w:tr>
    </w:tbl>
    <w:p w:rsidR="00027598" w:rsidRPr="00CF367F" w:rsidRDefault="00027598" w:rsidP="00027598">
      <w:pPr>
        <w:rPr>
          <w:b/>
        </w:rPr>
      </w:pPr>
    </w:p>
    <w:p w:rsidR="00027598" w:rsidRPr="00CF367F" w:rsidRDefault="00027598" w:rsidP="00027598">
      <w:pPr>
        <w:rPr>
          <w:b/>
        </w:rPr>
      </w:pPr>
    </w:p>
    <w:p w:rsidR="00027598" w:rsidRPr="00CF367F" w:rsidRDefault="00027598" w:rsidP="00027598">
      <w:pPr>
        <w:jc w:val="center"/>
        <w:rPr>
          <w:b/>
          <w:i/>
          <w:u w:val="single"/>
        </w:rPr>
      </w:pPr>
      <w:r w:rsidRPr="00CF367F">
        <w:rPr>
          <w:b/>
          <w:i/>
          <w:u w:val="single"/>
        </w:rPr>
        <w:t>3 место</w:t>
      </w:r>
    </w:p>
    <w:p w:rsidR="00027598" w:rsidRPr="00CF367F" w:rsidRDefault="00027598" w:rsidP="00027598">
      <w:pPr>
        <w:jc w:val="center"/>
        <w:rPr>
          <w:b/>
          <w:i/>
          <w:u w:val="single"/>
        </w:rPr>
      </w:pPr>
    </w:p>
    <w:tbl>
      <w:tblPr>
        <w:tblStyle w:val="a5"/>
        <w:tblW w:w="0" w:type="auto"/>
        <w:tblLook w:val="04A0"/>
      </w:tblPr>
      <w:tblGrid>
        <w:gridCol w:w="1384"/>
        <w:gridCol w:w="2977"/>
        <w:gridCol w:w="1381"/>
        <w:gridCol w:w="1596"/>
        <w:gridCol w:w="2233"/>
      </w:tblGrid>
      <w:tr w:rsidR="00027598" w:rsidRPr="00CF367F" w:rsidTr="00B11A5D">
        <w:tc>
          <w:tcPr>
            <w:tcW w:w="1384" w:type="dxa"/>
          </w:tcPr>
          <w:p w:rsidR="00027598" w:rsidRPr="00CF367F" w:rsidRDefault="00027598" w:rsidP="00B11A5D">
            <w:pPr>
              <w:jc w:val="center"/>
            </w:pPr>
            <w:r w:rsidRPr="00CF367F">
              <w:t>1.</w:t>
            </w:r>
          </w:p>
        </w:tc>
        <w:tc>
          <w:tcPr>
            <w:tcW w:w="2977" w:type="dxa"/>
          </w:tcPr>
          <w:p w:rsidR="00027598" w:rsidRPr="00CF367F" w:rsidRDefault="00027598" w:rsidP="00B11A5D">
            <w:r w:rsidRPr="00CF367F">
              <w:t>Лукьянов Алексей</w:t>
            </w:r>
          </w:p>
        </w:tc>
        <w:tc>
          <w:tcPr>
            <w:tcW w:w="1381" w:type="dxa"/>
          </w:tcPr>
          <w:p w:rsidR="00027598" w:rsidRPr="00CF367F" w:rsidRDefault="00027598" w:rsidP="00B11A5D">
            <w:r w:rsidRPr="00CF367F">
              <w:t>СШ №3</w:t>
            </w:r>
          </w:p>
        </w:tc>
        <w:tc>
          <w:tcPr>
            <w:tcW w:w="1596" w:type="dxa"/>
          </w:tcPr>
          <w:p w:rsidR="00027598" w:rsidRPr="00CF367F" w:rsidRDefault="00027598" w:rsidP="00B11A5D">
            <w:r w:rsidRPr="00CF367F">
              <w:t>15 б.</w:t>
            </w:r>
          </w:p>
        </w:tc>
        <w:tc>
          <w:tcPr>
            <w:tcW w:w="2233"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1384" w:type="dxa"/>
          </w:tcPr>
          <w:p w:rsidR="00027598" w:rsidRPr="00CF367F" w:rsidRDefault="00027598" w:rsidP="00B11A5D">
            <w:pPr>
              <w:jc w:val="center"/>
            </w:pPr>
            <w:r w:rsidRPr="00CF367F">
              <w:t>2.</w:t>
            </w:r>
          </w:p>
        </w:tc>
        <w:tc>
          <w:tcPr>
            <w:tcW w:w="2977" w:type="dxa"/>
          </w:tcPr>
          <w:p w:rsidR="00027598" w:rsidRPr="00CF367F" w:rsidRDefault="00027598" w:rsidP="00B11A5D">
            <w:proofErr w:type="spellStart"/>
            <w:r w:rsidRPr="00CF367F">
              <w:t>Рыжкин</w:t>
            </w:r>
            <w:proofErr w:type="spellEnd"/>
            <w:r w:rsidRPr="00CF367F">
              <w:t xml:space="preserve"> Егор</w:t>
            </w:r>
          </w:p>
        </w:tc>
        <w:tc>
          <w:tcPr>
            <w:tcW w:w="1381" w:type="dxa"/>
          </w:tcPr>
          <w:p w:rsidR="00027598" w:rsidRPr="00CF367F" w:rsidRDefault="00027598" w:rsidP="00B11A5D">
            <w:r w:rsidRPr="00CF367F">
              <w:t>СШ №3</w:t>
            </w:r>
          </w:p>
        </w:tc>
        <w:tc>
          <w:tcPr>
            <w:tcW w:w="1596" w:type="dxa"/>
          </w:tcPr>
          <w:p w:rsidR="00027598" w:rsidRPr="00CF367F" w:rsidRDefault="00027598" w:rsidP="00B11A5D">
            <w:r w:rsidRPr="00CF367F">
              <w:t>15 б.</w:t>
            </w:r>
          </w:p>
        </w:tc>
        <w:tc>
          <w:tcPr>
            <w:tcW w:w="2233" w:type="dxa"/>
          </w:tcPr>
          <w:p w:rsidR="00027598" w:rsidRPr="00CF367F" w:rsidRDefault="00027598" w:rsidP="00B11A5D">
            <w:proofErr w:type="spellStart"/>
            <w:r w:rsidRPr="00CF367F">
              <w:t>Баркова</w:t>
            </w:r>
            <w:proofErr w:type="spellEnd"/>
            <w:r w:rsidRPr="00CF367F">
              <w:t xml:space="preserve"> Н.Н.</w:t>
            </w:r>
          </w:p>
        </w:tc>
      </w:tr>
      <w:tr w:rsidR="00027598" w:rsidRPr="00CF367F" w:rsidTr="00B11A5D">
        <w:tc>
          <w:tcPr>
            <w:tcW w:w="1384" w:type="dxa"/>
          </w:tcPr>
          <w:p w:rsidR="00027598" w:rsidRPr="00CF367F" w:rsidRDefault="00027598" w:rsidP="00B11A5D">
            <w:pPr>
              <w:jc w:val="center"/>
            </w:pPr>
            <w:r w:rsidRPr="00CF367F">
              <w:t>3.</w:t>
            </w:r>
          </w:p>
        </w:tc>
        <w:tc>
          <w:tcPr>
            <w:tcW w:w="2977" w:type="dxa"/>
          </w:tcPr>
          <w:p w:rsidR="00027598" w:rsidRPr="00CF367F" w:rsidRDefault="00027598" w:rsidP="00B11A5D">
            <w:r w:rsidRPr="00CF367F">
              <w:t>Грачёва Александра</w:t>
            </w:r>
          </w:p>
        </w:tc>
        <w:tc>
          <w:tcPr>
            <w:tcW w:w="1381" w:type="dxa"/>
          </w:tcPr>
          <w:p w:rsidR="00027598" w:rsidRPr="00CF367F" w:rsidRDefault="00027598" w:rsidP="00B11A5D">
            <w:r w:rsidRPr="00CF367F">
              <w:t>Гимназия</w:t>
            </w:r>
          </w:p>
        </w:tc>
        <w:tc>
          <w:tcPr>
            <w:tcW w:w="1596" w:type="dxa"/>
          </w:tcPr>
          <w:p w:rsidR="00027598" w:rsidRPr="00CF367F" w:rsidRDefault="00027598" w:rsidP="00B11A5D">
            <w:r w:rsidRPr="00CF367F">
              <w:t>14 б.</w:t>
            </w:r>
          </w:p>
        </w:tc>
        <w:tc>
          <w:tcPr>
            <w:tcW w:w="2233" w:type="dxa"/>
          </w:tcPr>
          <w:p w:rsidR="00027598" w:rsidRPr="00CF367F" w:rsidRDefault="00027598" w:rsidP="00B11A5D">
            <w:proofErr w:type="spellStart"/>
            <w:r w:rsidRPr="00CF367F">
              <w:t>Копыльская</w:t>
            </w:r>
            <w:proofErr w:type="spellEnd"/>
            <w:r w:rsidRPr="00CF367F">
              <w:t xml:space="preserve"> О.</w:t>
            </w:r>
            <w:r w:rsidR="00B64F4D" w:rsidRPr="00CF367F">
              <w:t>В.</w:t>
            </w:r>
          </w:p>
        </w:tc>
      </w:tr>
      <w:tr w:rsidR="00027598" w:rsidRPr="00CF367F" w:rsidTr="00B11A5D">
        <w:tc>
          <w:tcPr>
            <w:tcW w:w="1384" w:type="dxa"/>
          </w:tcPr>
          <w:p w:rsidR="00027598" w:rsidRPr="00CF367F" w:rsidRDefault="00027598" w:rsidP="00B11A5D">
            <w:pPr>
              <w:jc w:val="center"/>
            </w:pPr>
            <w:r w:rsidRPr="00CF367F">
              <w:t>4.</w:t>
            </w:r>
          </w:p>
        </w:tc>
        <w:tc>
          <w:tcPr>
            <w:tcW w:w="2977" w:type="dxa"/>
          </w:tcPr>
          <w:p w:rsidR="00027598" w:rsidRPr="00CF367F" w:rsidRDefault="00027598" w:rsidP="00B11A5D">
            <w:proofErr w:type="spellStart"/>
            <w:r w:rsidRPr="00CF367F">
              <w:t>Маргиев</w:t>
            </w:r>
            <w:proofErr w:type="spellEnd"/>
            <w:r w:rsidRPr="00CF367F">
              <w:t xml:space="preserve"> Георгий</w:t>
            </w:r>
          </w:p>
        </w:tc>
        <w:tc>
          <w:tcPr>
            <w:tcW w:w="1381" w:type="dxa"/>
          </w:tcPr>
          <w:p w:rsidR="00027598" w:rsidRPr="00CF367F" w:rsidRDefault="00027598" w:rsidP="00B11A5D">
            <w:r w:rsidRPr="00CF367F">
              <w:t xml:space="preserve">Гимназия </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Чалых Г.А.</w:t>
            </w:r>
          </w:p>
        </w:tc>
      </w:tr>
      <w:tr w:rsidR="00027598" w:rsidRPr="00CF367F" w:rsidTr="00B11A5D">
        <w:tc>
          <w:tcPr>
            <w:tcW w:w="1384" w:type="dxa"/>
          </w:tcPr>
          <w:p w:rsidR="00027598" w:rsidRPr="00CF367F" w:rsidRDefault="00027598" w:rsidP="00B11A5D">
            <w:pPr>
              <w:jc w:val="center"/>
            </w:pPr>
            <w:r w:rsidRPr="00CF367F">
              <w:t>5.</w:t>
            </w:r>
          </w:p>
        </w:tc>
        <w:tc>
          <w:tcPr>
            <w:tcW w:w="2977" w:type="dxa"/>
          </w:tcPr>
          <w:p w:rsidR="00027598" w:rsidRPr="00CF367F" w:rsidRDefault="00027598" w:rsidP="00B11A5D">
            <w:proofErr w:type="spellStart"/>
            <w:r w:rsidRPr="00CF367F">
              <w:t>Спесивцева</w:t>
            </w:r>
            <w:proofErr w:type="spellEnd"/>
            <w:r w:rsidRPr="00CF367F">
              <w:t xml:space="preserve"> Софья</w:t>
            </w:r>
          </w:p>
        </w:tc>
        <w:tc>
          <w:tcPr>
            <w:tcW w:w="1381" w:type="dxa"/>
          </w:tcPr>
          <w:p w:rsidR="00027598" w:rsidRPr="00CF367F" w:rsidRDefault="00027598" w:rsidP="00B11A5D">
            <w:r w:rsidRPr="00CF367F">
              <w:t xml:space="preserve">Гимназия </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Чалых Г.А.</w:t>
            </w:r>
          </w:p>
        </w:tc>
      </w:tr>
      <w:tr w:rsidR="00027598" w:rsidRPr="00CF367F" w:rsidTr="00B11A5D">
        <w:tc>
          <w:tcPr>
            <w:tcW w:w="1384" w:type="dxa"/>
          </w:tcPr>
          <w:p w:rsidR="00027598" w:rsidRPr="00CF367F" w:rsidRDefault="00027598" w:rsidP="00B11A5D">
            <w:pPr>
              <w:jc w:val="center"/>
            </w:pPr>
            <w:r w:rsidRPr="00CF367F">
              <w:t>6.</w:t>
            </w:r>
          </w:p>
        </w:tc>
        <w:tc>
          <w:tcPr>
            <w:tcW w:w="2977" w:type="dxa"/>
          </w:tcPr>
          <w:p w:rsidR="00027598" w:rsidRPr="00CF367F" w:rsidRDefault="00027598" w:rsidP="00B11A5D">
            <w:r w:rsidRPr="00CF367F">
              <w:t>Кудинова Софья</w:t>
            </w:r>
          </w:p>
        </w:tc>
        <w:tc>
          <w:tcPr>
            <w:tcW w:w="1381" w:type="dxa"/>
          </w:tcPr>
          <w:p w:rsidR="00027598" w:rsidRPr="00CF367F" w:rsidRDefault="00027598" w:rsidP="00B11A5D">
            <w:r w:rsidRPr="00CF367F">
              <w:t>СШ №4</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Шашурина З.А.</w:t>
            </w:r>
          </w:p>
        </w:tc>
      </w:tr>
      <w:tr w:rsidR="00027598" w:rsidRPr="00CF367F" w:rsidTr="00B11A5D">
        <w:tc>
          <w:tcPr>
            <w:tcW w:w="1384" w:type="dxa"/>
          </w:tcPr>
          <w:p w:rsidR="00027598" w:rsidRPr="00CF367F" w:rsidRDefault="00027598" w:rsidP="00B11A5D">
            <w:pPr>
              <w:jc w:val="center"/>
            </w:pPr>
            <w:r w:rsidRPr="00CF367F">
              <w:t>7.</w:t>
            </w:r>
          </w:p>
        </w:tc>
        <w:tc>
          <w:tcPr>
            <w:tcW w:w="2977" w:type="dxa"/>
          </w:tcPr>
          <w:p w:rsidR="00027598" w:rsidRPr="00CF367F" w:rsidRDefault="00027598" w:rsidP="00B11A5D">
            <w:r w:rsidRPr="00CF367F">
              <w:t>Миненкова Елена</w:t>
            </w:r>
          </w:p>
        </w:tc>
        <w:tc>
          <w:tcPr>
            <w:tcW w:w="1381" w:type="dxa"/>
          </w:tcPr>
          <w:p w:rsidR="00027598" w:rsidRPr="00CF367F" w:rsidRDefault="00027598" w:rsidP="00B11A5D">
            <w:r w:rsidRPr="00CF367F">
              <w:t>СШ №4</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Королёва Г.П.</w:t>
            </w:r>
          </w:p>
        </w:tc>
      </w:tr>
      <w:tr w:rsidR="00027598" w:rsidRPr="00CF367F" w:rsidTr="00B11A5D">
        <w:tc>
          <w:tcPr>
            <w:tcW w:w="1384" w:type="dxa"/>
          </w:tcPr>
          <w:p w:rsidR="00027598" w:rsidRPr="00CF367F" w:rsidRDefault="00027598" w:rsidP="00B11A5D">
            <w:pPr>
              <w:jc w:val="center"/>
            </w:pPr>
            <w:r w:rsidRPr="00CF367F">
              <w:t>8.</w:t>
            </w:r>
          </w:p>
        </w:tc>
        <w:tc>
          <w:tcPr>
            <w:tcW w:w="2977" w:type="dxa"/>
          </w:tcPr>
          <w:p w:rsidR="00027598" w:rsidRPr="00CF367F" w:rsidRDefault="00027598" w:rsidP="00B11A5D">
            <w:proofErr w:type="spellStart"/>
            <w:r w:rsidRPr="00CF367F">
              <w:t>Шарыкина</w:t>
            </w:r>
            <w:proofErr w:type="spellEnd"/>
            <w:r w:rsidRPr="00CF367F">
              <w:t xml:space="preserve"> Анастасия</w:t>
            </w:r>
          </w:p>
        </w:tc>
        <w:tc>
          <w:tcPr>
            <w:tcW w:w="1381" w:type="dxa"/>
          </w:tcPr>
          <w:p w:rsidR="00027598" w:rsidRPr="00CF367F" w:rsidRDefault="00027598" w:rsidP="00B11A5D">
            <w:r w:rsidRPr="00CF367F">
              <w:t>СШ №4</w:t>
            </w:r>
          </w:p>
        </w:tc>
        <w:tc>
          <w:tcPr>
            <w:tcW w:w="1596" w:type="dxa"/>
          </w:tcPr>
          <w:p w:rsidR="00027598" w:rsidRPr="00CF367F" w:rsidRDefault="00027598" w:rsidP="00B11A5D">
            <w:r w:rsidRPr="00CF367F">
              <w:t>14 б.</w:t>
            </w:r>
          </w:p>
        </w:tc>
        <w:tc>
          <w:tcPr>
            <w:tcW w:w="2233" w:type="dxa"/>
          </w:tcPr>
          <w:p w:rsidR="00027598" w:rsidRPr="00CF367F" w:rsidRDefault="00027598" w:rsidP="00B11A5D">
            <w:proofErr w:type="spellStart"/>
            <w:r w:rsidRPr="00CF367F">
              <w:t>Афонина</w:t>
            </w:r>
            <w:proofErr w:type="spellEnd"/>
            <w:r w:rsidRPr="00CF367F">
              <w:t xml:space="preserve"> И.В.</w:t>
            </w:r>
          </w:p>
        </w:tc>
      </w:tr>
      <w:tr w:rsidR="00027598" w:rsidRPr="00CF367F" w:rsidTr="00B11A5D">
        <w:tc>
          <w:tcPr>
            <w:tcW w:w="1384" w:type="dxa"/>
          </w:tcPr>
          <w:p w:rsidR="00027598" w:rsidRPr="00CF367F" w:rsidRDefault="00027598" w:rsidP="00B11A5D">
            <w:pPr>
              <w:jc w:val="center"/>
            </w:pPr>
            <w:r w:rsidRPr="00CF367F">
              <w:t>9.</w:t>
            </w:r>
          </w:p>
        </w:tc>
        <w:tc>
          <w:tcPr>
            <w:tcW w:w="2977" w:type="dxa"/>
          </w:tcPr>
          <w:p w:rsidR="00027598" w:rsidRPr="00CF367F" w:rsidRDefault="00027598" w:rsidP="00B11A5D">
            <w:r w:rsidRPr="00CF367F">
              <w:t>Беляева Мария</w:t>
            </w:r>
          </w:p>
        </w:tc>
        <w:tc>
          <w:tcPr>
            <w:tcW w:w="1381" w:type="dxa"/>
          </w:tcPr>
          <w:p w:rsidR="00027598" w:rsidRPr="00CF367F" w:rsidRDefault="00027598" w:rsidP="00B11A5D">
            <w:r w:rsidRPr="00CF367F">
              <w:t>СШ №7</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Яковлева</w:t>
            </w:r>
            <w:r w:rsidR="00B64F4D" w:rsidRPr="00CF367F">
              <w:t xml:space="preserve"> Т.Н.</w:t>
            </w:r>
          </w:p>
        </w:tc>
      </w:tr>
      <w:tr w:rsidR="00027598" w:rsidRPr="00CF367F" w:rsidTr="00B11A5D">
        <w:tc>
          <w:tcPr>
            <w:tcW w:w="1384" w:type="dxa"/>
          </w:tcPr>
          <w:p w:rsidR="00027598" w:rsidRPr="00CF367F" w:rsidRDefault="00027598" w:rsidP="00B11A5D">
            <w:pPr>
              <w:jc w:val="center"/>
            </w:pPr>
            <w:r w:rsidRPr="00CF367F">
              <w:t>10.</w:t>
            </w:r>
          </w:p>
        </w:tc>
        <w:tc>
          <w:tcPr>
            <w:tcW w:w="2977" w:type="dxa"/>
          </w:tcPr>
          <w:p w:rsidR="00027598" w:rsidRPr="00CF367F" w:rsidRDefault="00027598" w:rsidP="00B11A5D">
            <w:r w:rsidRPr="00CF367F">
              <w:t>Зиновьева Мария</w:t>
            </w:r>
          </w:p>
        </w:tc>
        <w:tc>
          <w:tcPr>
            <w:tcW w:w="1381" w:type="dxa"/>
          </w:tcPr>
          <w:p w:rsidR="00027598" w:rsidRPr="00CF367F" w:rsidRDefault="00027598" w:rsidP="00B11A5D">
            <w:r w:rsidRPr="00CF367F">
              <w:t>СШ №7</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Яковлева</w:t>
            </w:r>
            <w:r w:rsidR="00B64F4D" w:rsidRPr="00CF367F">
              <w:t xml:space="preserve"> Т.Н.</w:t>
            </w:r>
          </w:p>
        </w:tc>
      </w:tr>
      <w:tr w:rsidR="00027598" w:rsidRPr="00CF367F" w:rsidTr="00B11A5D">
        <w:tc>
          <w:tcPr>
            <w:tcW w:w="1384" w:type="dxa"/>
          </w:tcPr>
          <w:p w:rsidR="00027598" w:rsidRPr="00CF367F" w:rsidRDefault="00027598" w:rsidP="00B11A5D">
            <w:pPr>
              <w:jc w:val="center"/>
            </w:pPr>
            <w:r w:rsidRPr="00CF367F">
              <w:t>11.</w:t>
            </w:r>
          </w:p>
        </w:tc>
        <w:tc>
          <w:tcPr>
            <w:tcW w:w="2977" w:type="dxa"/>
          </w:tcPr>
          <w:p w:rsidR="00027598" w:rsidRPr="00CF367F" w:rsidRDefault="00027598" w:rsidP="00B11A5D">
            <w:r w:rsidRPr="00CF367F">
              <w:t>Старухина Алина</w:t>
            </w:r>
          </w:p>
        </w:tc>
        <w:tc>
          <w:tcPr>
            <w:tcW w:w="1381" w:type="dxa"/>
          </w:tcPr>
          <w:p w:rsidR="00027598" w:rsidRPr="00CF367F" w:rsidRDefault="00027598" w:rsidP="00B11A5D">
            <w:r w:rsidRPr="00CF367F">
              <w:t>СШ №8</w:t>
            </w:r>
          </w:p>
        </w:tc>
        <w:tc>
          <w:tcPr>
            <w:tcW w:w="1596" w:type="dxa"/>
          </w:tcPr>
          <w:p w:rsidR="00027598" w:rsidRPr="00CF367F" w:rsidRDefault="00027598" w:rsidP="00B11A5D">
            <w:r w:rsidRPr="00CF367F">
              <w:t>14 б.</w:t>
            </w:r>
          </w:p>
        </w:tc>
        <w:tc>
          <w:tcPr>
            <w:tcW w:w="2233" w:type="dxa"/>
          </w:tcPr>
          <w:p w:rsidR="00027598" w:rsidRPr="00CF367F" w:rsidRDefault="00027598" w:rsidP="00B11A5D"/>
        </w:tc>
      </w:tr>
      <w:tr w:rsidR="00027598" w:rsidRPr="00CF367F" w:rsidTr="00B11A5D">
        <w:tc>
          <w:tcPr>
            <w:tcW w:w="1384" w:type="dxa"/>
          </w:tcPr>
          <w:p w:rsidR="00027598" w:rsidRPr="00CF367F" w:rsidRDefault="00027598" w:rsidP="00B11A5D">
            <w:pPr>
              <w:jc w:val="center"/>
            </w:pPr>
            <w:r w:rsidRPr="00CF367F">
              <w:t>12.</w:t>
            </w:r>
          </w:p>
        </w:tc>
        <w:tc>
          <w:tcPr>
            <w:tcW w:w="2977" w:type="dxa"/>
          </w:tcPr>
          <w:p w:rsidR="00027598" w:rsidRPr="00CF367F" w:rsidRDefault="00027598" w:rsidP="00B11A5D">
            <w:proofErr w:type="spellStart"/>
            <w:r w:rsidRPr="00CF367F">
              <w:t>Бовкун</w:t>
            </w:r>
            <w:proofErr w:type="spellEnd"/>
            <w:r w:rsidRPr="00CF367F">
              <w:t xml:space="preserve"> Арина</w:t>
            </w:r>
          </w:p>
        </w:tc>
        <w:tc>
          <w:tcPr>
            <w:tcW w:w="1381" w:type="dxa"/>
          </w:tcPr>
          <w:p w:rsidR="00027598" w:rsidRPr="00CF367F" w:rsidRDefault="00027598" w:rsidP="00B11A5D">
            <w:r w:rsidRPr="00CF367F">
              <w:t>СШ №9</w:t>
            </w:r>
          </w:p>
        </w:tc>
        <w:tc>
          <w:tcPr>
            <w:tcW w:w="1596" w:type="dxa"/>
          </w:tcPr>
          <w:p w:rsidR="00027598" w:rsidRPr="00CF367F" w:rsidRDefault="00027598" w:rsidP="00B11A5D">
            <w:r w:rsidRPr="00CF367F">
              <w:t>14 б.</w:t>
            </w:r>
          </w:p>
        </w:tc>
        <w:tc>
          <w:tcPr>
            <w:tcW w:w="2233" w:type="dxa"/>
          </w:tcPr>
          <w:p w:rsidR="00027598" w:rsidRPr="00CF367F" w:rsidRDefault="00027598" w:rsidP="00B11A5D">
            <w:r w:rsidRPr="00CF367F">
              <w:t>Сахарова В.Е.</w:t>
            </w:r>
          </w:p>
        </w:tc>
      </w:tr>
      <w:tr w:rsidR="00027598" w:rsidRPr="00CF367F" w:rsidTr="00B11A5D">
        <w:tc>
          <w:tcPr>
            <w:tcW w:w="1384" w:type="dxa"/>
          </w:tcPr>
          <w:p w:rsidR="00027598" w:rsidRPr="00CF367F" w:rsidRDefault="00027598" w:rsidP="00B11A5D">
            <w:pPr>
              <w:jc w:val="center"/>
            </w:pPr>
            <w:r w:rsidRPr="00CF367F">
              <w:t>13.</w:t>
            </w:r>
          </w:p>
        </w:tc>
        <w:tc>
          <w:tcPr>
            <w:tcW w:w="2977" w:type="dxa"/>
          </w:tcPr>
          <w:p w:rsidR="00027598" w:rsidRPr="00CF367F" w:rsidRDefault="00027598" w:rsidP="00B11A5D">
            <w:proofErr w:type="spellStart"/>
            <w:r w:rsidRPr="00CF367F">
              <w:t>Есаулков</w:t>
            </w:r>
            <w:proofErr w:type="spellEnd"/>
            <w:r w:rsidRPr="00CF367F">
              <w:t xml:space="preserve"> Игорь</w:t>
            </w:r>
          </w:p>
        </w:tc>
        <w:tc>
          <w:tcPr>
            <w:tcW w:w="1381" w:type="dxa"/>
          </w:tcPr>
          <w:p w:rsidR="00027598" w:rsidRPr="00CF367F" w:rsidRDefault="00027598" w:rsidP="00B11A5D">
            <w:r w:rsidRPr="00CF367F">
              <w:t>ЕНОШ</w:t>
            </w:r>
          </w:p>
        </w:tc>
        <w:tc>
          <w:tcPr>
            <w:tcW w:w="1596" w:type="dxa"/>
          </w:tcPr>
          <w:p w:rsidR="00027598" w:rsidRPr="00CF367F" w:rsidRDefault="00027598" w:rsidP="00B11A5D">
            <w:r w:rsidRPr="00CF367F">
              <w:t>14 б.</w:t>
            </w:r>
          </w:p>
        </w:tc>
        <w:tc>
          <w:tcPr>
            <w:tcW w:w="2233" w:type="dxa"/>
          </w:tcPr>
          <w:p w:rsidR="00027598" w:rsidRPr="00CF367F" w:rsidRDefault="00B64F4D" w:rsidP="00B11A5D">
            <w:proofErr w:type="spellStart"/>
            <w:r w:rsidRPr="00CF367F">
              <w:t>Рогинина</w:t>
            </w:r>
            <w:proofErr w:type="spellEnd"/>
            <w:r w:rsidRPr="00CF367F">
              <w:t xml:space="preserve"> Л.Н.</w:t>
            </w:r>
          </w:p>
        </w:tc>
      </w:tr>
      <w:tr w:rsidR="00027598" w:rsidRPr="00CF367F" w:rsidTr="00B11A5D">
        <w:tc>
          <w:tcPr>
            <w:tcW w:w="1384" w:type="dxa"/>
          </w:tcPr>
          <w:p w:rsidR="00027598" w:rsidRPr="00CF367F" w:rsidRDefault="00027598" w:rsidP="00B11A5D">
            <w:pPr>
              <w:jc w:val="center"/>
            </w:pPr>
            <w:r w:rsidRPr="00CF367F">
              <w:t>14.</w:t>
            </w:r>
          </w:p>
        </w:tc>
        <w:tc>
          <w:tcPr>
            <w:tcW w:w="2977" w:type="dxa"/>
          </w:tcPr>
          <w:p w:rsidR="00027598" w:rsidRPr="00CF367F" w:rsidRDefault="00027598" w:rsidP="00B11A5D">
            <w:proofErr w:type="spellStart"/>
            <w:r w:rsidRPr="00CF367F">
              <w:t>Подколзина</w:t>
            </w:r>
            <w:proofErr w:type="spellEnd"/>
            <w:r w:rsidRPr="00CF367F">
              <w:t xml:space="preserve"> Полина</w:t>
            </w:r>
          </w:p>
        </w:tc>
        <w:tc>
          <w:tcPr>
            <w:tcW w:w="1381" w:type="dxa"/>
          </w:tcPr>
          <w:p w:rsidR="00027598" w:rsidRPr="00CF367F" w:rsidRDefault="00027598" w:rsidP="00B11A5D">
            <w:r w:rsidRPr="00CF367F">
              <w:t>ЕНОШ</w:t>
            </w:r>
          </w:p>
        </w:tc>
        <w:tc>
          <w:tcPr>
            <w:tcW w:w="1596" w:type="dxa"/>
          </w:tcPr>
          <w:p w:rsidR="00027598" w:rsidRPr="00CF367F" w:rsidRDefault="00027598" w:rsidP="00B11A5D">
            <w:r w:rsidRPr="00CF367F">
              <w:t>14 б.</w:t>
            </w:r>
          </w:p>
        </w:tc>
        <w:tc>
          <w:tcPr>
            <w:tcW w:w="2233" w:type="dxa"/>
          </w:tcPr>
          <w:p w:rsidR="00027598" w:rsidRPr="00CF367F" w:rsidRDefault="00B64F4D" w:rsidP="00B11A5D">
            <w:proofErr w:type="spellStart"/>
            <w:r w:rsidRPr="00CF367F">
              <w:t>Рогинина</w:t>
            </w:r>
            <w:proofErr w:type="spellEnd"/>
            <w:r w:rsidRPr="00CF367F">
              <w:t xml:space="preserve"> Л.Н.</w:t>
            </w:r>
          </w:p>
        </w:tc>
      </w:tr>
    </w:tbl>
    <w:p w:rsidR="00027598" w:rsidRPr="00CF367F" w:rsidRDefault="00027598" w:rsidP="00027598">
      <w:pPr>
        <w:rPr>
          <w:b/>
        </w:rPr>
      </w:pPr>
    </w:p>
    <w:p w:rsidR="00027598" w:rsidRPr="00CF367F" w:rsidRDefault="00027598" w:rsidP="00027598">
      <w:pPr>
        <w:rPr>
          <w:b/>
        </w:rPr>
      </w:pPr>
    </w:p>
    <w:p w:rsidR="00027598" w:rsidRPr="00CF367F" w:rsidRDefault="00027598" w:rsidP="00027598">
      <w:pPr>
        <w:jc w:val="center"/>
        <w:rPr>
          <w:b/>
        </w:rPr>
      </w:pPr>
      <w:r w:rsidRPr="00CF367F">
        <w:rPr>
          <w:b/>
          <w:bCs/>
          <w:i/>
          <w:iCs/>
        </w:rPr>
        <w:t xml:space="preserve">Рейтинг </w:t>
      </w:r>
      <w:r w:rsidRPr="00CF367F">
        <w:rPr>
          <w:b/>
          <w:i/>
        </w:rPr>
        <w:t>общеобразовательных учреждений</w:t>
      </w:r>
      <w:r w:rsidRPr="00CF367F">
        <w:rPr>
          <w:b/>
          <w:bCs/>
          <w:i/>
          <w:iCs/>
        </w:rPr>
        <w:t xml:space="preserve"> </w:t>
      </w:r>
      <w:r w:rsidRPr="00CF367F">
        <w:rPr>
          <w:b/>
          <w:i/>
        </w:rPr>
        <w:br/>
      </w:r>
      <w:r w:rsidRPr="00CF367F">
        <w:rPr>
          <w:b/>
          <w:bCs/>
          <w:i/>
          <w:iCs/>
        </w:rPr>
        <w:t xml:space="preserve">и командные призовые места </w:t>
      </w:r>
      <w:r w:rsidRPr="00CF367F">
        <w:rPr>
          <w:b/>
          <w:i/>
          <w:lang w:val="en-US"/>
        </w:rPr>
        <w:t>V</w:t>
      </w:r>
      <w:r w:rsidRPr="00CF367F">
        <w:rPr>
          <w:b/>
          <w:i/>
        </w:rPr>
        <w:t>I</w:t>
      </w:r>
      <w:proofErr w:type="spellStart"/>
      <w:r w:rsidRPr="00CF367F">
        <w:rPr>
          <w:b/>
          <w:i/>
          <w:lang w:val="en-US"/>
        </w:rPr>
        <w:t>I</w:t>
      </w:r>
      <w:r w:rsidRPr="00CF367F">
        <w:rPr>
          <w:b/>
          <w:i/>
        </w:rPr>
        <w:t>I</w:t>
      </w:r>
      <w:proofErr w:type="spellEnd"/>
      <w:r w:rsidRPr="00CF367F">
        <w:rPr>
          <w:b/>
          <w:i/>
        </w:rPr>
        <w:t xml:space="preserve"> –ой лично-командной олимпиады по математике</w:t>
      </w:r>
    </w:p>
    <w:p w:rsidR="00027598" w:rsidRPr="00CF367F" w:rsidRDefault="00027598" w:rsidP="00027598">
      <w:pPr>
        <w:jc w:val="center"/>
        <w:rPr>
          <w:b/>
          <w:bCs/>
          <w:iCs/>
          <w:lang w:val="en-US"/>
        </w:rPr>
      </w:pPr>
      <w:r w:rsidRPr="00CF367F">
        <w:rPr>
          <w:b/>
          <w:bCs/>
          <w:iCs/>
        </w:rPr>
        <w:t>(201</w:t>
      </w:r>
      <w:r w:rsidRPr="00CF367F">
        <w:rPr>
          <w:b/>
          <w:bCs/>
          <w:iCs/>
          <w:lang w:val="en-US"/>
        </w:rPr>
        <w:t>4</w:t>
      </w:r>
      <w:r w:rsidRPr="00CF367F">
        <w:rPr>
          <w:b/>
          <w:bCs/>
          <w:iCs/>
        </w:rPr>
        <w:t xml:space="preserve"> – 201</w:t>
      </w:r>
      <w:r w:rsidRPr="00CF367F">
        <w:rPr>
          <w:b/>
          <w:bCs/>
          <w:iCs/>
          <w:lang w:val="en-US"/>
        </w:rPr>
        <w:t>5</w:t>
      </w:r>
      <w:r w:rsidRPr="00CF367F">
        <w:rPr>
          <w:b/>
          <w:bCs/>
          <w:iCs/>
        </w:rPr>
        <w:t xml:space="preserve"> </w:t>
      </w:r>
      <w:proofErr w:type="spellStart"/>
      <w:r w:rsidRPr="00CF367F">
        <w:rPr>
          <w:b/>
          <w:bCs/>
          <w:iCs/>
        </w:rPr>
        <w:t>уч</w:t>
      </w:r>
      <w:proofErr w:type="spellEnd"/>
      <w:r w:rsidRPr="00CF367F">
        <w:rPr>
          <w:b/>
          <w:bCs/>
          <w:iCs/>
        </w:rPr>
        <w:t>. г.)</w:t>
      </w:r>
    </w:p>
    <w:p w:rsidR="00027598" w:rsidRPr="00CF367F" w:rsidRDefault="00027598" w:rsidP="00027598"/>
    <w:p w:rsidR="00027598" w:rsidRPr="00CF367F" w:rsidRDefault="00027598" w:rsidP="00027598">
      <w:pPr>
        <w:jc w:val="center"/>
        <w:rPr>
          <w:b/>
          <w:i/>
          <w:lang w:val="en-US"/>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937"/>
        <w:gridCol w:w="1851"/>
        <w:gridCol w:w="976"/>
        <w:gridCol w:w="835"/>
        <w:gridCol w:w="835"/>
        <w:gridCol w:w="1548"/>
        <w:gridCol w:w="1521"/>
      </w:tblGrid>
      <w:tr w:rsidR="00027598" w:rsidRPr="00CF367F" w:rsidTr="00B11A5D">
        <w:trPr>
          <w:trHeight w:val="975"/>
        </w:trPr>
        <w:tc>
          <w:tcPr>
            <w:tcW w:w="310" w:type="pct"/>
            <w:vMerge w:val="restart"/>
            <w:tcBorders>
              <w:top w:val="single" w:sz="4" w:space="0" w:color="auto"/>
              <w:left w:val="single" w:sz="4" w:space="0" w:color="auto"/>
              <w:bottom w:val="single" w:sz="4" w:space="0" w:color="auto"/>
              <w:right w:val="single" w:sz="4" w:space="0" w:color="auto"/>
            </w:tcBorders>
          </w:tcPr>
          <w:p w:rsidR="00027598" w:rsidRPr="00CF367F" w:rsidRDefault="00027598" w:rsidP="00B11A5D">
            <w:pPr>
              <w:pStyle w:val="a6"/>
              <w:rPr>
                <w:rFonts w:ascii="Times New Roman" w:hAnsi="Times New Roman"/>
                <w:sz w:val="24"/>
                <w:szCs w:val="24"/>
              </w:rPr>
            </w:pPr>
          </w:p>
        </w:tc>
        <w:tc>
          <w:tcPr>
            <w:tcW w:w="1311"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ОУ</w:t>
            </w:r>
          </w:p>
        </w:tc>
        <w:tc>
          <w:tcPr>
            <w:tcW w:w="826"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 xml:space="preserve"> Количество баллов по 7 лучшим результатам</w:t>
            </w:r>
          </w:p>
        </w:tc>
        <w:tc>
          <w:tcPr>
            <w:tcW w:w="1873" w:type="pct"/>
            <w:gridSpan w:val="4"/>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Количество победителей и призёров</w:t>
            </w:r>
          </w:p>
        </w:tc>
        <w:tc>
          <w:tcPr>
            <w:tcW w:w="679" w:type="pct"/>
            <w:vMerge w:val="restar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Количество классов-комплектов</w:t>
            </w:r>
          </w:p>
        </w:tc>
      </w:tr>
      <w:tr w:rsidR="00027598" w:rsidRPr="00CF367F" w:rsidTr="00B11A5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1м.</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2м.</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3м.</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b/>
                <w:i/>
                <w:sz w:val="24"/>
                <w:szCs w:val="24"/>
              </w:rPr>
            </w:pPr>
            <w:r w:rsidRPr="00CF367F">
              <w:rPr>
                <w:rFonts w:ascii="Times New Roman" w:hAnsi="Times New Roman"/>
                <w:b/>
                <w:i/>
                <w:sz w:val="24"/>
                <w:szCs w:val="24"/>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598" w:rsidRPr="00CF367F" w:rsidRDefault="00027598" w:rsidP="00B11A5D">
            <w:pPr>
              <w:rPr>
                <w:rFonts w:eastAsia="Calibri"/>
                <w:b/>
                <w:i/>
                <w:lang w:eastAsia="en-US"/>
              </w:rPr>
            </w:pP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1</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«СОШ №3» </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i/>
                <w:sz w:val="24"/>
                <w:szCs w:val="24"/>
              </w:rPr>
              <w:t>128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7</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2</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«Гимназия »</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i/>
                <w:sz w:val="24"/>
                <w:szCs w:val="24"/>
              </w:rPr>
              <w:t>120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7</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3</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eastAsia="Times New Roman" w:hAnsi="Times New Roman"/>
                <w:sz w:val="24"/>
                <w:szCs w:val="24"/>
              </w:rPr>
            </w:pPr>
            <w:r w:rsidRPr="00CF367F">
              <w:rPr>
                <w:rFonts w:ascii="Times New Roman" w:eastAsia="Times New Roman" w:hAnsi="Times New Roman"/>
                <w:sz w:val="24"/>
                <w:szCs w:val="24"/>
              </w:rPr>
              <w:t xml:space="preserve"> «СОШ№9»</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rPr>
                <w:i/>
              </w:rPr>
            </w:pPr>
            <w:r w:rsidRPr="00CF367F">
              <w:rPr>
                <w:i/>
              </w:rPr>
              <w:t>110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4</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lastRenderedPageBreak/>
              <w:t>4</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«СШ№4»</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103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5</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3</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5</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 №5»</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pPr>
            <w:r w:rsidRPr="00CF367F">
              <w:t>88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6</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eastAsia="Times New Roman" w:hAnsi="Times New Roman"/>
                <w:sz w:val="24"/>
                <w:szCs w:val="24"/>
              </w:rPr>
            </w:pPr>
            <w:r w:rsidRPr="00CF367F">
              <w:rPr>
                <w:rFonts w:ascii="Times New Roman" w:hAnsi="Times New Roman"/>
                <w:sz w:val="24"/>
                <w:szCs w:val="24"/>
              </w:rPr>
              <w:t xml:space="preserve"> «СШ№8»</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81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7</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 xml:space="preserve"> «СШ №10»</w:t>
            </w:r>
          </w:p>
        </w:tc>
        <w:tc>
          <w:tcPr>
            <w:tcW w:w="826" w:type="pct"/>
            <w:tcBorders>
              <w:top w:val="single" w:sz="4" w:space="0" w:color="auto"/>
              <w:left w:val="single" w:sz="4" w:space="0" w:color="auto"/>
              <w:bottom w:val="single" w:sz="4" w:space="0" w:color="auto"/>
              <w:right w:val="single" w:sz="4" w:space="0" w:color="auto"/>
            </w:tcBorders>
          </w:tcPr>
          <w:p w:rsidR="00027598" w:rsidRPr="00CF367F" w:rsidRDefault="00027598" w:rsidP="00B11A5D">
            <w:pPr>
              <w:jc w:val="center"/>
            </w:pPr>
            <w:r w:rsidRPr="00CF367F">
              <w:t>63 б</w:t>
            </w:r>
          </w:p>
          <w:p w:rsidR="00027598" w:rsidRPr="00CF367F" w:rsidRDefault="00027598" w:rsidP="00B11A5D">
            <w:pPr>
              <w:pStyle w:val="a6"/>
              <w:jc w:val="center"/>
              <w:rPr>
                <w:rFonts w:ascii="Times New Roman" w:hAnsi="Times New Roman"/>
                <w:sz w:val="24"/>
                <w:szCs w:val="24"/>
              </w:rPr>
            </w:pP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r>
      <w:tr w:rsidR="00027598" w:rsidRPr="00CF367F" w:rsidTr="00B11A5D">
        <w:tc>
          <w:tcPr>
            <w:tcW w:w="310"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8</w:t>
            </w:r>
          </w:p>
        </w:tc>
        <w:tc>
          <w:tcPr>
            <w:tcW w:w="131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rPr>
                <w:rFonts w:ascii="Times New Roman" w:hAnsi="Times New Roman"/>
                <w:sz w:val="24"/>
                <w:szCs w:val="24"/>
              </w:rPr>
            </w:pPr>
            <w:r w:rsidRPr="00CF367F">
              <w:rPr>
                <w:rFonts w:ascii="Times New Roman" w:hAnsi="Times New Roman"/>
                <w:sz w:val="24"/>
                <w:szCs w:val="24"/>
              </w:rPr>
              <w:t>«СШ№7»</w:t>
            </w:r>
          </w:p>
        </w:tc>
        <w:tc>
          <w:tcPr>
            <w:tcW w:w="82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jc w:val="center"/>
            </w:pPr>
            <w:r w:rsidRPr="00CF367F">
              <w:t>50 б</w:t>
            </w:r>
          </w:p>
        </w:tc>
        <w:tc>
          <w:tcPr>
            <w:tcW w:w="436"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w:t>
            </w:r>
          </w:p>
        </w:tc>
        <w:tc>
          <w:tcPr>
            <w:tcW w:w="373"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91"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2</w:t>
            </w:r>
          </w:p>
        </w:tc>
        <w:tc>
          <w:tcPr>
            <w:tcW w:w="679" w:type="pct"/>
            <w:tcBorders>
              <w:top w:val="single" w:sz="4" w:space="0" w:color="auto"/>
              <w:left w:val="single" w:sz="4" w:space="0" w:color="auto"/>
              <w:bottom w:val="single" w:sz="4" w:space="0" w:color="auto"/>
              <w:right w:val="single" w:sz="4" w:space="0" w:color="auto"/>
            </w:tcBorders>
            <w:hideMark/>
          </w:tcPr>
          <w:p w:rsidR="00027598" w:rsidRPr="00CF367F" w:rsidRDefault="00027598" w:rsidP="00B11A5D">
            <w:pPr>
              <w:pStyle w:val="a6"/>
              <w:jc w:val="center"/>
              <w:rPr>
                <w:rFonts w:ascii="Times New Roman" w:hAnsi="Times New Roman"/>
                <w:sz w:val="24"/>
                <w:szCs w:val="24"/>
              </w:rPr>
            </w:pPr>
            <w:r w:rsidRPr="00CF367F">
              <w:rPr>
                <w:rFonts w:ascii="Times New Roman" w:hAnsi="Times New Roman"/>
                <w:sz w:val="24"/>
                <w:szCs w:val="24"/>
              </w:rPr>
              <w:t>1</w:t>
            </w:r>
          </w:p>
        </w:tc>
      </w:tr>
    </w:tbl>
    <w:p w:rsidR="00027598" w:rsidRPr="00CF367F" w:rsidRDefault="00027598" w:rsidP="00027598">
      <w:pPr>
        <w:pStyle w:val="a6"/>
        <w:rPr>
          <w:rFonts w:ascii="Times New Roman" w:hAnsi="Times New Roman"/>
          <w:b/>
          <w:sz w:val="24"/>
          <w:szCs w:val="24"/>
        </w:rPr>
      </w:pPr>
    </w:p>
    <w:p w:rsidR="00027598" w:rsidRPr="00CF367F" w:rsidRDefault="00027598" w:rsidP="00027598">
      <w:pPr>
        <w:pStyle w:val="a6"/>
        <w:rPr>
          <w:rFonts w:ascii="Times New Roman" w:hAnsi="Times New Roman"/>
          <w:b/>
          <w:sz w:val="24"/>
          <w:szCs w:val="24"/>
        </w:rPr>
      </w:pPr>
    </w:p>
    <w:p w:rsidR="00027598" w:rsidRPr="00CF367F" w:rsidRDefault="00027598" w:rsidP="00027598">
      <w:pPr>
        <w:pStyle w:val="a6"/>
        <w:ind w:firstLine="708"/>
        <w:rPr>
          <w:rFonts w:ascii="Times New Roman" w:eastAsia="Times New Roman" w:hAnsi="Times New Roman"/>
          <w:bCs/>
          <w:iCs/>
          <w:sz w:val="24"/>
          <w:szCs w:val="24"/>
        </w:rPr>
      </w:pPr>
      <w:r w:rsidRPr="00CF367F">
        <w:rPr>
          <w:rFonts w:ascii="Times New Roman" w:eastAsia="Times New Roman" w:hAnsi="Times New Roman"/>
          <w:bCs/>
          <w:iCs/>
          <w:sz w:val="24"/>
          <w:szCs w:val="24"/>
        </w:rPr>
        <w:t xml:space="preserve">В олимпиаде приняло участие 115 человек. Победителей и призёров-32 человека. Из них 20 девочек и 12 мальчиков.  </w:t>
      </w:r>
    </w:p>
    <w:p w:rsidR="00027598" w:rsidRPr="00CF367F" w:rsidRDefault="00027598" w:rsidP="00027598">
      <w:pPr>
        <w:pStyle w:val="a6"/>
        <w:ind w:firstLine="708"/>
        <w:rPr>
          <w:rFonts w:ascii="Times New Roman" w:eastAsia="Times New Roman" w:hAnsi="Times New Roman"/>
          <w:bCs/>
          <w:iCs/>
          <w:sz w:val="24"/>
          <w:szCs w:val="24"/>
        </w:rPr>
      </w:pPr>
    </w:p>
    <w:p w:rsidR="00027598" w:rsidRPr="00CF367F" w:rsidRDefault="00027598" w:rsidP="00027598">
      <w:pPr>
        <w:jc w:val="center"/>
        <w:rPr>
          <w:b/>
          <w:i/>
          <w:u w:val="single"/>
        </w:rPr>
      </w:pPr>
    </w:p>
    <w:p w:rsidR="00027598" w:rsidRPr="00CF367F" w:rsidRDefault="00027598" w:rsidP="00027598">
      <w:pPr>
        <w:spacing w:before="100" w:beforeAutospacing="1" w:after="100" w:afterAutospacing="1"/>
        <w:jc w:val="center"/>
      </w:pPr>
      <w:r w:rsidRPr="00CF367F">
        <w:rPr>
          <w:b/>
          <w:bCs/>
          <w:i/>
          <w:iCs/>
        </w:rPr>
        <w:t xml:space="preserve">Результаты командного первенства </w:t>
      </w:r>
      <w:r w:rsidRPr="00CF367F">
        <w:rPr>
          <w:b/>
          <w:i/>
        </w:rPr>
        <w:t xml:space="preserve">районной </w:t>
      </w:r>
      <w:r w:rsidRPr="00CF367F">
        <w:rPr>
          <w:b/>
          <w:i/>
          <w:lang w:val="en-US"/>
        </w:rPr>
        <w:t>V</w:t>
      </w:r>
      <w:r w:rsidRPr="00CF367F">
        <w:rPr>
          <w:b/>
          <w:i/>
        </w:rPr>
        <w:t>I</w:t>
      </w:r>
      <w:proofErr w:type="spellStart"/>
      <w:r w:rsidRPr="00CF367F">
        <w:rPr>
          <w:b/>
          <w:i/>
          <w:lang w:val="en-US"/>
        </w:rPr>
        <w:t>I</w:t>
      </w:r>
      <w:proofErr w:type="spellEnd"/>
      <w:r w:rsidRPr="00CF367F">
        <w:rPr>
          <w:b/>
          <w:i/>
        </w:rPr>
        <w:t>I–ой лично-командной олимпиады по математике</w:t>
      </w:r>
      <w:r w:rsidRPr="00CF367F">
        <w:br/>
      </w:r>
      <w:r w:rsidRPr="00CF367F">
        <w:rPr>
          <w:b/>
          <w:bCs/>
          <w:i/>
          <w:iCs/>
        </w:rPr>
        <w:t xml:space="preserve">(2014 – 2015 </w:t>
      </w:r>
      <w:proofErr w:type="spellStart"/>
      <w:r w:rsidRPr="00CF367F">
        <w:rPr>
          <w:b/>
          <w:bCs/>
          <w:i/>
          <w:iCs/>
        </w:rPr>
        <w:t>уч</w:t>
      </w:r>
      <w:proofErr w:type="spellEnd"/>
      <w:r w:rsidRPr="00CF367F">
        <w:rPr>
          <w:b/>
          <w:bCs/>
          <w:i/>
          <w:iCs/>
        </w:rPr>
        <w:t>. г.)</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1 место - МБОУ «СОШ№3»</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 xml:space="preserve">2 место - МБОУ «Гимназия» </w:t>
      </w:r>
    </w:p>
    <w:p w:rsidR="00027598" w:rsidRPr="00CF367F" w:rsidRDefault="00027598" w:rsidP="00027598">
      <w:pPr>
        <w:pStyle w:val="a6"/>
        <w:rPr>
          <w:rFonts w:ascii="Times New Roman" w:hAnsi="Times New Roman"/>
          <w:b/>
          <w:sz w:val="24"/>
          <w:szCs w:val="24"/>
        </w:rPr>
      </w:pPr>
      <w:r w:rsidRPr="00CF367F">
        <w:rPr>
          <w:rFonts w:ascii="Times New Roman" w:hAnsi="Times New Roman"/>
          <w:b/>
          <w:sz w:val="24"/>
          <w:szCs w:val="24"/>
        </w:rPr>
        <w:t>3место - МБОУ «СОШ №9»</w:t>
      </w:r>
    </w:p>
    <w:p w:rsidR="00027598" w:rsidRPr="00CF367F" w:rsidRDefault="00027598" w:rsidP="00027598">
      <w:pPr>
        <w:jc w:val="center"/>
        <w:rPr>
          <w:b/>
          <w:i/>
          <w:u w:val="single"/>
        </w:rPr>
      </w:pPr>
    </w:p>
    <w:p w:rsidR="00027598" w:rsidRPr="00CF367F" w:rsidRDefault="00027598" w:rsidP="00027598">
      <w:pPr>
        <w:ind w:firstLine="708"/>
        <w:jc w:val="both"/>
      </w:pPr>
      <w:r w:rsidRPr="00CF367F">
        <w:t xml:space="preserve">Талантливые дети - это когда рядом талантливые педагоги - мастера. Создание целостной системы в работе по поддержке одаренных детей невозможно без профессионального мастерства, постоянной наставнической и психологической поддержки педагогов, активно участвующих в судьбах одаренных и талантливых школьников. </w:t>
      </w:r>
    </w:p>
    <w:p w:rsidR="00027598" w:rsidRPr="00CF367F" w:rsidRDefault="00027598" w:rsidP="00027598">
      <w:pPr>
        <w:pStyle w:val="a6"/>
        <w:ind w:firstLine="360"/>
        <w:rPr>
          <w:rFonts w:ascii="Times New Roman" w:hAnsi="Times New Roman"/>
          <w:sz w:val="24"/>
          <w:szCs w:val="24"/>
        </w:rPr>
      </w:pPr>
      <w:r w:rsidRPr="00CF367F">
        <w:rPr>
          <w:rFonts w:ascii="Times New Roman" w:hAnsi="Times New Roman"/>
          <w:sz w:val="24"/>
          <w:szCs w:val="24"/>
        </w:rPr>
        <w:t xml:space="preserve">Учителя нашего района Чалых Г.А.  МБОУ «Гимназия»; </w:t>
      </w:r>
      <w:proofErr w:type="spellStart"/>
      <w:r w:rsidRPr="00CF367F">
        <w:rPr>
          <w:rFonts w:ascii="Times New Roman" w:hAnsi="Times New Roman"/>
          <w:sz w:val="24"/>
          <w:szCs w:val="24"/>
        </w:rPr>
        <w:t>Баркова</w:t>
      </w:r>
      <w:proofErr w:type="spellEnd"/>
      <w:r w:rsidRPr="00CF367F">
        <w:rPr>
          <w:rFonts w:ascii="Times New Roman" w:hAnsi="Times New Roman"/>
          <w:sz w:val="24"/>
          <w:szCs w:val="24"/>
        </w:rPr>
        <w:t xml:space="preserve"> Н.Н.  МБОУ «СОШ №3»; Сахарова В.Е. МБОУ «СОШ №9» имеют наибольшее количество победителей и призёров в проведении олимпиад. </w:t>
      </w:r>
    </w:p>
    <w:p w:rsidR="00027598" w:rsidRPr="00CF367F" w:rsidRDefault="00027598" w:rsidP="00027598">
      <w:pPr>
        <w:pStyle w:val="a9"/>
        <w:spacing w:line="360" w:lineRule="auto"/>
        <w:ind w:firstLine="709"/>
        <w:jc w:val="both"/>
      </w:pPr>
      <w:r w:rsidRPr="00CF367F">
        <w:t>Подводя общие итоги по всем предметам, следует сделать вывод, что значительное число победителей и призёров обучается в классах развивающего обучения.</w:t>
      </w:r>
    </w:p>
    <w:p w:rsidR="00B61881" w:rsidRPr="00CF367F" w:rsidRDefault="00B64F4D" w:rsidP="00CF367F">
      <w:pPr>
        <w:spacing w:before="75" w:after="75"/>
        <w:ind w:firstLine="360"/>
        <w:jc w:val="both"/>
      </w:pPr>
      <w:r w:rsidRPr="00CF367F">
        <w:rPr>
          <w:rStyle w:val="ab"/>
          <w:b/>
          <w:bCs/>
        </w:rPr>
        <w:t>Для развития познавательной активности младших школьников РМО учителей начальных классов использует различные развивающие и творческие проекты.</w:t>
      </w:r>
      <w:r w:rsidRPr="00CF367F">
        <w:t xml:space="preserve"> Примером может служить ряд замечательных конкурсов для определения уровня </w:t>
      </w:r>
      <w:proofErr w:type="spellStart"/>
      <w:r w:rsidRPr="00CF367F">
        <w:t>сформированности</w:t>
      </w:r>
      <w:proofErr w:type="spellEnd"/>
      <w:r w:rsidRPr="00CF367F">
        <w:t xml:space="preserve"> ключевых компетентностей: интеллектуальный </w:t>
      </w:r>
      <w:proofErr w:type="gramStart"/>
      <w:r w:rsidRPr="00CF367F">
        <w:t>марафон</w:t>
      </w:r>
      <w:proofErr w:type="gramEnd"/>
      <w:r w:rsidRPr="00CF367F">
        <w:t xml:space="preserve"> который проходит в нашем районе в течение 14лет. </w:t>
      </w:r>
    </w:p>
    <w:p w:rsidR="00B61881" w:rsidRPr="00CF367F" w:rsidRDefault="00B61881" w:rsidP="00B61881">
      <w:pPr>
        <w:pStyle w:val="a6"/>
        <w:rPr>
          <w:rFonts w:ascii="Times New Roman" w:hAnsi="Times New Roman"/>
          <w:b/>
          <w:sz w:val="24"/>
          <w:szCs w:val="24"/>
        </w:rPr>
      </w:pPr>
    </w:p>
    <w:p w:rsidR="00B61881" w:rsidRPr="00CF367F" w:rsidRDefault="00B61881" w:rsidP="00B61881">
      <w:pPr>
        <w:jc w:val="center"/>
        <w:rPr>
          <w:b/>
        </w:rPr>
      </w:pPr>
      <w:r w:rsidRPr="00CF367F">
        <w:br/>
      </w:r>
      <w:r w:rsidRPr="00CF367F">
        <w:rPr>
          <w:b/>
        </w:rPr>
        <w:t>Интеллектуальный марафон среди учащихся 4 классов</w:t>
      </w:r>
    </w:p>
    <w:p w:rsidR="00B61881" w:rsidRPr="00CF367F" w:rsidRDefault="00B64F4D" w:rsidP="00B61881">
      <w:pPr>
        <w:jc w:val="center"/>
        <w:rPr>
          <w:b/>
        </w:rPr>
      </w:pPr>
      <w:r w:rsidRPr="00CF367F">
        <w:rPr>
          <w:b/>
        </w:rPr>
        <w:t xml:space="preserve">  (6 ноября 2014</w:t>
      </w:r>
      <w:r w:rsidR="00B61881" w:rsidRPr="00CF367F">
        <w:rPr>
          <w:b/>
        </w:rPr>
        <w:t>г.)</w:t>
      </w:r>
    </w:p>
    <w:p w:rsidR="00B61881" w:rsidRPr="00CF367F" w:rsidRDefault="00B61881" w:rsidP="00B61881">
      <w:pPr>
        <w:pStyle w:val="a6"/>
        <w:jc w:val="center"/>
        <w:rPr>
          <w:rFonts w:ascii="Times New Roman" w:eastAsia="Times New Roman" w:hAnsi="Times New Roman"/>
          <w:b/>
          <w:bCs/>
          <w:i/>
          <w:iCs/>
          <w:sz w:val="24"/>
          <w:szCs w:val="24"/>
        </w:rPr>
      </w:pPr>
      <w:r w:rsidRPr="00CF367F">
        <w:rPr>
          <w:rFonts w:ascii="Times New Roman" w:hAnsi="Times New Roman"/>
          <w:sz w:val="24"/>
          <w:szCs w:val="24"/>
        </w:rPr>
        <w:t> </w:t>
      </w:r>
      <w:r w:rsidRPr="00CF367F">
        <w:rPr>
          <w:rFonts w:ascii="Times New Roman" w:eastAsia="Times New Roman" w:hAnsi="Times New Roman"/>
          <w:b/>
          <w:i/>
          <w:sz w:val="24"/>
          <w:szCs w:val="24"/>
        </w:rPr>
        <w:t xml:space="preserve">Результаты личного первенства </w:t>
      </w:r>
      <w:r w:rsidRPr="00CF367F">
        <w:rPr>
          <w:rFonts w:ascii="Times New Roman" w:eastAsia="Times New Roman" w:hAnsi="Times New Roman"/>
          <w:b/>
          <w:i/>
          <w:sz w:val="24"/>
          <w:szCs w:val="24"/>
        </w:rPr>
        <w:br/>
      </w:r>
    </w:p>
    <w:p w:rsidR="00B61881" w:rsidRPr="00CF367F" w:rsidRDefault="00B61881" w:rsidP="00B61881">
      <w:pPr>
        <w:jc w:val="center"/>
        <w:rPr>
          <w:b/>
          <w:i/>
        </w:rPr>
      </w:pPr>
      <w:r w:rsidRPr="00CF367F">
        <w:rPr>
          <w:b/>
          <w:bCs/>
          <w:i/>
          <w:iCs/>
        </w:rPr>
        <w:t xml:space="preserve">и призовые места </w:t>
      </w:r>
      <w:r w:rsidRPr="00CF367F">
        <w:rPr>
          <w:b/>
          <w:i/>
        </w:rPr>
        <w:t>участников интеллектуального марафона среди учащихся 4-х классов</w:t>
      </w:r>
    </w:p>
    <w:p w:rsidR="00B61881" w:rsidRPr="00CF367F" w:rsidRDefault="00B61881" w:rsidP="00B61881">
      <w:pPr>
        <w:pStyle w:val="a6"/>
        <w:jc w:val="center"/>
        <w:rPr>
          <w:rFonts w:ascii="Times New Roman" w:eastAsia="Times New Roman" w:hAnsi="Times New Roman"/>
          <w:sz w:val="24"/>
          <w:szCs w:val="24"/>
        </w:rPr>
      </w:pPr>
    </w:p>
    <w:p w:rsidR="00B61881" w:rsidRPr="00CF367F" w:rsidRDefault="00B61881" w:rsidP="00B61881">
      <w:pPr>
        <w:jc w:val="center"/>
        <w:rPr>
          <w:b/>
          <w:i/>
          <w:u w:val="single"/>
        </w:rPr>
      </w:pPr>
      <w:r w:rsidRPr="00CF367F">
        <w:rPr>
          <w:b/>
          <w:i/>
          <w:u w:val="single"/>
        </w:rPr>
        <w:t>Победители и призёры интеллектуального марафона.</w:t>
      </w:r>
    </w:p>
    <w:p w:rsidR="00B64F4D" w:rsidRPr="00CF367F" w:rsidRDefault="00B64F4D" w:rsidP="00B64F4D">
      <w:pPr>
        <w:jc w:val="center"/>
        <w:rPr>
          <w:b/>
        </w:rPr>
      </w:pPr>
      <w:r w:rsidRPr="00CF367F">
        <w:rPr>
          <w:b/>
        </w:rPr>
        <w:t>Победители и призёры интеллектуального марафона - 2014.</w:t>
      </w:r>
    </w:p>
    <w:p w:rsidR="00B64F4D" w:rsidRPr="00CF367F" w:rsidRDefault="00B64F4D" w:rsidP="00B64F4D">
      <w:pPr>
        <w:jc w:val="center"/>
        <w:rPr>
          <w:b/>
        </w:rPr>
      </w:pPr>
    </w:p>
    <w:p w:rsidR="00B64F4D" w:rsidRPr="00CF367F" w:rsidRDefault="00B64F4D" w:rsidP="00B64F4D">
      <w:pPr>
        <w:jc w:val="center"/>
        <w:rPr>
          <w:b/>
        </w:rPr>
      </w:pPr>
      <w:r w:rsidRPr="00CF367F">
        <w:rPr>
          <w:b/>
        </w:rPr>
        <w:lastRenderedPageBreak/>
        <w:t>Победители и призёры интеллектуального марафона - 2014.</w:t>
      </w:r>
    </w:p>
    <w:p w:rsidR="00B64F4D" w:rsidRPr="00CF367F" w:rsidRDefault="00B64F4D" w:rsidP="00B64F4D">
      <w:pPr>
        <w:jc w:val="center"/>
        <w:rPr>
          <w:b/>
        </w:rPr>
      </w:pPr>
    </w:p>
    <w:tbl>
      <w:tblPr>
        <w:tblW w:w="844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1276"/>
        <w:gridCol w:w="1418"/>
        <w:gridCol w:w="2345"/>
      </w:tblGrid>
      <w:tr w:rsidR="00B64F4D" w:rsidRPr="00CF367F" w:rsidTr="00B11A5D">
        <w:trPr>
          <w:jc w:val="center"/>
        </w:trPr>
        <w:tc>
          <w:tcPr>
            <w:tcW w:w="709" w:type="dxa"/>
          </w:tcPr>
          <w:p w:rsidR="00B64F4D" w:rsidRPr="00CF367F" w:rsidRDefault="00B64F4D" w:rsidP="00B11A5D">
            <w:pPr>
              <w:jc w:val="center"/>
              <w:rPr>
                <w:b/>
              </w:rPr>
            </w:pPr>
            <w:r w:rsidRPr="00CF367F">
              <w:rPr>
                <w:b/>
              </w:rPr>
              <w:t xml:space="preserve">№ </w:t>
            </w:r>
            <w:proofErr w:type="spellStart"/>
            <w:proofErr w:type="gramStart"/>
            <w:r w:rsidRPr="00CF367F">
              <w:rPr>
                <w:b/>
              </w:rPr>
              <w:t>п</w:t>
            </w:r>
            <w:proofErr w:type="spellEnd"/>
            <w:proofErr w:type="gramEnd"/>
            <w:r w:rsidRPr="00CF367F">
              <w:rPr>
                <w:b/>
              </w:rPr>
              <w:t>/</w:t>
            </w:r>
            <w:proofErr w:type="spellStart"/>
            <w:r w:rsidRPr="00CF367F">
              <w:rPr>
                <w:b/>
              </w:rPr>
              <w:t>п</w:t>
            </w:r>
            <w:proofErr w:type="spellEnd"/>
          </w:p>
        </w:tc>
        <w:tc>
          <w:tcPr>
            <w:tcW w:w="2694" w:type="dxa"/>
          </w:tcPr>
          <w:p w:rsidR="00B64F4D" w:rsidRPr="00CF367F" w:rsidRDefault="00B64F4D" w:rsidP="00B11A5D">
            <w:pPr>
              <w:jc w:val="center"/>
              <w:rPr>
                <w:b/>
              </w:rPr>
            </w:pPr>
            <w:r w:rsidRPr="00CF367F">
              <w:rPr>
                <w:b/>
              </w:rPr>
              <w:t>ФИ участника</w:t>
            </w:r>
          </w:p>
        </w:tc>
        <w:tc>
          <w:tcPr>
            <w:tcW w:w="1276" w:type="dxa"/>
          </w:tcPr>
          <w:p w:rsidR="00B64F4D" w:rsidRPr="00CF367F" w:rsidRDefault="00B64F4D" w:rsidP="00B11A5D">
            <w:pPr>
              <w:jc w:val="center"/>
              <w:rPr>
                <w:b/>
              </w:rPr>
            </w:pPr>
            <w:r w:rsidRPr="00CF367F">
              <w:rPr>
                <w:b/>
              </w:rPr>
              <w:t>Школа,</w:t>
            </w:r>
          </w:p>
          <w:p w:rsidR="00B64F4D" w:rsidRPr="00CF367F" w:rsidRDefault="00B64F4D" w:rsidP="00B11A5D">
            <w:pPr>
              <w:jc w:val="center"/>
              <w:rPr>
                <w:b/>
              </w:rPr>
            </w:pPr>
            <w:r w:rsidRPr="00CF367F">
              <w:rPr>
                <w:b/>
              </w:rPr>
              <w:t>класс</w:t>
            </w:r>
          </w:p>
        </w:tc>
        <w:tc>
          <w:tcPr>
            <w:tcW w:w="1418" w:type="dxa"/>
          </w:tcPr>
          <w:p w:rsidR="00B64F4D" w:rsidRPr="00CF367F" w:rsidRDefault="00B64F4D" w:rsidP="00B11A5D">
            <w:pPr>
              <w:jc w:val="center"/>
              <w:rPr>
                <w:b/>
              </w:rPr>
            </w:pPr>
            <w:r w:rsidRPr="00CF367F">
              <w:rPr>
                <w:b/>
              </w:rPr>
              <w:t>Общий балл Место</w:t>
            </w:r>
          </w:p>
        </w:tc>
        <w:tc>
          <w:tcPr>
            <w:tcW w:w="2345" w:type="dxa"/>
          </w:tcPr>
          <w:p w:rsidR="00B64F4D" w:rsidRPr="00CF367F" w:rsidRDefault="00B64F4D" w:rsidP="00B11A5D">
            <w:pPr>
              <w:jc w:val="center"/>
              <w:rPr>
                <w:b/>
              </w:rPr>
            </w:pPr>
            <w:r w:rsidRPr="00CF367F">
              <w:rPr>
                <w:b/>
              </w:rPr>
              <w:t>Ф.И.О. учителя</w:t>
            </w:r>
          </w:p>
        </w:tc>
      </w:tr>
      <w:tr w:rsidR="00B64F4D" w:rsidRPr="00CF367F" w:rsidTr="00B11A5D">
        <w:trPr>
          <w:jc w:val="center"/>
        </w:trPr>
        <w:tc>
          <w:tcPr>
            <w:tcW w:w="709" w:type="dxa"/>
          </w:tcPr>
          <w:p w:rsidR="00B64F4D" w:rsidRPr="00CF367F" w:rsidRDefault="00B64F4D" w:rsidP="00B11A5D">
            <w:pPr>
              <w:jc w:val="center"/>
            </w:pPr>
            <w:r w:rsidRPr="00CF367F">
              <w:t>1.</w:t>
            </w:r>
          </w:p>
        </w:tc>
        <w:tc>
          <w:tcPr>
            <w:tcW w:w="2694" w:type="dxa"/>
          </w:tcPr>
          <w:p w:rsidR="00B64F4D" w:rsidRPr="00CF367F" w:rsidRDefault="00B64F4D" w:rsidP="00B11A5D">
            <w:pPr>
              <w:rPr>
                <w:i/>
              </w:rPr>
            </w:pPr>
            <w:proofErr w:type="spellStart"/>
            <w:r w:rsidRPr="00CF367F">
              <w:rPr>
                <w:i/>
              </w:rPr>
              <w:t>Карпченко</w:t>
            </w:r>
            <w:proofErr w:type="spellEnd"/>
            <w:r w:rsidRPr="00CF367F">
              <w:rPr>
                <w:i/>
              </w:rPr>
              <w:t xml:space="preserve"> Дмитрий</w:t>
            </w:r>
          </w:p>
        </w:tc>
        <w:tc>
          <w:tcPr>
            <w:tcW w:w="1276" w:type="dxa"/>
          </w:tcPr>
          <w:p w:rsidR="00B64F4D" w:rsidRPr="00CF367F" w:rsidRDefault="00B64F4D" w:rsidP="00B11A5D">
            <w:pPr>
              <w:rPr>
                <w:i/>
              </w:rPr>
            </w:pPr>
            <w:r w:rsidRPr="00CF367F">
              <w:rPr>
                <w:i/>
              </w:rPr>
              <w:t>№3,4а</w:t>
            </w:r>
          </w:p>
        </w:tc>
        <w:tc>
          <w:tcPr>
            <w:tcW w:w="1418" w:type="dxa"/>
          </w:tcPr>
          <w:p w:rsidR="00B64F4D" w:rsidRPr="00CF367F" w:rsidRDefault="00B64F4D" w:rsidP="00B11A5D">
            <w:pPr>
              <w:jc w:val="center"/>
              <w:rPr>
                <w:i/>
              </w:rPr>
            </w:pPr>
            <w:r w:rsidRPr="00CF367F">
              <w:rPr>
                <w:i/>
              </w:rPr>
              <w:t>54 б.</w:t>
            </w:r>
          </w:p>
          <w:p w:rsidR="00B64F4D" w:rsidRPr="00CF367F" w:rsidRDefault="00B64F4D" w:rsidP="00B11A5D">
            <w:pPr>
              <w:jc w:val="center"/>
              <w:rPr>
                <w:i/>
              </w:rPr>
            </w:pPr>
            <w:r w:rsidRPr="00CF367F">
              <w:rPr>
                <w:i/>
              </w:rPr>
              <w:t>1 место</w:t>
            </w:r>
          </w:p>
        </w:tc>
        <w:tc>
          <w:tcPr>
            <w:tcW w:w="2345" w:type="dxa"/>
          </w:tcPr>
          <w:p w:rsidR="00B64F4D" w:rsidRPr="00CF367F" w:rsidRDefault="00B64F4D" w:rsidP="00B11A5D">
            <w:pPr>
              <w:rPr>
                <w:i/>
              </w:rPr>
            </w:pPr>
            <w:proofErr w:type="spellStart"/>
            <w:r w:rsidRPr="00CF367F">
              <w:rPr>
                <w:i/>
              </w:rPr>
              <w:t>Баркова</w:t>
            </w:r>
            <w:proofErr w:type="spellEnd"/>
            <w:r w:rsidRPr="00CF367F">
              <w:rPr>
                <w:i/>
              </w:rPr>
              <w:t xml:space="preserve"> Н.Н.</w:t>
            </w:r>
          </w:p>
        </w:tc>
      </w:tr>
      <w:tr w:rsidR="00B64F4D" w:rsidRPr="00CF367F" w:rsidTr="00B11A5D">
        <w:trPr>
          <w:jc w:val="center"/>
        </w:trPr>
        <w:tc>
          <w:tcPr>
            <w:tcW w:w="709" w:type="dxa"/>
          </w:tcPr>
          <w:p w:rsidR="00B64F4D" w:rsidRPr="00CF367F" w:rsidRDefault="00B64F4D" w:rsidP="00B11A5D">
            <w:pPr>
              <w:jc w:val="center"/>
              <w:rPr>
                <w:i/>
              </w:rPr>
            </w:pPr>
            <w:r w:rsidRPr="00CF367F">
              <w:rPr>
                <w:i/>
              </w:rPr>
              <w:t>2.</w:t>
            </w:r>
          </w:p>
        </w:tc>
        <w:tc>
          <w:tcPr>
            <w:tcW w:w="2694" w:type="dxa"/>
          </w:tcPr>
          <w:p w:rsidR="00B64F4D" w:rsidRPr="00CF367F" w:rsidRDefault="00B64F4D" w:rsidP="00B11A5D">
            <w:r w:rsidRPr="00CF367F">
              <w:t>Панин Иван</w:t>
            </w:r>
          </w:p>
        </w:tc>
        <w:tc>
          <w:tcPr>
            <w:tcW w:w="1276" w:type="dxa"/>
          </w:tcPr>
          <w:p w:rsidR="00B64F4D" w:rsidRPr="00CF367F" w:rsidRDefault="00B64F4D" w:rsidP="00B11A5D">
            <w:r w:rsidRPr="00CF367F">
              <w:t>№9,4а</w:t>
            </w:r>
          </w:p>
        </w:tc>
        <w:tc>
          <w:tcPr>
            <w:tcW w:w="1418" w:type="dxa"/>
          </w:tcPr>
          <w:p w:rsidR="00B64F4D" w:rsidRPr="00CF367F" w:rsidRDefault="00B64F4D" w:rsidP="00B11A5D">
            <w:pPr>
              <w:jc w:val="center"/>
            </w:pPr>
            <w:r w:rsidRPr="00CF367F">
              <w:t>51 б.</w:t>
            </w:r>
          </w:p>
          <w:p w:rsidR="00B64F4D" w:rsidRPr="00CF367F" w:rsidRDefault="00B64F4D" w:rsidP="00B11A5D">
            <w:pPr>
              <w:jc w:val="center"/>
            </w:pPr>
            <w:r w:rsidRPr="00CF367F">
              <w:rPr>
                <w:i/>
              </w:rPr>
              <w:t>1 место</w:t>
            </w:r>
          </w:p>
        </w:tc>
        <w:tc>
          <w:tcPr>
            <w:tcW w:w="2345" w:type="dxa"/>
          </w:tcPr>
          <w:p w:rsidR="00B64F4D" w:rsidRPr="00CF367F" w:rsidRDefault="00B64F4D" w:rsidP="00B11A5D">
            <w:r w:rsidRPr="00CF367F">
              <w:t>Сахарова В.Е.</w:t>
            </w:r>
          </w:p>
        </w:tc>
      </w:tr>
      <w:tr w:rsidR="00B64F4D" w:rsidRPr="00CF367F" w:rsidTr="00B11A5D">
        <w:trPr>
          <w:jc w:val="center"/>
        </w:trPr>
        <w:tc>
          <w:tcPr>
            <w:tcW w:w="709" w:type="dxa"/>
          </w:tcPr>
          <w:p w:rsidR="00B64F4D" w:rsidRPr="00CF367F" w:rsidRDefault="00B64F4D" w:rsidP="00B11A5D">
            <w:pPr>
              <w:jc w:val="center"/>
            </w:pPr>
            <w:r w:rsidRPr="00CF367F">
              <w:t>3.</w:t>
            </w:r>
          </w:p>
        </w:tc>
        <w:tc>
          <w:tcPr>
            <w:tcW w:w="2694" w:type="dxa"/>
          </w:tcPr>
          <w:p w:rsidR="00B64F4D" w:rsidRPr="00CF367F" w:rsidRDefault="00B64F4D" w:rsidP="00B11A5D">
            <w:r w:rsidRPr="00CF367F">
              <w:t>Васильева Софья</w:t>
            </w:r>
          </w:p>
        </w:tc>
        <w:tc>
          <w:tcPr>
            <w:tcW w:w="1276" w:type="dxa"/>
          </w:tcPr>
          <w:p w:rsidR="00B64F4D" w:rsidRPr="00CF367F" w:rsidRDefault="00B64F4D" w:rsidP="00B11A5D">
            <w:r w:rsidRPr="00CF367F">
              <w:t>№7,4б</w:t>
            </w:r>
          </w:p>
        </w:tc>
        <w:tc>
          <w:tcPr>
            <w:tcW w:w="1418" w:type="dxa"/>
          </w:tcPr>
          <w:p w:rsidR="00B64F4D" w:rsidRPr="00CF367F" w:rsidRDefault="00B64F4D" w:rsidP="00B11A5D">
            <w:pPr>
              <w:jc w:val="center"/>
            </w:pPr>
            <w:r w:rsidRPr="00CF367F">
              <w:t>44 б.</w:t>
            </w:r>
          </w:p>
          <w:p w:rsidR="00B64F4D" w:rsidRPr="00CF367F" w:rsidRDefault="00B64F4D" w:rsidP="00B11A5D">
            <w:pPr>
              <w:jc w:val="center"/>
            </w:pPr>
            <w:r w:rsidRPr="00CF367F">
              <w:rPr>
                <w:i/>
              </w:rPr>
              <w:t>2 место</w:t>
            </w:r>
          </w:p>
        </w:tc>
        <w:tc>
          <w:tcPr>
            <w:tcW w:w="2345" w:type="dxa"/>
          </w:tcPr>
          <w:p w:rsidR="00B64F4D" w:rsidRPr="00CF367F" w:rsidRDefault="00B64F4D" w:rsidP="00B11A5D">
            <w:r w:rsidRPr="00CF367F">
              <w:t>Яковлева Т.Н.</w:t>
            </w:r>
          </w:p>
          <w:p w:rsidR="00B64F4D" w:rsidRPr="00CF367F" w:rsidRDefault="00B64F4D" w:rsidP="00B11A5D"/>
        </w:tc>
      </w:tr>
      <w:tr w:rsidR="00B64F4D" w:rsidRPr="00CF367F" w:rsidTr="00B11A5D">
        <w:trPr>
          <w:jc w:val="center"/>
        </w:trPr>
        <w:tc>
          <w:tcPr>
            <w:tcW w:w="709" w:type="dxa"/>
          </w:tcPr>
          <w:p w:rsidR="00B64F4D" w:rsidRPr="00CF367F" w:rsidRDefault="00B64F4D" w:rsidP="00B11A5D">
            <w:pPr>
              <w:jc w:val="center"/>
              <w:rPr>
                <w:i/>
              </w:rPr>
            </w:pPr>
            <w:r w:rsidRPr="00CF367F">
              <w:rPr>
                <w:i/>
              </w:rPr>
              <w:t>4.</w:t>
            </w:r>
          </w:p>
        </w:tc>
        <w:tc>
          <w:tcPr>
            <w:tcW w:w="2694" w:type="dxa"/>
          </w:tcPr>
          <w:p w:rsidR="00B64F4D" w:rsidRPr="00CF367F" w:rsidRDefault="00B64F4D" w:rsidP="00B11A5D">
            <w:pPr>
              <w:rPr>
                <w:i/>
              </w:rPr>
            </w:pPr>
            <w:r w:rsidRPr="00CF367F">
              <w:rPr>
                <w:i/>
              </w:rPr>
              <w:t>Жданова Анастасия</w:t>
            </w:r>
          </w:p>
        </w:tc>
        <w:tc>
          <w:tcPr>
            <w:tcW w:w="1276" w:type="dxa"/>
          </w:tcPr>
          <w:p w:rsidR="00B64F4D" w:rsidRPr="00CF367F" w:rsidRDefault="00B64F4D" w:rsidP="00B11A5D">
            <w:pPr>
              <w:rPr>
                <w:i/>
              </w:rPr>
            </w:pPr>
            <w:r w:rsidRPr="00CF367F">
              <w:rPr>
                <w:i/>
              </w:rPr>
              <w:t>№5,4а</w:t>
            </w:r>
          </w:p>
        </w:tc>
        <w:tc>
          <w:tcPr>
            <w:tcW w:w="1418" w:type="dxa"/>
          </w:tcPr>
          <w:p w:rsidR="00B64F4D" w:rsidRPr="00CF367F" w:rsidRDefault="00B64F4D" w:rsidP="00B11A5D">
            <w:pPr>
              <w:jc w:val="center"/>
              <w:rPr>
                <w:i/>
              </w:rPr>
            </w:pPr>
            <w:r w:rsidRPr="00CF367F">
              <w:rPr>
                <w:i/>
              </w:rPr>
              <w:t>49 б.</w:t>
            </w:r>
          </w:p>
          <w:p w:rsidR="00B64F4D" w:rsidRPr="00CF367F" w:rsidRDefault="00B64F4D" w:rsidP="00B11A5D">
            <w:pPr>
              <w:jc w:val="center"/>
              <w:rPr>
                <w:i/>
              </w:rPr>
            </w:pPr>
            <w:r w:rsidRPr="00CF367F">
              <w:rPr>
                <w:i/>
              </w:rPr>
              <w:t>2 место</w:t>
            </w:r>
          </w:p>
        </w:tc>
        <w:tc>
          <w:tcPr>
            <w:tcW w:w="2345" w:type="dxa"/>
          </w:tcPr>
          <w:p w:rsidR="00B64F4D" w:rsidRPr="00CF367F" w:rsidRDefault="00B64F4D" w:rsidP="00B11A5D">
            <w:pPr>
              <w:rPr>
                <w:i/>
              </w:rPr>
            </w:pPr>
            <w:r w:rsidRPr="00CF367F">
              <w:rPr>
                <w:i/>
              </w:rPr>
              <w:t>Вилкова Н.Н.</w:t>
            </w:r>
          </w:p>
        </w:tc>
      </w:tr>
      <w:tr w:rsidR="00B64F4D" w:rsidRPr="00CF367F" w:rsidTr="00B11A5D">
        <w:trPr>
          <w:jc w:val="center"/>
        </w:trPr>
        <w:tc>
          <w:tcPr>
            <w:tcW w:w="709" w:type="dxa"/>
          </w:tcPr>
          <w:p w:rsidR="00B64F4D" w:rsidRPr="00CF367F" w:rsidRDefault="00B64F4D" w:rsidP="00B11A5D">
            <w:pPr>
              <w:jc w:val="center"/>
              <w:rPr>
                <w:i/>
              </w:rPr>
            </w:pPr>
            <w:r w:rsidRPr="00CF367F">
              <w:rPr>
                <w:i/>
              </w:rPr>
              <w:t>5.</w:t>
            </w:r>
          </w:p>
        </w:tc>
        <w:tc>
          <w:tcPr>
            <w:tcW w:w="2694" w:type="dxa"/>
          </w:tcPr>
          <w:p w:rsidR="00B64F4D" w:rsidRPr="00CF367F" w:rsidRDefault="00B64F4D" w:rsidP="00B11A5D">
            <w:pPr>
              <w:rPr>
                <w:i/>
              </w:rPr>
            </w:pPr>
            <w:r w:rsidRPr="00CF367F">
              <w:rPr>
                <w:i/>
              </w:rPr>
              <w:t>Нестеров Иван</w:t>
            </w:r>
          </w:p>
        </w:tc>
        <w:tc>
          <w:tcPr>
            <w:tcW w:w="1276" w:type="dxa"/>
          </w:tcPr>
          <w:p w:rsidR="00B64F4D" w:rsidRPr="00CF367F" w:rsidRDefault="00B64F4D" w:rsidP="00B11A5D">
            <w:pPr>
              <w:rPr>
                <w:i/>
              </w:rPr>
            </w:pPr>
            <w:r w:rsidRPr="00CF367F">
              <w:rPr>
                <w:i/>
              </w:rPr>
              <w:t>№4,4а</w:t>
            </w:r>
          </w:p>
        </w:tc>
        <w:tc>
          <w:tcPr>
            <w:tcW w:w="1418" w:type="dxa"/>
          </w:tcPr>
          <w:p w:rsidR="00B64F4D" w:rsidRPr="00CF367F" w:rsidRDefault="00B64F4D" w:rsidP="00B11A5D">
            <w:pPr>
              <w:jc w:val="center"/>
              <w:rPr>
                <w:i/>
              </w:rPr>
            </w:pPr>
            <w:r w:rsidRPr="00CF367F">
              <w:rPr>
                <w:i/>
              </w:rPr>
              <w:t>47 б.</w:t>
            </w:r>
          </w:p>
          <w:p w:rsidR="00B64F4D" w:rsidRPr="00CF367F" w:rsidRDefault="00B64F4D" w:rsidP="00B11A5D">
            <w:pPr>
              <w:jc w:val="center"/>
              <w:rPr>
                <w:i/>
              </w:rPr>
            </w:pPr>
            <w:r w:rsidRPr="00CF367F">
              <w:rPr>
                <w:i/>
              </w:rPr>
              <w:t>2 место</w:t>
            </w:r>
          </w:p>
        </w:tc>
        <w:tc>
          <w:tcPr>
            <w:tcW w:w="2345" w:type="dxa"/>
          </w:tcPr>
          <w:p w:rsidR="00B64F4D" w:rsidRPr="00CF367F" w:rsidRDefault="00B64F4D" w:rsidP="00B11A5D">
            <w:pPr>
              <w:rPr>
                <w:i/>
              </w:rPr>
            </w:pPr>
            <w:r w:rsidRPr="00CF367F">
              <w:rPr>
                <w:i/>
              </w:rPr>
              <w:t>Королёва Г.П.</w:t>
            </w:r>
          </w:p>
        </w:tc>
      </w:tr>
      <w:tr w:rsidR="00B64F4D" w:rsidRPr="00CF367F" w:rsidTr="00B11A5D">
        <w:trPr>
          <w:jc w:val="center"/>
        </w:trPr>
        <w:tc>
          <w:tcPr>
            <w:tcW w:w="709" w:type="dxa"/>
          </w:tcPr>
          <w:p w:rsidR="00B64F4D" w:rsidRPr="00CF367F" w:rsidRDefault="00B64F4D" w:rsidP="00B11A5D">
            <w:pPr>
              <w:jc w:val="center"/>
              <w:rPr>
                <w:i/>
              </w:rPr>
            </w:pPr>
            <w:r w:rsidRPr="00CF367F">
              <w:rPr>
                <w:i/>
              </w:rPr>
              <w:t>6.</w:t>
            </w:r>
          </w:p>
        </w:tc>
        <w:tc>
          <w:tcPr>
            <w:tcW w:w="2694" w:type="dxa"/>
          </w:tcPr>
          <w:p w:rsidR="00B64F4D" w:rsidRPr="00CF367F" w:rsidRDefault="00B64F4D" w:rsidP="00B11A5D">
            <w:pPr>
              <w:rPr>
                <w:i/>
              </w:rPr>
            </w:pPr>
            <w:r w:rsidRPr="00CF367F">
              <w:rPr>
                <w:i/>
              </w:rPr>
              <w:t>Усачёв Денис</w:t>
            </w:r>
          </w:p>
        </w:tc>
        <w:tc>
          <w:tcPr>
            <w:tcW w:w="1276" w:type="dxa"/>
          </w:tcPr>
          <w:p w:rsidR="00B64F4D" w:rsidRPr="00CF367F" w:rsidRDefault="00B64F4D" w:rsidP="00B11A5D">
            <w:pPr>
              <w:rPr>
                <w:i/>
              </w:rPr>
            </w:pPr>
            <w:r w:rsidRPr="00CF367F">
              <w:rPr>
                <w:i/>
              </w:rPr>
              <w:t>№3,4а</w:t>
            </w:r>
          </w:p>
        </w:tc>
        <w:tc>
          <w:tcPr>
            <w:tcW w:w="1418" w:type="dxa"/>
          </w:tcPr>
          <w:p w:rsidR="00B64F4D" w:rsidRPr="00CF367F" w:rsidRDefault="00B64F4D" w:rsidP="00B11A5D">
            <w:pPr>
              <w:jc w:val="center"/>
              <w:rPr>
                <w:i/>
              </w:rPr>
            </w:pPr>
            <w:r w:rsidRPr="00CF367F">
              <w:rPr>
                <w:i/>
              </w:rPr>
              <w:t>44,5 б.</w:t>
            </w:r>
          </w:p>
          <w:p w:rsidR="00B64F4D" w:rsidRPr="00CF367F" w:rsidRDefault="00B64F4D" w:rsidP="00B11A5D">
            <w:pPr>
              <w:jc w:val="center"/>
              <w:rPr>
                <w:i/>
              </w:rPr>
            </w:pPr>
            <w:r w:rsidRPr="00CF367F">
              <w:rPr>
                <w:i/>
              </w:rPr>
              <w:t>2 место</w:t>
            </w:r>
          </w:p>
        </w:tc>
        <w:tc>
          <w:tcPr>
            <w:tcW w:w="2345" w:type="dxa"/>
          </w:tcPr>
          <w:p w:rsidR="00B64F4D" w:rsidRPr="00CF367F" w:rsidRDefault="00B64F4D" w:rsidP="00B11A5D">
            <w:pPr>
              <w:rPr>
                <w:i/>
              </w:rPr>
            </w:pPr>
            <w:proofErr w:type="spellStart"/>
            <w:r w:rsidRPr="00CF367F">
              <w:rPr>
                <w:i/>
              </w:rPr>
              <w:t>Баркова</w:t>
            </w:r>
            <w:proofErr w:type="spellEnd"/>
            <w:r w:rsidRPr="00CF367F">
              <w:rPr>
                <w:i/>
              </w:rPr>
              <w:t xml:space="preserve"> Н.Н.</w:t>
            </w:r>
          </w:p>
        </w:tc>
      </w:tr>
      <w:tr w:rsidR="00B64F4D" w:rsidRPr="00CF367F" w:rsidTr="00B11A5D">
        <w:trPr>
          <w:jc w:val="center"/>
        </w:trPr>
        <w:tc>
          <w:tcPr>
            <w:tcW w:w="709" w:type="dxa"/>
          </w:tcPr>
          <w:p w:rsidR="00B64F4D" w:rsidRPr="00CF367F" w:rsidRDefault="00B64F4D" w:rsidP="00B11A5D">
            <w:pPr>
              <w:jc w:val="center"/>
              <w:rPr>
                <w:i/>
              </w:rPr>
            </w:pPr>
            <w:r w:rsidRPr="00CF367F">
              <w:rPr>
                <w:i/>
              </w:rPr>
              <w:t>7.</w:t>
            </w:r>
          </w:p>
        </w:tc>
        <w:tc>
          <w:tcPr>
            <w:tcW w:w="2694" w:type="dxa"/>
          </w:tcPr>
          <w:p w:rsidR="00B64F4D" w:rsidRPr="00CF367F" w:rsidRDefault="00B64F4D" w:rsidP="00B11A5D">
            <w:pPr>
              <w:rPr>
                <w:i/>
              </w:rPr>
            </w:pPr>
            <w:proofErr w:type="spellStart"/>
            <w:r w:rsidRPr="00CF367F">
              <w:rPr>
                <w:i/>
              </w:rPr>
              <w:t>Есаулков</w:t>
            </w:r>
            <w:proofErr w:type="spellEnd"/>
            <w:r w:rsidRPr="00CF367F">
              <w:rPr>
                <w:i/>
              </w:rPr>
              <w:t xml:space="preserve">  Игорь</w:t>
            </w:r>
          </w:p>
        </w:tc>
        <w:tc>
          <w:tcPr>
            <w:tcW w:w="1276" w:type="dxa"/>
          </w:tcPr>
          <w:p w:rsidR="00B64F4D" w:rsidRPr="00CF367F" w:rsidRDefault="00B64F4D" w:rsidP="00B11A5D">
            <w:pPr>
              <w:rPr>
                <w:i/>
              </w:rPr>
            </w:pPr>
            <w:r w:rsidRPr="00CF367F">
              <w:rPr>
                <w:i/>
              </w:rPr>
              <w:t>ЕНОШ,4</w:t>
            </w:r>
          </w:p>
        </w:tc>
        <w:tc>
          <w:tcPr>
            <w:tcW w:w="1418" w:type="dxa"/>
          </w:tcPr>
          <w:p w:rsidR="00B64F4D" w:rsidRPr="00CF367F" w:rsidRDefault="00B64F4D" w:rsidP="00B11A5D">
            <w:pPr>
              <w:jc w:val="center"/>
              <w:rPr>
                <w:i/>
              </w:rPr>
            </w:pPr>
            <w:r w:rsidRPr="00CF367F">
              <w:rPr>
                <w:i/>
              </w:rPr>
              <w:t>43 б.</w:t>
            </w:r>
          </w:p>
          <w:p w:rsidR="00B64F4D" w:rsidRPr="00CF367F" w:rsidRDefault="00B64F4D" w:rsidP="00B11A5D">
            <w:pPr>
              <w:jc w:val="center"/>
              <w:rPr>
                <w:i/>
              </w:rPr>
            </w:pPr>
            <w:r w:rsidRPr="00CF367F">
              <w:rPr>
                <w:i/>
              </w:rPr>
              <w:t>2 место</w:t>
            </w:r>
          </w:p>
        </w:tc>
        <w:tc>
          <w:tcPr>
            <w:tcW w:w="2345" w:type="dxa"/>
          </w:tcPr>
          <w:p w:rsidR="00B64F4D" w:rsidRPr="00CF367F" w:rsidRDefault="00B64F4D" w:rsidP="00B11A5D">
            <w:pPr>
              <w:rPr>
                <w:i/>
              </w:rPr>
            </w:pPr>
            <w:proofErr w:type="spellStart"/>
            <w:r w:rsidRPr="00CF367F">
              <w:rPr>
                <w:i/>
              </w:rPr>
              <w:t>Рогинина</w:t>
            </w:r>
            <w:proofErr w:type="spellEnd"/>
            <w:r w:rsidRPr="00CF367F">
              <w:rPr>
                <w:i/>
              </w:rPr>
              <w:t xml:space="preserve"> Л.Н.</w:t>
            </w:r>
          </w:p>
        </w:tc>
      </w:tr>
      <w:tr w:rsidR="00B64F4D" w:rsidRPr="00CF367F" w:rsidTr="00B11A5D">
        <w:trPr>
          <w:jc w:val="center"/>
        </w:trPr>
        <w:tc>
          <w:tcPr>
            <w:tcW w:w="709" w:type="dxa"/>
          </w:tcPr>
          <w:p w:rsidR="00B64F4D" w:rsidRPr="00CF367F" w:rsidRDefault="00B64F4D" w:rsidP="00B11A5D">
            <w:pPr>
              <w:jc w:val="center"/>
              <w:rPr>
                <w:i/>
              </w:rPr>
            </w:pPr>
            <w:r w:rsidRPr="00CF367F">
              <w:rPr>
                <w:i/>
              </w:rPr>
              <w:t>8.</w:t>
            </w:r>
          </w:p>
        </w:tc>
        <w:tc>
          <w:tcPr>
            <w:tcW w:w="2694" w:type="dxa"/>
          </w:tcPr>
          <w:p w:rsidR="00B64F4D" w:rsidRPr="00CF367F" w:rsidRDefault="00B64F4D" w:rsidP="00B11A5D">
            <w:pPr>
              <w:rPr>
                <w:i/>
              </w:rPr>
            </w:pPr>
            <w:proofErr w:type="spellStart"/>
            <w:r w:rsidRPr="00CF367F">
              <w:rPr>
                <w:i/>
              </w:rPr>
              <w:t>Герфорт</w:t>
            </w:r>
            <w:proofErr w:type="spellEnd"/>
            <w:r w:rsidRPr="00CF367F">
              <w:rPr>
                <w:i/>
              </w:rPr>
              <w:t xml:space="preserve"> Евгения</w:t>
            </w:r>
          </w:p>
        </w:tc>
        <w:tc>
          <w:tcPr>
            <w:tcW w:w="1276" w:type="dxa"/>
          </w:tcPr>
          <w:p w:rsidR="00B64F4D" w:rsidRPr="00CF367F" w:rsidRDefault="00B64F4D" w:rsidP="00B11A5D">
            <w:pPr>
              <w:rPr>
                <w:i/>
              </w:rPr>
            </w:pPr>
            <w:r w:rsidRPr="00CF367F">
              <w:rPr>
                <w:i/>
              </w:rPr>
              <w:t>№4,4в</w:t>
            </w:r>
          </w:p>
        </w:tc>
        <w:tc>
          <w:tcPr>
            <w:tcW w:w="1418" w:type="dxa"/>
          </w:tcPr>
          <w:p w:rsidR="00B64F4D" w:rsidRPr="00CF367F" w:rsidRDefault="00B64F4D" w:rsidP="00B11A5D">
            <w:pPr>
              <w:jc w:val="center"/>
              <w:rPr>
                <w:i/>
              </w:rPr>
            </w:pPr>
            <w:r w:rsidRPr="00CF367F">
              <w:rPr>
                <w:i/>
              </w:rPr>
              <w:t>42,5 б.</w:t>
            </w:r>
          </w:p>
          <w:p w:rsidR="00B64F4D" w:rsidRPr="00CF367F" w:rsidRDefault="00B64F4D" w:rsidP="00B11A5D">
            <w:pPr>
              <w:jc w:val="center"/>
              <w:rPr>
                <w:i/>
              </w:rPr>
            </w:pPr>
            <w:r w:rsidRPr="00CF367F">
              <w:rPr>
                <w:i/>
              </w:rPr>
              <w:t>2 место</w:t>
            </w:r>
          </w:p>
        </w:tc>
        <w:tc>
          <w:tcPr>
            <w:tcW w:w="2345" w:type="dxa"/>
          </w:tcPr>
          <w:p w:rsidR="00B64F4D" w:rsidRPr="00CF367F" w:rsidRDefault="00B64F4D" w:rsidP="00B11A5D">
            <w:pPr>
              <w:rPr>
                <w:i/>
              </w:rPr>
            </w:pPr>
            <w:r w:rsidRPr="00CF367F">
              <w:rPr>
                <w:i/>
              </w:rPr>
              <w:t>Шашурина З.А.</w:t>
            </w:r>
          </w:p>
        </w:tc>
      </w:tr>
      <w:tr w:rsidR="00B64F4D" w:rsidRPr="00CF367F" w:rsidTr="00B11A5D">
        <w:trPr>
          <w:jc w:val="center"/>
        </w:trPr>
        <w:tc>
          <w:tcPr>
            <w:tcW w:w="709" w:type="dxa"/>
          </w:tcPr>
          <w:p w:rsidR="00B64F4D" w:rsidRPr="00CF367F" w:rsidRDefault="00B64F4D" w:rsidP="00B11A5D">
            <w:pPr>
              <w:jc w:val="center"/>
              <w:rPr>
                <w:i/>
              </w:rPr>
            </w:pPr>
            <w:r w:rsidRPr="00CF367F">
              <w:rPr>
                <w:i/>
              </w:rPr>
              <w:t>9.</w:t>
            </w:r>
          </w:p>
        </w:tc>
        <w:tc>
          <w:tcPr>
            <w:tcW w:w="2694" w:type="dxa"/>
          </w:tcPr>
          <w:p w:rsidR="00B64F4D" w:rsidRPr="00CF367F" w:rsidRDefault="00B64F4D" w:rsidP="00B11A5D">
            <w:r w:rsidRPr="00CF367F">
              <w:t>Боброва Валерия</w:t>
            </w:r>
          </w:p>
        </w:tc>
        <w:tc>
          <w:tcPr>
            <w:tcW w:w="1276" w:type="dxa"/>
          </w:tcPr>
          <w:p w:rsidR="00B64F4D" w:rsidRPr="00CF367F" w:rsidRDefault="00B64F4D" w:rsidP="00B11A5D">
            <w:r w:rsidRPr="00CF367F">
              <w:t>№5,4а</w:t>
            </w:r>
          </w:p>
        </w:tc>
        <w:tc>
          <w:tcPr>
            <w:tcW w:w="1418" w:type="dxa"/>
          </w:tcPr>
          <w:p w:rsidR="00B64F4D" w:rsidRPr="00CF367F" w:rsidRDefault="00B64F4D" w:rsidP="00B11A5D">
            <w:pPr>
              <w:jc w:val="center"/>
            </w:pPr>
            <w:r w:rsidRPr="00CF367F">
              <w:t>42 б.</w:t>
            </w:r>
          </w:p>
          <w:p w:rsidR="00B64F4D" w:rsidRPr="00CF367F" w:rsidRDefault="00B64F4D" w:rsidP="00B11A5D">
            <w:pPr>
              <w:jc w:val="center"/>
            </w:pPr>
            <w:r w:rsidRPr="00CF367F">
              <w:rPr>
                <w:i/>
              </w:rPr>
              <w:t>3 место</w:t>
            </w:r>
          </w:p>
        </w:tc>
        <w:tc>
          <w:tcPr>
            <w:tcW w:w="2345" w:type="dxa"/>
          </w:tcPr>
          <w:p w:rsidR="00B64F4D" w:rsidRPr="00CF367F" w:rsidRDefault="00B64F4D" w:rsidP="00B11A5D">
            <w:r w:rsidRPr="00CF367F">
              <w:rPr>
                <w:i/>
              </w:rPr>
              <w:t>Вилкова Н.Н.</w:t>
            </w:r>
          </w:p>
        </w:tc>
      </w:tr>
      <w:tr w:rsidR="00B64F4D" w:rsidRPr="00CF367F" w:rsidTr="00B11A5D">
        <w:trPr>
          <w:jc w:val="center"/>
        </w:trPr>
        <w:tc>
          <w:tcPr>
            <w:tcW w:w="709" w:type="dxa"/>
          </w:tcPr>
          <w:p w:rsidR="00B64F4D" w:rsidRPr="00CF367F" w:rsidRDefault="00B64F4D" w:rsidP="00B11A5D">
            <w:pPr>
              <w:jc w:val="center"/>
            </w:pPr>
            <w:r w:rsidRPr="00CF367F">
              <w:t>10.</w:t>
            </w:r>
          </w:p>
        </w:tc>
        <w:tc>
          <w:tcPr>
            <w:tcW w:w="2694" w:type="dxa"/>
          </w:tcPr>
          <w:p w:rsidR="00B64F4D" w:rsidRPr="00CF367F" w:rsidRDefault="00B64F4D" w:rsidP="00B11A5D">
            <w:r w:rsidRPr="00CF367F">
              <w:t>Арсентьева Софья</w:t>
            </w:r>
          </w:p>
        </w:tc>
        <w:tc>
          <w:tcPr>
            <w:tcW w:w="1276" w:type="dxa"/>
          </w:tcPr>
          <w:p w:rsidR="00B64F4D" w:rsidRPr="00CF367F" w:rsidRDefault="00B64F4D" w:rsidP="00B11A5D">
            <w:r w:rsidRPr="00CF367F">
              <w:t>№7,4б</w:t>
            </w:r>
          </w:p>
        </w:tc>
        <w:tc>
          <w:tcPr>
            <w:tcW w:w="1418" w:type="dxa"/>
          </w:tcPr>
          <w:p w:rsidR="00B64F4D" w:rsidRPr="00CF367F" w:rsidRDefault="00B64F4D" w:rsidP="00B11A5D">
            <w:pPr>
              <w:jc w:val="center"/>
            </w:pPr>
            <w:r w:rsidRPr="00CF367F">
              <w:t>41 б.</w:t>
            </w:r>
          </w:p>
          <w:p w:rsidR="00B64F4D" w:rsidRPr="00CF367F" w:rsidRDefault="00B64F4D" w:rsidP="00B11A5D">
            <w:pPr>
              <w:jc w:val="center"/>
            </w:pPr>
            <w:r w:rsidRPr="00CF367F">
              <w:rPr>
                <w:i/>
              </w:rPr>
              <w:t>3 место</w:t>
            </w:r>
          </w:p>
        </w:tc>
        <w:tc>
          <w:tcPr>
            <w:tcW w:w="2345" w:type="dxa"/>
          </w:tcPr>
          <w:p w:rsidR="00B64F4D" w:rsidRPr="00CF367F" w:rsidRDefault="00B64F4D" w:rsidP="00B11A5D">
            <w:r w:rsidRPr="00CF367F">
              <w:t>Яковлева Т.Н.</w:t>
            </w:r>
          </w:p>
          <w:p w:rsidR="00B64F4D" w:rsidRPr="00CF367F" w:rsidRDefault="00B64F4D" w:rsidP="00B11A5D"/>
        </w:tc>
      </w:tr>
      <w:tr w:rsidR="00B64F4D" w:rsidRPr="00CF367F" w:rsidTr="00B11A5D">
        <w:trPr>
          <w:jc w:val="center"/>
        </w:trPr>
        <w:tc>
          <w:tcPr>
            <w:tcW w:w="709" w:type="dxa"/>
          </w:tcPr>
          <w:p w:rsidR="00B64F4D" w:rsidRPr="00CF367F" w:rsidRDefault="00B64F4D" w:rsidP="00B11A5D">
            <w:pPr>
              <w:jc w:val="center"/>
            </w:pPr>
            <w:r w:rsidRPr="00CF367F">
              <w:t>11.</w:t>
            </w:r>
          </w:p>
        </w:tc>
        <w:tc>
          <w:tcPr>
            <w:tcW w:w="2694" w:type="dxa"/>
          </w:tcPr>
          <w:p w:rsidR="00B64F4D" w:rsidRPr="00CF367F" w:rsidRDefault="00B64F4D" w:rsidP="00B11A5D">
            <w:r w:rsidRPr="00CF367F">
              <w:t xml:space="preserve">Чистякова </w:t>
            </w:r>
            <w:proofErr w:type="spellStart"/>
            <w:r w:rsidRPr="00CF367F">
              <w:t>Лилиана</w:t>
            </w:r>
            <w:proofErr w:type="spellEnd"/>
          </w:p>
        </w:tc>
        <w:tc>
          <w:tcPr>
            <w:tcW w:w="1276" w:type="dxa"/>
          </w:tcPr>
          <w:p w:rsidR="00B64F4D" w:rsidRPr="00CF367F" w:rsidRDefault="00B64F4D" w:rsidP="00B11A5D">
            <w:r w:rsidRPr="00CF367F">
              <w:t>Гимн</w:t>
            </w:r>
            <w:proofErr w:type="gramStart"/>
            <w:r w:rsidRPr="00CF367F">
              <w:t>.,</w:t>
            </w:r>
            <w:proofErr w:type="gramEnd"/>
          </w:p>
          <w:p w:rsidR="00B64F4D" w:rsidRPr="00CF367F" w:rsidRDefault="00B64F4D" w:rsidP="00B11A5D">
            <w:r w:rsidRPr="00CF367F">
              <w:t>4б</w:t>
            </w:r>
          </w:p>
        </w:tc>
        <w:tc>
          <w:tcPr>
            <w:tcW w:w="1418" w:type="dxa"/>
          </w:tcPr>
          <w:p w:rsidR="00B64F4D" w:rsidRPr="00CF367F" w:rsidRDefault="00B64F4D" w:rsidP="00B11A5D">
            <w:pPr>
              <w:jc w:val="center"/>
            </w:pPr>
            <w:r w:rsidRPr="00CF367F">
              <w:t>40 б.</w:t>
            </w:r>
          </w:p>
          <w:p w:rsidR="00B64F4D" w:rsidRPr="00CF367F" w:rsidRDefault="00B64F4D" w:rsidP="00B11A5D">
            <w:pPr>
              <w:jc w:val="center"/>
            </w:pPr>
            <w:r w:rsidRPr="00CF367F">
              <w:rPr>
                <w:i/>
              </w:rPr>
              <w:t>3 место</w:t>
            </w:r>
          </w:p>
        </w:tc>
        <w:tc>
          <w:tcPr>
            <w:tcW w:w="2345" w:type="dxa"/>
          </w:tcPr>
          <w:p w:rsidR="00B64F4D" w:rsidRPr="00CF367F" w:rsidRDefault="00B64F4D" w:rsidP="00B11A5D">
            <w:proofErr w:type="spellStart"/>
            <w:r w:rsidRPr="00CF367F">
              <w:t>Копыльская</w:t>
            </w:r>
            <w:proofErr w:type="spellEnd"/>
            <w:r w:rsidRPr="00CF367F">
              <w:t xml:space="preserve"> О.В.</w:t>
            </w:r>
          </w:p>
        </w:tc>
      </w:tr>
      <w:tr w:rsidR="00B64F4D" w:rsidRPr="00CF367F" w:rsidTr="00B11A5D">
        <w:trPr>
          <w:jc w:val="center"/>
        </w:trPr>
        <w:tc>
          <w:tcPr>
            <w:tcW w:w="709" w:type="dxa"/>
          </w:tcPr>
          <w:p w:rsidR="00B64F4D" w:rsidRPr="00CF367F" w:rsidRDefault="00B64F4D" w:rsidP="00B11A5D">
            <w:pPr>
              <w:jc w:val="center"/>
            </w:pPr>
            <w:r w:rsidRPr="00CF367F">
              <w:t>12.</w:t>
            </w:r>
          </w:p>
        </w:tc>
        <w:tc>
          <w:tcPr>
            <w:tcW w:w="2694" w:type="dxa"/>
          </w:tcPr>
          <w:p w:rsidR="00B64F4D" w:rsidRPr="00CF367F" w:rsidRDefault="00B64F4D" w:rsidP="00B11A5D">
            <w:pPr>
              <w:rPr>
                <w:i/>
              </w:rPr>
            </w:pPr>
            <w:r w:rsidRPr="00CF367F">
              <w:rPr>
                <w:i/>
              </w:rPr>
              <w:t>Кудинова Софья</w:t>
            </w:r>
          </w:p>
        </w:tc>
        <w:tc>
          <w:tcPr>
            <w:tcW w:w="1276" w:type="dxa"/>
          </w:tcPr>
          <w:p w:rsidR="00B64F4D" w:rsidRPr="00CF367F" w:rsidRDefault="00B64F4D" w:rsidP="00B11A5D">
            <w:pPr>
              <w:rPr>
                <w:i/>
              </w:rPr>
            </w:pPr>
            <w:r w:rsidRPr="00CF367F">
              <w:rPr>
                <w:i/>
              </w:rPr>
              <w:t>№4,4в</w:t>
            </w:r>
          </w:p>
        </w:tc>
        <w:tc>
          <w:tcPr>
            <w:tcW w:w="1418" w:type="dxa"/>
          </w:tcPr>
          <w:p w:rsidR="00B64F4D" w:rsidRPr="00CF367F" w:rsidRDefault="00B64F4D" w:rsidP="00B11A5D">
            <w:pPr>
              <w:jc w:val="center"/>
              <w:rPr>
                <w:i/>
              </w:rPr>
            </w:pPr>
            <w:r w:rsidRPr="00CF367F">
              <w:rPr>
                <w:i/>
              </w:rPr>
              <w:t>38 б.</w:t>
            </w:r>
          </w:p>
          <w:p w:rsidR="00B64F4D" w:rsidRPr="00CF367F" w:rsidRDefault="00B64F4D" w:rsidP="00B11A5D">
            <w:pPr>
              <w:jc w:val="center"/>
              <w:rPr>
                <w:i/>
              </w:rPr>
            </w:pPr>
            <w:r w:rsidRPr="00CF367F">
              <w:rPr>
                <w:i/>
              </w:rPr>
              <w:t>3 место</w:t>
            </w:r>
          </w:p>
        </w:tc>
        <w:tc>
          <w:tcPr>
            <w:tcW w:w="2345" w:type="dxa"/>
          </w:tcPr>
          <w:p w:rsidR="00B64F4D" w:rsidRPr="00CF367F" w:rsidRDefault="00B64F4D" w:rsidP="00B11A5D">
            <w:pPr>
              <w:rPr>
                <w:i/>
              </w:rPr>
            </w:pPr>
            <w:r w:rsidRPr="00CF367F">
              <w:rPr>
                <w:i/>
              </w:rPr>
              <w:t>Шашурина З.А.</w:t>
            </w:r>
          </w:p>
        </w:tc>
      </w:tr>
      <w:tr w:rsidR="00B64F4D" w:rsidRPr="00CF367F" w:rsidTr="00B11A5D">
        <w:trPr>
          <w:jc w:val="center"/>
        </w:trPr>
        <w:tc>
          <w:tcPr>
            <w:tcW w:w="709" w:type="dxa"/>
          </w:tcPr>
          <w:p w:rsidR="00B64F4D" w:rsidRPr="00CF367F" w:rsidRDefault="00B64F4D" w:rsidP="00B11A5D">
            <w:pPr>
              <w:jc w:val="center"/>
            </w:pPr>
            <w:r w:rsidRPr="00CF367F">
              <w:t>13.</w:t>
            </w:r>
          </w:p>
        </w:tc>
        <w:tc>
          <w:tcPr>
            <w:tcW w:w="2694" w:type="dxa"/>
          </w:tcPr>
          <w:p w:rsidR="00B64F4D" w:rsidRPr="00CF367F" w:rsidRDefault="00B64F4D" w:rsidP="00B11A5D">
            <w:pPr>
              <w:rPr>
                <w:i/>
              </w:rPr>
            </w:pPr>
            <w:r w:rsidRPr="00CF367F">
              <w:rPr>
                <w:i/>
              </w:rPr>
              <w:t>Игнатенко Елизавета</w:t>
            </w:r>
          </w:p>
        </w:tc>
        <w:tc>
          <w:tcPr>
            <w:tcW w:w="1276" w:type="dxa"/>
          </w:tcPr>
          <w:p w:rsidR="00B64F4D" w:rsidRPr="00CF367F" w:rsidRDefault="00B64F4D" w:rsidP="00B11A5D">
            <w:pPr>
              <w:jc w:val="center"/>
              <w:rPr>
                <w:i/>
              </w:rPr>
            </w:pPr>
            <w:r w:rsidRPr="00CF367F">
              <w:rPr>
                <w:i/>
              </w:rPr>
              <w:t>№12, 4</w:t>
            </w:r>
          </w:p>
        </w:tc>
        <w:tc>
          <w:tcPr>
            <w:tcW w:w="1418" w:type="dxa"/>
          </w:tcPr>
          <w:p w:rsidR="00B64F4D" w:rsidRPr="00CF367F" w:rsidRDefault="00B64F4D" w:rsidP="00B11A5D">
            <w:pPr>
              <w:jc w:val="center"/>
              <w:rPr>
                <w:i/>
              </w:rPr>
            </w:pPr>
            <w:r w:rsidRPr="00CF367F">
              <w:rPr>
                <w:i/>
              </w:rPr>
              <w:t>37 б.</w:t>
            </w:r>
          </w:p>
          <w:p w:rsidR="00B64F4D" w:rsidRPr="00CF367F" w:rsidRDefault="00B64F4D" w:rsidP="00B11A5D">
            <w:pPr>
              <w:jc w:val="center"/>
              <w:rPr>
                <w:i/>
              </w:rPr>
            </w:pPr>
            <w:r w:rsidRPr="00CF367F">
              <w:rPr>
                <w:i/>
              </w:rPr>
              <w:t>3 место</w:t>
            </w:r>
          </w:p>
        </w:tc>
        <w:tc>
          <w:tcPr>
            <w:tcW w:w="2345" w:type="dxa"/>
          </w:tcPr>
          <w:p w:rsidR="00B64F4D" w:rsidRPr="00CF367F" w:rsidRDefault="00B64F4D" w:rsidP="00B11A5D">
            <w:pPr>
              <w:rPr>
                <w:i/>
              </w:rPr>
            </w:pPr>
            <w:r w:rsidRPr="00CF367F">
              <w:rPr>
                <w:i/>
              </w:rPr>
              <w:t>Домнина В.В.</w:t>
            </w:r>
          </w:p>
        </w:tc>
      </w:tr>
    </w:tbl>
    <w:p w:rsidR="00B64F4D" w:rsidRPr="00CF367F" w:rsidRDefault="00B64F4D" w:rsidP="00B64F4D"/>
    <w:p w:rsidR="00B61881" w:rsidRPr="00CF367F" w:rsidRDefault="00B61881" w:rsidP="00B61881">
      <w:pPr>
        <w:jc w:val="center"/>
        <w:rPr>
          <w:b/>
        </w:rPr>
      </w:pPr>
    </w:p>
    <w:p w:rsidR="00B61881" w:rsidRPr="00CF367F" w:rsidRDefault="00B61881" w:rsidP="00B61881">
      <w:pPr>
        <w:spacing w:before="75" w:after="75"/>
        <w:ind w:firstLine="708"/>
        <w:jc w:val="both"/>
      </w:pPr>
      <w:r w:rsidRPr="00CF367F">
        <w:t xml:space="preserve">В нашем районе ежегодно проводится конкурс чтецов  на темы близкие младшим школьникам (военные, патриотические, экологические и др.). </w:t>
      </w:r>
      <w:r w:rsidR="00B64F4D" w:rsidRPr="00CF367F">
        <w:t xml:space="preserve">В этом году </w:t>
      </w:r>
      <w:r w:rsidRPr="00CF367F">
        <w:t xml:space="preserve"> конкурс чтецов</w:t>
      </w:r>
      <w:r w:rsidR="00B64F4D" w:rsidRPr="00CF367F">
        <w:t xml:space="preserve"> был посвящён 70 – </w:t>
      </w:r>
      <w:proofErr w:type="spellStart"/>
      <w:r w:rsidR="00B64F4D" w:rsidRPr="00CF367F">
        <w:t>летию</w:t>
      </w:r>
      <w:proofErr w:type="spellEnd"/>
      <w:r w:rsidR="00B64F4D" w:rsidRPr="00CF367F">
        <w:t xml:space="preserve"> Великой Победы.</w:t>
      </w:r>
    </w:p>
    <w:p w:rsidR="00B61881" w:rsidRPr="00CF367F" w:rsidRDefault="00B61881" w:rsidP="00B61881">
      <w:pPr>
        <w:pStyle w:val="3"/>
        <w:jc w:val="center"/>
        <w:rPr>
          <w:rFonts w:ascii="Times New Roman" w:hAnsi="Times New Roman"/>
          <w:sz w:val="24"/>
          <w:szCs w:val="24"/>
        </w:rPr>
      </w:pPr>
      <w:r w:rsidRPr="00CF367F">
        <w:rPr>
          <w:rFonts w:ascii="Times New Roman" w:hAnsi="Times New Roman"/>
          <w:sz w:val="24"/>
          <w:szCs w:val="24"/>
        </w:rPr>
        <w:t>Конкурс чтецов стихотворений «Звонкий голосок»</w:t>
      </w:r>
    </w:p>
    <w:p w:rsidR="00B61881" w:rsidRPr="00CF367F" w:rsidRDefault="00B64F4D" w:rsidP="00B61881">
      <w:pPr>
        <w:jc w:val="center"/>
        <w:rPr>
          <w:b/>
        </w:rPr>
      </w:pPr>
      <w:r w:rsidRPr="00CF367F">
        <w:rPr>
          <w:b/>
        </w:rPr>
        <w:t>2014-2015</w:t>
      </w:r>
      <w:r w:rsidR="00B61881" w:rsidRPr="00CF367F">
        <w:rPr>
          <w:b/>
        </w:rPr>
        <w:t xml:space="preserve"> </w:t>
      </w:r>
      <w:proofErr w:type="spellStart"/>
      <w:r w:rsidR="00B61881" w:rsidRPr="00CF367F">
        <w:rPr>
          <w:b/>
        </w:rPr>
        <w:t>уч</w:t>
      </w:r>
      <w:proofErr w:type="gramStart"/>
      <w:r w:rsidR="00B61881" w:rsidRPr="00CF367F">
        <w:rPr>
          <w:b/>
        </w:rPr>
        <w:t>.г</w:t>
      </w:r>
      <w:proofErr w:type="gramEnd"/>
      <w:r w:rsidR="00B61881" w:rsidRPr="00CF367F">
        <w:rPr>
          <w:b/>
        </w:rPr>
        <w:t>од</w:t>
      </w:r>
      <w:proofErr w:type="spellEnd"/>
      <w:r w:rsidR="00B61881" w:rsidRPr="00CF367F">
        <w:rPr>
          <w:b/>
        </w:rPr>
        <w:t>.</w:t>
      </w:r>
    </w:p>
    <w:p w:rsidR="00B61881" w:rsidRPr="00CF367F" w:rsidRDefault="00B61881" w:rsidP="00B61881">
      <w:pPr>
        <w:jc w:val="center"/>
        <w:rPr>
          <w:b/>
        </w:rPr>
      </w:pPr>
      <w:r w:rsidRPr="00CF367F">
        <w:rPr>
          <w:b/>
          <w:bCs/>
          <w:i/>
          <w:iCs/>
        </w:rPr>
        <w:t>Результаты личного первенства участников</w:t>
      </w:r>
      <w:r w:rsidRPr="00CF367F">
        <w:rPr>
          <w:i/>
        </w:rPr>
        <w:br/>
      </w:r>
      <w:r w:rsidRPr="00CF367F">
        <w:rPr>
          <w:b/>
          <w:bCs/>
          <w:i/>
          <w:iCs/>
        </w:rPr>
        <w:t xml:space="preserve">районного </w:t>
      </w:r>
      <w:r w:rsidRPr="00CF367F">
        <w:rPr>
          <w:i/>
        </w:rPr>
        <w:br/>
      </w:r>
      <w:r w:rsidRPr="00CF367F">
        <w:rPr>
          <w:b/>
          <w:i/>
        </w:rPr>
        <w:t>конкурса чтецов среди учащихся 3-х классов</w:t>
      </w:r>
      <w:r w:rsidRPr="00CF367F">
        <w:rPr>
          <w:b/>
        </w:rPr>
        <w:t xml:space="preserve"> </w:t>
      </w:r>
    </w:p>
    <w:p w:rsidR="00B61881" w:rsidRPr="00CF367F" w:rsidRDefault="00B61881" w:rsidP="00B61881">
      <w:pPr>
        <w:jc w:val="center"/>
        <w:rPr>
          <w:b/>
        </w:rPr>
      </w:pPr>
    </w:p>
    <w:p w:rsidR="00AC4FB4" w:rsidRPr="00CF367F" w:rsidRDefault="00AC4FB4" w:rsidP="00AC4FB4">
      <w:pPr>
        <w:jc w:val="center"/>
        <w:rPr>
          <w:b/>
        </w:rPr>
      </w:pPr>
      <w:r w:rsidRPr="00CF367F">
        <w:rPr>
          <w:b/>
        </w:rPr>
        <w:t>Победители и призёры конкурса чтецов стихотворений «Звонкий голосок» - 6.11.2014 г.</w:t>
      </w:r>
    </w:p>
    <w:p w:rsidR="00AC4FB4" w:rsidRPr="00CF367F" w:rsidRDefault="00AC4FB4" w:rsidP="00AC4FB4">
      <w:pPr>
        <w:jc w:val="center"/>
        <w:rPr>
          <w:b/>
        </w:rPr>
      </w:pPr>
    </w:p>
    <w:tbl>
      <w:tblPr>
        <w:tblStyle w:val="a5"/>
        <w:tblW w:w="0" w:type="auto"/>
        <w:tblLook w:val="04A0"/>
      </w:tblPr>
      <w:tblGrid>
        <w:gridCol w:w="940"/>
        <w:gridCol w:w="2770"/>
        <w:gridCol w:w="1506"/>
        <w:gridCol w:w="2515"/>
        <w:gridCol w:w="1840"/>
      </w:tblGrid>
      <w:tr w:rsidR="00AC4FB4" w:rsidRPr="00CF367F" w:rsidTr="00B11A5D">
        <w:tc>
          <w:tcPr>
            <w:tcW w:w="942" w:type="dxa"/>
          </w:tcPr>
          <w:p w:rsidR="00AC4FB4" w:rsidRPr="00CF367F" w:rsidRDefault="00AC4FB4" w:rsidP="00B11A5D">
            <w:r w:rsidRPr="00CF367F">
              <w:t>№</w:t>
            </w:r>
            <w:proofErr w:type="spellStart"/>
            <w:proofErr w:type="gramStart"/>
            <w:r w:rsidRPr="00CF367F">
              <w:t>п</w:t>
            </w:r>
            <w:proofErr w:type="spellEnd"/>
            <w:proofErr w:type="gramEnd"/>
            <w:r w:rsidRPr="00CF367F">
              <w:t>/</w:t>
            </w:r>
            <w:proofErr w:type="spellStart"/>
            <w:r w:rsidRPr="00CF367F">
              <w:t>п</w:t>
            </w:r>
            <w:proofErr w:type="spellEnd"/>
          </w:p>
        </w:tc>
        <w:tc>
          <w:tcPr>
            <w:tcW w:w="2777" w:type="dxa"/>
          </w:tcPr>
          <w:p w:rsidR="00AC4FB4" w:rsidRPr="00CF367F" w:rsidRDefault="00AC4FB4" w:rsidP="00B11A5D">
            <w:r w:rsidRPr="00CF367F">
              <w:t>Ф.И. участника</w:t>
            </w:r>
          </w:p>
        </w:tc>
        <w:tc>
          <w:tcPr>
            <w:tcW w:w="1488" w:type="dxa"/>
          </w:tcPr>
          <w:p w:rsidR="00AC4FB4" w:rsidRPr="00CF367F" w:rsidRDefault="00AC4FB4" w:rsidP="00B11A5D">
            <w:r w:rsidRPr="00CF367F">
              <w:t>Школа, класс</w:t>
            </w:r>
          </w:p>
        </w:tc>
        <w:tc>
          <w:tcPr>
            <w:tcW w:w="2519" w:type="dxa"/>
          </w:tcPr>
          <w:p w:rsidR="00AC4FB4" w:rsidRPr="00CF367F" w:rsidRDefault="00AC4FB4" w:rsidP="00B11A5D">
            <w:proofErr w:type="spellStart"/>
            <w:r w:rsidRPr="00CF367F">
              <w:t>Ф.И.О.учителя</w:t>
            </w:r>
            <w:proofErr w:type="spellEnd"/>
          </w:p>
        </w:tc>
        <w:tc>
          <w:tcPr>
            <w:tcW w:w="1845" w:type="dxa"/>
          </w:tcPr>
          <w:p w:rsidR="00AC4FB4" w:rsidRPr="00CF367F" w:rsidRDefault="00AC4FB4" w:rsidP="00B11A5D">
            <w:r w:rsidRPr="00CF367F">
              <w:t>Общий балл, место</w:t>
            </w:r>
          </w:p>
        </w:tc>
      </w:tr>
      <w:tr w:rsidR="00AC4FB4" w:rsidRPr="00CF367F" w:rsidTr="00B11A5D">
        <w:tc>
          <w:tcPr>
            <w:tcW w:w="942" w:type="dxa"/>
          </w:tcPr>
          <w:p w:rsidR="00AC4FB4" w:rsidRPr="00CF367F" w:rsidRDefault="00AC4FB4" w:rsidP="00B11A5D">
            <w:pPr>
              <w:jc w:val="center"/>
            </w:pPr>
            <w:r w:rsidRPr="00CF367F">
              <w:t>1.</w:t>
            </w:r>
          </w:p>
        </w:tc>
        <w:tc>
          <w:tcPr>
            <w:tcW w:w="2777" w:type="dxa"/>
          </w:tcPr>
          <w:p w:rsidR="00AC4FB4" w:rsidRPr="00CF367F" w:rsidRDefault="00AC4FB4" w:rsidP="00B11A5D">
            <w:r w:rsidRPr="00CF367F">
              <w:t>Ходырева Валерия</w:t>
            </w:r>
          </w:p>
        </w:tc>
        <w:tc>
          <w:tcPr>
            <w:tcW w:w="1488" w:type="dxa"/>
          </w:tcPr>
          <w:p w:rsidR="00AC4FB4" w:rsidRPr="00CF367F" w:rsidRDefault="00AC4FB4" w:rsidP="00B11A5D">
            <w:r w:rsidRPr="00CF367F">
              <w:t>№3,3а</w:t>
            </w:r>
          </w:p>
        </w:tc>
        <w:tc>
          <w:tcPr>
            <w:tcW w:w="2519" w:type="dxa"/>
          </w:tcPr>
          <w:p w:rsidR="00AC4FB4" w:rsidRPr="00CF367F" w:rsidRDefault="00AC4FB4" w:rsidP="00B11A5D">
            <w:r w:rsidRPr="00CF367F">
              <w:t>Миненкова Т.Н.</w:t>
            </w:r>
          </w:p>
        </w:tc>
        <w:tc>
          <w:tcPr>
            <w:tcW w:w="1845" w:type="dxa"/>
          </w:tcPr>
          <w:p w:rsidR="00AC4FB4" w:rsidRPr="00CF367F" w:rsidRDefault="00AC4FB4" w:rsidP="00B11A5D">
            <w:r w:rsidRPr="00CF367F">
              <w:t>120 б., 1 место</w:t>
            </w:r>
          </w:p>
        </w:tc>
      </w:tr>
      <w:tr w:rsidR="00AC4FB4" w:rsidRPr="00CF367F" w:rsidTr="00B11A5D">
        <w:tc>
          <w:tcPr>
            <w:tcW w:w="942" w:type="dxa"/>
          </w:tcPr>
          <w:p w:rsidR="00AC4FB4" w:rsidRPr="00CF367F" w:rsidRDefault="00AC4FB4" w:rsidP="00B11A5D">
            <w:pPr>
              <w:jc w:val="center"/>
            </w:pPr>
            <w:r w:rsidRPr="00CF367F">
              <w:t>2.</w:t>
            </w:r>
          </w:p>
        </w:tc>
        <w:tc>
          <w:tcPr>
            <w:tcW w:w="2777" w:type="dxa"/>
          </w:tcPr>
          <w:p w:rsidR="00AC4FB4" w:rsidRPr="00CF367F" w:rsidRDefault="00AC4FB4" w:rsidP="00B11A5D">
            <w:proofErr w:type="spellStart"/>
            <w:r w:rsidRPr="00CF367F">
              <w:t>Гнутикова</w:t>
            </w:r>
            <w:proofErr w:type="spellEnd"/>
            <w:r w:rsidRPr="00CF367F">
              <w:t xml:space="preserve"> Анастасия</w:t>
            </w:r>
          </w:p>
        </w:tc>
        <w:tc>
          <w:tcPr>
            <w:tcW w:w="1488" w:type="dxa"/>
          </w:tcPr>
          <w:p w:rsidR="00AC4FB4" w:rsidRPr="00CF367F" w:rsidRDefault="00AC4FB4" w:rsidP="00B11A5D">
            <w:r w:rsidRPr="00CF367F">
              <w:t>Гимназия,3а</w:t>
            </w:r>
          </w:p>
        </w:tc>
        <w:tc>
          <w:tcPr>
            <w:tcW w:w="2519" w:type="dxa"/>
          </w:tcPr>
          <w:p w:rsidR="00AC4FB4" w:rsidRPr="00CF367F" w:rsidRDefault="00AC4FB4" w:rsidP="00B11A5D">
            <w:proofErr w:type="spellStart"/>
            <w:r w:rsidRPr="00CF367F">
              <w:t>Жупаненко</w:t>
            </w:r>
            <w:proofErr w:type="spellEnd"/>
            <w:r w:rsidRPr="00CF367F">
              <w:t xml:space="preserve"> Г.В.</w:t>
            </w:r>
          </w:p>
        </w:tc>
        <w:tc>
          <w:tcPr>
            <w:tcW w:w="1845" w:type="dxa"/>
          </w:tcPr>
          <w:p w:rsidR="00AC4FB4" w:rsidRPr="00CF367F" w:rsidRDefault="00AC4FB4" w:rsidP="00B11A5D">
            <w:r w:rsidRPr="00CF367F">
              <w:t>111 б.,1 место</w:t>
            </w:r>
          </w:p>
        </w:tc>
      </w:tr>
      <w:tr w:rsidR="00AC4FB4" w:rsidRPr="00CF367F" w:rsidTr="00B11A5D">
        <w:tc>
          <w:tcPr>
            <w:tcW w:w="942" w:type="dxa"/>
          </w:tcPr>
          <w:p w:rsidR="00AC4FB4" w:rsidRPr="00CF367F" w:rsidRDefault="00AC4FB4" w:rsidP="00B11A5D">
            <w:pPr>
              <w:jc w:val="center"/>
            </w:pPr>
            <w:r w:rsidRPr="00CF367F">
              <w:t>3.</w:t>
            </w:r>
          </w:p>
        </w:tc>
        <w:tc>
          <w:tcPr>
            <w:tcW w:w="2777" w:type="dxa"/>
          </w:tcPr>
          <w:p w:rsidR="00AC4FB4" w:rsidRPr="00CF367F" w:rsidRDefault="00AC4FB4" w:rsidP="00B11A5D">
            <w:r w:rsidRPr="00CF367F">
              <w:t>Легостаева Екатерина</w:t>
            </w:r>
          </w:p>
        </w:tc>
        <w:tc>
          <w:tcPr>
            <w:tcW w:w="1488" w:type="dxa"/>
          </w:tcPr>
          <w:p w:rsidR="00AC4FB4" w:rsidRPr="00CF367F" w:rsidRDefault="00AC4FB4" w:rsidP="00B11A5D">
            <w:r w:rsidRPr="00CF367F">
              <w:t>№3,3а</w:t>
            </w:r>
          </w:p>
        </w:tc>
        <w:tc>
          <w:tcPr>
            <w:tcW w:w="2519" w:type="dxa"/>
          </w:tcPr>
          <w:p w:rsidR="00AC4FB4" w:rsidRPr="00CF367F" w:rsidRDefault="00AC4FB4" w:rsidP="00B11A5D">
            <w:r w:rsidRPr="00CF367F">
              <w:t>Миненкова Т.Н.</w:t>
            </w:r>
          </w:p>
        </w:tc>
        <w:tc>
          <w:tcPr>
            <w:tcW w:w="1845" w:type="dxa"/>
          </w:tcPr>
          <w:p w:rsidR="00AC4FB4" w:rsidRPr="00CF367F" w:rsidRDefault="00AC4FB4" w:rsidP="00B11A5D">
            <w:r w:rsidRPr="00CF367F">
              <w:t>111 б.,1 место</w:t>
            </w:r>
          </w:p>
        </w:tc>
      </w:tr>
      <w:tr w:rsidR="00AC4FB4" w:rsidRPr="00CF367F" w:rsidTr="00B11A5D">
        <w:tc>
          <w:tcPr>
            <w:tcW w:w="942" w:type="dxa"/>
          </w:tcPr>
          <w:p w:rsidR="00AC4FB4" w:rsidRPr="00CF367F" w:rsidRDefault="00AC4FB4" w:rsidP="00B11A5D">
            <w:pPr>
              <w:jc w:val="center"/>
            </w:pPr>
            <w:r w:rsidRPr="00CF367F">
              <w:lastRenderedPageBreak/>
              <w:t>4.</w:t>
            </w:r>
          </w:p>
        </w:tc>
        <w:tc>
          <w:tcPr>
            <w:tcW w:w="2777" w:type="dxa"/>
          </w:tcPr>
          <w:p w:rsidR="00AC4FB4" w:rsidRPr="00CF367F" w:rsidRDefault="00AC4FB4" w:rsidP="00B11A5D">
            <w:proofErr w:type="spellStart"/>
            <w:r w:rsidRPr="00CF367F">
              <w:t>Визовитин</w:t>
            </w:r>
            <w:proofErr w:type="spellEnd"/>
            <w:r w:rsidRPr="00CF367F">
              <w:t xml:space="preserve"> Андрей</w:t>
            </w:r>
          </w:p>
        </w:tc>
        <w:tc>
          <w:tcPr>
            <w:tcW w:w="1488" w:type="dxa"/>
          </w:tcPr>
          <w:p w:rsidR="00AC4FB4" w:rsidRPr="00CF367F" w:rsidRDefault="00AC4FB4" w:rsidP="00B11A5D">
            <w:r w:rsidRPr="00CF367F">
              <w:t>№3,3б</w:t>
            </w:r>
          </w:p>
        </w:tc>
        <w:tc>
          <w:tcPr>
            <w:tcW w:w="2519" w:type="dxa"/>
          </w:tcPr>
          <w:p w:rsidR="00AC4FB4" w:rsidRPr="00CF367F" w:rsidRDefault="00AC4FB4" w:rsidP="00B11A5D">
            <w:r w:rsidRPr="00CF367F">
              <w:t>Ефимова И.А.</w:t>
            </w:r>
          </w:p>
        </w:tc>
        <w:tc>
          <w:tcPr>
            <w:tcW w:w="1845" w:type="dxa"/>
          </w:tcPr>
          <w:p w:rsidR="00AC4FB4" w:rsidRPr="00CF367F" w:rsidRDefault="00AC4FB4" w:rsidP="00B11A5D">
            <w:r w:rsidRPr="00CF367F">
              <w:t>110 б., 2 место</w:t>
            </w:r>
          </w:p>
        </w:tc>
      </w:tr>
      <w:tr w:rsidR="00AC4FB4" w:rsidRPr="00CF367F" w:rsidTr="00B11A5D">
        <w:tc>
          <w:tcPr>
            <w:tcW w:w="942" w:type="dxa"/>
          </w:tcPr>
          <w:p w:rsidR="00AC4FB4" w:rsidRPr="00CF367F" w:rsidRDefault="00AC4FB4" w:rsidP="00B11A5D">
            <w:pPr>
              <w:jc w:val="center"/>
            </w:pPr>
            <w:r w:rsidRPr="00CF367F">
              <w:t>5.</w:t>
            </w:r>
          </w:p>
        </w:tc>
        <w:tc>
          <w:tcPr>
            <w:tcW w:w="2777" w:type="dxa"/>
          </w:tcPr>
          <w:p w:rsidR="00AC4FB4" w:rsidRPr="00CF367F" w:rsidRDefault="00AC4FB4" w:rsidP="00B11A5D">
            <w:proofErr w:type="spellStart"/>
            <w:r w:rsidRPr="00CF367F">
              <w:t>Ядыкина</w:t>
            </w:r>
            <w:proofErr w:type="spellEnd"/>
            <w:r w:rsidRPr="00CF367F">
              <w:t xml:space="preserve"> Анастасия</w:t>
            </w:r>
          </w:p>
        </w:tc>
        <w:tc>
          <w:tcPr>
            <w:tcW w:w="1488" w:type="dxa"/>
          </w:tcPr>
          <w:p w:rsidR="00AC4FB4" w:rsidRPr="00CF367F" w:rsidRDefault="00AC4FB4" w:rsidP="00B11A5D">
            <w:r w:rsidRPr="00CF367F">
              <w:t>№4,3а</w:t>
            </w:r>
          </w:p>
        </w:tc>
        <w:tc>
          <w:tcPr>
            <w:tcW w:w="2519" w:type="dxa"/>
          </w:tcPr>
          <w:p w:rsidR="00AC4FB4" w:rsidRPr="00CF367F" w:rsidRDefault="00AC4FB4" w:rsidP="00B11A5D">
            <w:r w:rsidRPr="00CF367F">
              <w:t>Алёшина О.Л.</w:t>
            </w:r>
          </w:p>
        </w:tc>
        <w:tc>
          <w:tcPr>
            <w:tcW w:w="1845" w:type="dxa"/>
          </w:tcPr>
          <w:p w:rsidR="00AC4FB4" w:rsidRPr="00CF367F" w:rsidRDefault="00AC4FB4" w:rsidP="00B11A5D">
            <w:r w:rsidRPr="00CF367F">
              <w:t>109 б., 2 место</w:t>
            </w:r>
          </w:p>
        </w:tc>
      </w:tr>
      <w:tr w:rsidR="00AC4FB4" w:rsidRPr="00CF367F" w:rsidTr="00B11A5D">
        <w:tc>
          <w:tcPr>
            <w:tcW w:w="942" w:type="dxa"/>
          </w:tcPr>
          <w:p w:rsidR="00AC4FB4" w:rsidRPr="00CF367F" w:rsidRDefault="00AC4FB4" w:rsidP="00B11A5D">
            <w:pPr>
              <w:jc w:val="center"/>
            </w:pPr>
            <w:r w:rsidRPr="00CF367F">
              <w:t>6.</w:t>
            </w:r>
          </w:p>
        </w:tc>
        <w:tc>
          <w:tcPr>
            <w:tcW w:w="2777" w:type="dxa"/>
          </w:tcPr>
          <w:p w:rsidR="00AC4FB4" w:rsidRPr="00CF367F" w:rsidRDefault="00AC4FB4" w:rsidP="00B11A5D">
            <w:r w:rsidRPr="00CF367F">
              <w:t>Пономарёва Юлия</w:t>
            </w:r>
          </w:p>
        </w:tc>
        <w:tc>
          <w:tcPr>
            <w:tcW w:w="1488" w:type="dxa"/>
          </w:tcPr>
          <w:p w:rsidR="00AC4FB4" w:rsidRPr="00CF367F" w:rsidRDefault="00AC4FB4" w:rsidP="00B11A5D">
            <w:r w:rsidRPr="00CF367F">
              <w:t>№9,3б</w:t>
            </w:r>
          </w:p>
        </w:tc>
        <w:tc>
          <w:tcPr>
            <w:tcW w:w="2519" w:type="dxa"/>
          </w:tcPr>
          <w:p w:rsidR="00AC4FB4" w:rsidRPr="00CF367F" w:rsidRDefault="00AC4FB4" w:rsidP="00B11A5D">
            <w:proofErr w:type="spellStart"/>
            <w:r w:rsidRPr="00CF367F">
              <w:t>Анискина</w:t>
            </w:r>
            <w:proofErr w:type="spellEnd"/>
            <w:r w:rsidRPr="00CF367F">
              <w:t xml:space="preserve"> И.А.</w:t>
            </w:r>
          </w:p>
        </w:tc>
        <w:tc>
          <w:tcPr>
            <w:tcW w:w="1845" w:type="dxa"/>
          </w:tcPr>
          <w:p w:rsidR="00AC4FB4" w:rsidRPr="00CF367F" w:rsidRDefault="00AC4FB4" w:rsidP="00B11A5D">
            <w:r w:rsidRPr="00CF367F">
              <w:t>108 б., 2 место</w:t>
            </w:r>
          </w:p>
        </w:tc>
      </w:tr>
      <w:tr w:rsidR="00AC4FB4" w:rsidRPr="00CF367F" w:rsidTr="00B11A5D">
        <w:tc>
          <w:tcPr>
            <w:tcW w:w="942" w:type="dxa"/>
          </w:tcPr>
          <w:p w:rsidR="00AC4FB4" w:rsidRPr="00CF367F" w:rsidRDefault="00AC4FB4" w:rsidP="00B11A5D">
            <w:pPr>
              <w:jc w:val="center"/>
            </w:pPr>
            <w:r w:rsidRPr="00CF367F">
              <w:t>7.</w:t>
            </w:r>
          </w:p>
        </w:tc>
        <w:tc>
          <w:tcPr>
            <w:tcW w:w="2777" w:type="dxa"/>
          </w:tcPr>
          <w:p w:rsidR="00AC4FB4" w:rsidRPr="00CF367F" w:rsidRDefault="00AC4FB4" w:rsidP="00B11A5D">
            <w:proofErr w:type="spellStart"/>
            <w:r w:rsidRPr="00CF367F">
              <w:t>Демурчиев</w:t>
            </w:r>
            <w:proofErr w:type="spellEnd"/>
            <w:r w:rsidRPr="00CF367F">
              <w:t xml:space="preserve"> </w:t>
            </w:r>
            <w:proofErr w:type="spellStart"/>
            <w:r w:rsidRPr="00CF367F">
              <w:t>Мехран</w:t>
            </w:r>
            <w:proofErr w:type="spellEnd"/>
          </w:p>
        </w:tc>
        <w:tc>
          <w:tcPr>
            <w:tcW w:w="1488" w:type="dxa"/>
          </w:tcPr>
          <w:p w:rsidR="00AC4FB4" w:rsidRPr="00CF367F" w:rsidRDefault="00AC4FB4" w:rsidP="00B11A5D">
            <w:r w:rsidRPr="00CF367F">
              <w:t>№4, 3в</w:t>
            </w:r>
          </w:p>
        </w:tc>
        <w:tc>
          <w:tcPr>
            <w:tcW w:w="2519" w:type="dxa"/>
          </w:tcPr>
          <w:p w:rsidR="00AC4FB4" w:rsidRPr="00CF367F" w:rsidRDefault="00AC4FB4" w:rsidP="00B11A5D">
            <w:proofErr w:type="spellStart"/>
            <w:r w:rsidRPr="00CF367F">
              <w:t>Самойленко</w:t>
            </w:r>
            <w:proofErr w:type="spellEnd"/>
            <w:r w:rsidRPr="00CF367F">
              <w:t xml:space="preserve"> М.Е.</w:t>
            </w:r>
          </w:p>
        </w:tc>
        <w:tc>
          <w:tcPr>
            <w:tcW w:w="1845" w:type="dxa"/>
          </w:tcPr>
          <w:p w:rsidR="00AC4FB4" w:rsidRPr="00CF367F" w:rsidRDefault="00AC4FB4" w:rsidP="00B11A5D">
            <w:r w:rsidRPr="00CF367F">
              <w:t>108 б., 2 место</w:t>
            </w:r>
          </w:p>
        </w:tc>
      </w:tr>
      <w:tr w:rsidR="00AC4FB4" w:rsidRPr="00CF367F" w:rsidTr="00B11A5D">
        <w:tc>
          <w:tcPr>
            <w:tcW w:w="942" w:type="dxa"/>
          </w:tcPr>
          <w:p w:rsidR="00AC4FB4" w:rsidRPr="00CF367F" w:rsidRDefault="00AC4FB4" w:rsidP="00B11A5D">
            <w:pPr>
              <w:jc w:val="center"/>
            </w:pPr>
            <w:r w:rsidRPr="00CF367F">
              <w:t>8.</w:t>
            </w:r>
          </w:p>
        </w:tc>
        <w:tc>
          <w:tcPr>
            <w:tcW w:w="2777" w:type="dxa"/>
          </w:tcPr>
          <w:p w:rsidR="00AC4FB4" w:rsidRPr="00CF367F" w:rsidRDefault="00AC4FB4" w:rsidP="00B11A5D">
            <w:proofErr w:type="spellStart"/>
            <w:r w:rsidRPr="00CF367F">
              <w:t>Ефанова</w:t>
            </w:r>
            <w:proofErr w:type="spellEnd"/>
            <w:r w:rsidRPr="00CF367F">
              <w:t xml:space="preserve"> Анастасия</w:t>
            </w:r>
          </w:p>
        </w:tc>
        <w:tc>
          <w:tcPr>
            <w:tcW w:w="1488" w:type="dxa"/>
          </w:tcPr>
          <w:p w:rsidR="00AC4FB4" w:rsidRPr="00CF367F" w:rsidRDefault="00AC4FB4" w:rsidP="00B11A5D">
            <w:r w:rsidRPr="00CF367F">
              <w:t>№5,3а</w:t>
            </w:r>
          </w:p>
        </w:tc>
        <w:tc>
          <w:tcPr>
            <w:tcW w:w="2519" w:type="dxa"/>
          </w:tcPr>
          <w:p w:rsidR="00AC4FB4" w:rsidRPr="00CF367F" w:rsidRDefault="00AC4FB4" w:rsidP="00B11A5D">
            <w:r w:rsidRPr="00CF367F">
              <w:t>Давыдова А.Е.</w:t>
            </w:r>
          </w:p>
        </w:tc>
        <w:tc>
          <w:tcPr>
            <w:tcW w:w="1845" w:type="dxa"/>
          </w:tcPr>
          <w:p w:rsidR="00AC4FB4" w:rsidRPr="00CF367F" w:rsidRDefault="00AC4FB4" w:rsidP="00B11A5D">
            <w:r w:rsidRPr="00CF367F">
              <w:t>107 б., 2 место</w:t>
            </w:r>
          </w:p>
        </w:tc>
      </w:tr>
      <w:tr w:rsidR="00AC4FB4" w:rsidRPr="00CF367F" w:rsidTr="00B11A5D">
        <w:tc>
          <w:tcPr>
            <w:tcW w:w="942" w:type="dxa"/>
          </w:tcPr>
          <w:p w:rsidR="00AC4FB4" w:rsidRPr="00CF367F" w:rsidRDefault="00AC4FB4" w:rsidP="00B11A5D">
            <w:pPr>
              <w:jc w:val="center"/>
            </w:pPr>
            <w:r w:rsidRPr="00CF367F">
              <w:t>9.</w:t>
            </w:r>
          </w:p>
        </w:tc>
        <w:tc>
          <w:tcPr>
            <w:tcW w:w="2777" w:type="dxa"/>
          </w:tcPr>
          <w:p w:rsidR="00AC4FB4" w:rsidRPr="00CF367F" w:rsidRDefault="00AC4FB4" w:rsidP="00B11A5D">
            <w:r w:rsidRPr="00CF367F">
              <w:t>Игнатов Пётр</w:t>
            </w:r>
          </w:p>
        </w:tc>
        <w:tc>
          <w:tcPr>
            <w:tcW w:w="1488" w:type="dxa"/>
          </w:tcPr>
          <w:p w:rsidR="00AC4FB4" w:rsidRPr="00CF367F" w:rsidRDefault="00AC4FB4" w:rsidP="00B11A5D">
            <w:r w:rsidRPr="00CF367F">
              <w:t>№4, 3в</w:t>
            </w:r>
          </w:p>
        </w:tc>
        <w:tc>
          <w:tcPr>
            <w:tcW w:w="2519" w:type="dxa"/>
          </w:tcPr>
          <w:p w:rsidR="00AC4FB4" w:rsidRPr="00CF367F" w:rsidRDefault="00AC4FB4" w:rsidP="00B11A5D">
            <w:proofErr w:type="spellStart"/>
            <w:r w:rsidRPr="00CF367F">
              <w:t>Самойленко</w:t>
            </w:r>
            <w:proofErr w:type="spellEnd"/>
            <w:r w:rsidRPr="00CF367F">
              <w:t xml:space="preserve"> М.Е.</w:t>
            </w:r>
          </w:p>
        </w:tc>
        <w:tc>
          <w:tcPr>
            <w:tcW w:w="1845" w:type="dxa"/>
          </w:tcPr>
          <w:p w:rsidR="00AC4FB4" w:rsidRPr="00CF367F" w:rsidRDefault="00AC4FB4" w:rsidP="00B11A5D">
            <w:r w:rsidRPr="00CF367F">
              <w:t>106 б., 3 место</w:t>
            </w:r>
          </w:p>
        </w:tc>
      </w:tr>
      <w:tr w:rsidR="00AC4FB4" w:rsidRPr="00CF367F" w:rsidTr="00B11A5D">
        <w:tc>
          <w:tcPr>
            <w:tcW w:w="942" w:type="dxa"/>
          </w:tcPr>
          <w:p w:rsidR="00AC4FB4" w:rsidRPr="00CF367F" w:rsidRDefault="00AC4FB4" w:rsidP="00B11A5D">
            <w:pPr>
              <w:jc w:val="center"/>
            </w:pPr>
            <w:r w:rsidRPr="00CF367F">
              <w:t>10.</w:t>
            </w:r>
          </w:p>
        </w:tc>
        <w:tc>
          <w:tcPr>
            <w:tcW w:w="2777" w:type="dxa"/>
          </w:tcPr>
          <w:p w:rsidR="00AC4FB4" w:rsidRPr="00CF367F" w:rsidRDefault="00AC4FB4" w:rsidP="00B11A5D">
            <w:r w:rsidRPr="00CF367F">
              <w:t>Попов Дмитрий</w:t>
            </w:r>
          </w:p>
        </w:tc>
        <w:tc>
          <w:tcPr>
            <w:tcW w:w="1488" w:type="dxa"/>
          </w:tcPr>
          <w:p w:rsidR="00AC4FB4" w:rsidRPr="00CF367F" w:rsidRDefault="00AC4FB4" w:rsidP="00B11A5D">
            <w:r w:rsidRPr="00CF367F">
              <w:t>Гимназия,3б</w:t>
            </w:r>
          </w:p>
        </w:tc>
        <w:tc>
          <w:tcPr>
            <w:tcW w:w="2519" w:type="dxa"/>
          </w:tcPr>
          <w:p w:rsidR="00AC4FB4" w:rsidRPr="00CF367F" w:rsidRDefault="00AC4FB4" w:rsidP="00B11A5D">
            <w:r w:rsidRPr="00CF367F">
              <w:t>Кудрявцева Е.В.</w:t>
            </w:r>
          </w:p>
        </w:tc>
        <w:tc>
          <w:tcPr>
            <w:tcW w:w="1845" w:type="dxa"/>
          </w:tcPr>
          <w:p w:rsidR="00AC4FB4" w:rsidRPr="00CF367F" w:rsidRDefault="00AC4FB4" w:rsidP="00B11A5D">
            <w:r w:rsidRPr="00CF367F">
              <w:t>106 б., 3 место</w:t>
            </w:r>
          </w:p>
        </w:tc>
      </w:tr>
      <w:tr w:rsidR="00AC4FB4" w:rsidRPr="00CF367F" w:rsidTr="00B11A5D">
        <w:tc>
          <w:tcPr>
            <w:tcW w:w="942" w:type="dxa"/>
          </w:tcPr>
          <w:p w:rsidR="00AC4FB4" w:rsidRPr="00CF367F" w:rsidRDefault="00AC4FB4" w:rsidP="00B11A5D">
            <w:pPr>
              <w:jc w:val="center"/>
            </w:pPr>
            <w:r w:rsidRPr="00CF367F">
              <w:t>11.</w:t>
            </w:r>
          </w:p>
        </w:tc>
        <w:tc>
          <w:tcPr>
            <w:tcW w:w="2777" w:type="dxa"/>
          </w:tcPr>
          <w:p w:rsidR="00AC4FB4" w:rsidRPr="00CF367F" w:rsidRDefault="00AC4FB4" w:rsidP="00B11A5D">
            <w:proofErr w:type="spellStart"/>
            <w:r w:rsidRPr="00CF367F">
              <w:t>Барщёва</w:t>
            </w:r>
            <w:proofErr w:type="spellEnd"/>
            <w:r w:rsidRPr="00CF367F">
              <w:t xml:space="preserve"> Анастасия</w:t>
            </w:r>
          </w:p>
        </w:tc>
        <w:tc>
          <w:tcPr>
            <w:tcW w:w="1488" w:type="dxa"/>
          </w:tcPr>
          <w:p w:rsidR="00AC4FB4" w:rsidRPr="00CF367F" w:rsidRDefault="00AC4FB4" w:rsidP="00B11A5D">
            <w:r w:rsidRPr="00CF367F">
              <w:t>№10,3</w:t>
            </w:r>
          </w:p>
        </w:tc>
        <w:tc>
          <w:tcPr>
            <w:tcW w:w="2519" w:type="dxa"/>
          </w:tcPr>
          <w:p w:rsidR="00AC4FB4" w:rsidRPr="00CF367F" w:rsidRDefault="00AC4FB4" w:rsidP="00B11A5D">
            <w:proofErr w:type="spellStart"/>
            <w:r w:rsidRPr="00CF367F">
              <w:t>Хорова</w:t>
            </w:r>
            <w:proofErr w:type="spellEnd"/>
            <w:r w:rsidRPr="00CF367F">
              <w:t xml:space="preserve"> В.И.</w:t>
            </w:r>
          </w:p>
        </w:tc>
        <w:tc>
          <w:tcPr>
            <w:tcW w:w="1845" w:type="dxa"/>
          </w:tcPr>
          <w:p w:rsidR="00AC4FB4" w:rsidRPr="00CF367F" w:rsidRDefault="00AC4FB4" w:rsidP="00B11A5D">
            <w:r w:rsidRPr="00CF367F">
              <w:t>105 б., 3 место</w:t>
            </w:r>
          </w:p>
        </w:tc>
      </w:tr>
      <w:tr w:rsidR="00AC4FB4" w:rsidRPr="00CF367F" w:rsidTr="00B11A5D">
        <w:tc>
          <w:tcPr>
            <w:tcW w:w="942" w:type="dxa"/>
          </w:tcPr>
          <w:p w:rsidR="00AC4FB4" w:rsidRPr="00CF367F" w:rsidRDefault="00AC4FB4" w:rsidP="00B11A5D">
            <w:pPr>
              <w:jc w:val="center"/>
            </w:pPr>
            <w:r w:rsidRPr="00CF367F">
              <w:t>12.</w:t>
            </w:r>
          </w:p>
        </w:tc>
        <w:tc>
          <w:tcPr>
            <w:tcW w:w="2777" w:type="dxa"/>
          </w:tcPr>
          <w:p w:rsidR="00AC4FB4" w:rsidRPr="00CF367F" w:rsidRDefault="00AC4FB4" w:rsidP="00B11A5D">
            <w:proofErr w:type="spellStart"/>
            <w:r w:rsidRPr="00CF367F">
              <w:t>Жиганова</w:t>
            </w:r>
            <w:proofErr w:type="spellEnd"/>
            <w:r w:rsidRPr="00CF367F">
              <w:t xml:space="preserve"> Анастасия</w:t>
            </w:r>
          </w:p>
        </w:tc>
        <w:tc>
          <w:tcPr>
            <w:tcW w:w="1488" w:type="dxa"/>
          </w:tcPr>
          <w:p w:rsidR="00AC4FB4" w:rsidRPr="00CF367F" w:rsidRDefault="00AC4FB4" w:rsidP="00B11A5D">
            <w:r w:rsidRPr="00CF367F">
              <w:t>№5, 3б</w:t>
            </w:r>
          </w:p>
        </w:tc>
        <w:tc>
          <w:tcPr>
            <w:tcW w:w="2519" w:type="dxa"/>
          </w:tcPr>
          <w:p w:rsidR="00AC4FB4" w:rsidRPr="00CF367F" w:rsidRDefault="00AC4FB4" w:rsidP="00B11A5D">
            <w:r w:rsidRPr="00CF367F">
              <w:t>Белова Н.В.</w:t>
            </w:r>
          </w:p>
        </w:tc>
        <w:tc>
          <w:tcPr>
            <w:tcW w:w="1845" w:type="dxa"/>
          </w:tcPr>
          <w:p w:rsidR="00AC4FB4" w:rsidRPr="00CF367F" w:rsidRDefault="00AC4FB4" w:rsidP="00B11A5D">
            <w:r w:rsidRPr="00CF367F">
              <w:t>105 б., 3 место</w:t>
            </w:r>
          </w:p>
        </w:tc>
      </w:tr>
      <w:tr w:rsidR="00AC4FB4" w:rsidRPr="00CF367F" w:rsidTr="00B11A5D">
        <w:tc>
          <w:tcPr>
            <w:tcW w:w="942" w:type="dxa"/>
          </w:tcPr>
          <w:p w:rsidR="00AC4FB4" w:rsidRPr="00CF367F" w:rsidRDefault="00AC4FB4" w:rsidP="00B11A5D">
            <w:pPr>
              <w:jc w:val="center"/>
            </w:pPr>
            <w:r w:rsidRPr="00CF367F">
              <w:t>13.</w:t>
            </w:r>
          </w:p>
        </w:tc>
        <w:tc>
          <w:tcPr>
            <w:tcW w:w="2777" w:type="dxa"/>
          </w:tcPr>
          <w:p w:rsidR="00AC4FB4" w:rsidRPr="00CF367F" w:rsidRDefault="00AC4FB4" w:rsidP="00B11A5D">
            <w:r w:rsidRPr="00CF367F">
              <w:t>Ерёмин Владимир</w:t>
            </w:r>
          </w:p>
        </w:tc>
        <w:tc>
          <w:tcPr>
            <w:tcW w:w="1488" w:type="dxa"/>
          </w:tcPr>
          <w:p w:rsidR="00AC4FB4" w:rsidRPr="00CF367F" w:rsidRDefault="00AC4FB4" w:rsidP="00B11A5D">
            <w:r w:rsidRPr="00CF367F">
              <w:t>ЕНОШ,3</w:t>
            </w:r>
          </w:p>
        </w:tc>
        <w:tc>
          <w:tcPr>
            <w:tcW w:w="2519" w:type="dxa"/>
          </w:tcPr>
          <w:p w:rsidR="00AC4FB4" w:rsidRPr="00CF367F" w:rsidRDefault="00AC4FB4" w:rsidP="00B11A5D">
            <w:r w:rsidRPr="00CF367F">
              <w:t>Баева О.В.</w:t>
            </w:r>
          </w:p>
        </w:tc>
        <w:tc>
          <w:tcPr>
            <w:tcW w:w="1845" w:type="dxa"/>
          </w:tcPr>
          <w:p w:rsidR="00AC4FB4" w:rsidRPr="00CF367F" w:rsidRDefault="00AC4FB4" w:rsidP="00B11A5D">
            <w:r w:rsidRPr="00CF367F">
              <w:t>104 б., 3 место</w:t>
            </w:r>
          </w:p>
        </w:tc>
      </w:tr>
      <w:tr w:rsidR="00AC4FB4" w:rsidRPr="00CF367F" w:rsidTr="00B11A5D">
        <w:tc>
          <w:tcPr>
            <w:tcW w:w="942" w:type="dxa"/>
          </w:tcPr>
          <w:p w:rsidR="00AC4FB4" w:rsidRPr="00CF367F" w:rsidRDefault="00AC4FB4" w:rsidP="00B11A5D">
            <w:pPr>
              <w:jc w:val="center"/>
            </w:pPr>
            <w:r w:rsidRPr="00CF367F">
              <w:t>14.</w:t>
            </w:r>
          </w:p>
        </w:tc>
        <w:tc>
          <w:tcPr>
            <w:tcW w:w="2777" w:type="dxa"/>
          </w:tcPr>
          <w:p w:rsidR="00AC4FB4" w:rsidRPr="00CF367F" w:rsidRDefault="00AC4FB4" w:rsidP="00B11A5D">
            <w:r w:rsidRPr="00CF367F">
              <w:t>Воропаева Виктория</w:t>
            </w:r>
          </w:p>
        </w:tc>
        <w:tc>
          <w:tcPr>
            <w:tcW w:w="1488" w:type="dxa"/>
          </w:tcPr>
          <w:p w:rsidR="00AC4FB4" w:rsidRPr="00CF367F" w:rsidRDefault="00AC4FB4" w:rsidP="00B11A5D">
            <w:r w:rsidRPr="00CF367F">
              <w:t>№7,3</w:t>
            </w:r>
          </w:p>
        </w:tc>
        <w:tc>
          <w:tcPr>
            <w:tcW w:w="2519" w:type="dxa"/>
          </w:tcPr>
          <w:p w:rsidR="00AC4FB4" w:rsidRPr="00CF367F" w:rsidRDefault="00AC4FB4" w:rsidP="00B11A5D">
            <w:r w:rsidRPr="00CF367F">
              <w:t>Горбунова О.В.</w:t>
            </w:r>
          </w:p>
        </w:tc>
        <w:tc>
          <w:tcPr>
            <w:tcW w:w="1845" w:type="dxa"/>
          </w:tcPr>
          <w:p w:rsidR="00AC4FB4" w:rsidRPr="00CF367F" w:rsidRDefault="00AC4FB4" w:rsidP="00B11A5D">
            <w:r w:rsidRPr="00CF367F">
              <w:t>102 б., 3 место</w:t>
            </w:r>
          </w:p>
        </w:tc>
      </w:tr>
    </w:tbl>
    <w:p w:rsidR="00AC4FB4" w:rsidRPr="00CF367F" w:rsidRDefault="00AC4FB4" w:rsidP="00AC4FB4"/>
    <w:p w:rsidR="00B61881" w:rsidRPr="00CF367F" w:rsidRDefault="00B61881" w:rsidP="00B61881">
      <w:pPr>
        <w:pStyle w:val="3"/>
        <w:jc w:val="center"/>
        <w:rPr>
          <w:rFonts w:ascii="Times New Roman" w:hAnsi="Times New Roman"/>
          <w:sz w:val="24"/>
          <w:szCs w:val="24"/>
        </w:rPr>
      </w:pPr>
      <w:r w:rsidRPr="00CF367F">
        <w:rPr>
          <w:rFonts w:ascii="Times New Roman" w:hAnsi="Times New Roman"/>
          <w:sz w:val="24"/>
          <w:szCs w:val="24"/>
        </w:rPr>
        <w:t>Конкурс рисунков  «Золотая кисточка»</w:t>
      </w:r>
    </w:p>
    <w:p w:rsidR="00B61881" w:rsidRPr="00CF367F" w:rsidRDefault="00B61881" w:rsidP="00B61881">
      <w:pPr>
        <w:pStyle w:val="3"/>
        <w:jc w:val="center"/>
        <w:rPr>
          <w:rFonts w:ascii="Times New Roman" w:hAnsi="Times New Roman"/>
          <w:sz w:val="24"/>
          <w:szCs w:val="24"/>
        </w:rPr>
      </w:pPr>
      <w:r w:rsidRPr="00CF367F">
        <w:rPr>
          <w:rFonts w:ascii="Times New Roman" w:hAnsi="Times New Roman"/>
          <w:sz w:val="24"/>
          <w:szCs w:val="24"/>
        </w:rPr>
        <w:t>Направление</w:t>
      </w:r>
      <w:r w:rsidR="00AC4FB4" w:rsidRPr="00CF367F">
        <w:rPr>
          <w:rFonts w:ascii="Times New Roman" w:hAnsi="Times New Roman"/>
          <w:sz w:val="24"/>
          <w:szCs w:val="24"/>
        </w:rPr>
        <w:t xml:space="preserve"> конкурса: «Великая Победа</w:t>
      </w:r>
      <w:r w:rsidRPr="00CF367F">
        <w:rPr>
          <w:rFonts w:ascii="Times New Roman" w:hAnsi="Times New Roman"/>
          <w:sz w:val="24"/>
          <w:szCs w:val="24"/>
        </w:rPr>
        <w:t>».</w:t>
      </w:r>
    </w:p>
    <w:p w:rsidR="00B61881" w:rsidRPr="00CF367F" w:rsidRDefault="00AC4FB4" w:rsidP="00B61881">
      <w:pPr>
        <w:jc w:val="center"/>
        <w:rPr>
          <w:b/>
        </w:rPr>
      </w:pPr>
      <w:r w:rsidRPr="00CF367F">
        <w:rPr>
          <w:b/>
        </w:rPr>
        <w:t>2014-2015</w:t>
      </w:r>
      <w:r w:rsidR="00B61881" w:rsidRPr="00CF367F">
        <w:rPr>
          <w:b/>
        </w:rPr>
        <w:t xml:space="preserve"> </w:t>
      </w:r>
      <w:proofErr w:type="spellStart"/>
      <w:r w:rsidR="00B61881" w:rsidRPr="00CF367F">
        <w:rPr>
          <w:b/>
        </w:rPr>
        <w:t>уч</w:t>
      </w:r>
      <w:proofErr w:type="gramStart"/>
      <w:r w:rsidR="00B61881" w:rsidRPr="00CF367F">
        <w:rPr>
          <w:b/>
        </w:rPr>
        <w:t>.г</w:t>
      </w:r>
      <w:proofErr w:type="gramEnd"/>
      <w:r w:rsidR="00B61881" w:rsidRPr="00CF367F">
        <w:rPr>
          <w:b/>
        </w:rPr>
        <w:t>од</w:t>
      </w:r>
      <w:proofErr w:type="spellEnd"/>
      <w:r w:rsidR="00B61881" w:rsidRPr="00CF367F">
        <w:rPr>
          <w:b/>
        </w:rPr>
        <w:t>.</w:t>
      </w:r>
    </w:p>
    <w:p w:rsidR="00B61881" w:rsidRPr="00CF367F" w:rsidRDefault="00B61881" w:rsidP="00B61881">
      <w:pPr>
        <w:jc w:val="center"/>
        <w:rPr>
          <w:b/>
        </w:rPr>
      </w:pPr>
      <w:r w:rsidRPr="00CF367F">
        <w:rPr>
          <w:b/>
          <w:bCs/>
          <w:i/>
          <w:iCs/>
        </w:rPr>
        <w:t>Результаты личного первенства участников</w:t>
      </w:r>
      <w:r w:rsidRPr="00CF367F">
        <w:rPr>
          <w:i/>
        </w:rPr>
        <w:br/>
      </w:r>
      <w:r w:rsidRPr="00CF367F">
        <w:rPr>
          <w:b/>
          <w:bCs/>
          <w:i/>
          <w:iCs/>
        </w:rPr>
        <w:t xml:space="preserve">районного </w:t>
      </w:r>
      <w:r w:rsidRPr="00CF367F">
        <w:rPr>
          <w:i/>
        </w:rPr>
        <w:br/>
      </w:r>
      <w:r w:rsidRPr="00CF367F">
        <w:rPr>
          <w:b/>
          <w:i/>
        </w:rPr>
        <w:t>конкурса рисунков среди учащихся 3-4-х классов</w:t>
      </w:r>
      <w:r w:rsidRPr="00CF367F">
        <w:rPr>
          <w:b/>
        </w:rPr>
        <w:t xml:space="preserve"> </w:t>
      </w:r>
    </w:p>
    <w:p w:rsidR="00AC4FB4" w:rsidRPr="00CF367F" w:rsidRDefault="00AC4FB4" w:rsidP="00AC4FB4">
      <w:pPr>
        <w:jc w:val="center"/>
        <w:rPr>
          <w:u w:val="single"/>
        </w:rPr>
      </w:pPr>
      <w:r w:rsidRPr="00CF367F">
        <w:rPr>
          <w:b/>
          <w:i/>
          <w:u w:val="single"/>
        </w:rPr>
        <w:t>Победители и призёры конкурса «Золотая кисточка»</w:t>
      </w:r>
      <w:r w:rsidRPr="00CF367F">
        <w:rPr>
          <w:u w:val="single"/>
        </w:rPr>
        <w:t xml:space="preserve"> -</w:t>
      </w:r>
    </w:p>
    <w:p w:rsidR="00AC4FB4" w:rsidRPr="00CF367F" w:rsidRDefault="00AC4FB4" w:rsidP="00AC4FB4">
      <w:pPr>
        <w:jc w:val="center"/>
        <w:rPr>
          <w:b/>
          <w:i/>
          <w:u w:val="single"/>
        </w:rPr>
      </w:pPr>
      <w:r w:rsidRPr="00CF367F">
        <w:rPr>
          <w:u w:val="single"/>
        </w:rPr>
        <w:t xml:space="preserve"> 6 ноября 2014 г.</w:t>
      </w:r>
    </w:p>
    <w:p w:rsidR="00AC4FB4" w:rsidRPr="00CF367F" w:rsidRDefault="00AC4FB4" w:rsidP="00AC4FB4">
      <w:pPr>
        <w:jc w:val="center"/>
        <w:rPr>
          <w:b/>
          <w:i/>
          <w:u w:val="single"/>
        </w:rPr>
      </w:pPr>
    </w:p>
    <w:tbl>
      <w:tblPr>
        <w:tblStyle w:val="a5"/>
        <w:tblW w:w="0" w:type="auto"/>
        <w:tblLook w:val="04A0"/>
      </w:tblPr>
      <w:tblGrid>
        <w:gridCol w:w="817"/>
        <w:gridCol w:w="3011"/>
        <w:gridCol w:w="1914"/>
        <w:gridCol w:w="1914"/>
        <w:gridCol w:w="1915"/>
      </w:tblGrid>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w:t>
            </w:r>
            <w:proofErr w:type="spellStart"/>
            <w:proofErr w:type="gramStart"/>
            <w:r w:rsidRPr="00CF367F">
              <w:rPr>
                <w:lang w:eastAsia="en-US"/>
              </w:rPr>
              <w:t>п</w:t>
            </w:r>
            <w:proofErr w:type="spellEnd"/>
            <w:proofErr w:type="gramEnd"/>
            <w:r w:rsidRPr="00CF367F">
              <w:rPr>
                <w:lang w:eastAsia="en-US"/>
              </w:rPr>
              <w:t>/</w:t>
            </w:r>
            <w:proofErr w:type="spellStart"/>
            <w:r w:rsidRPr="00CF367F">
              <w:rPr>
                <w:lang w:eastAsia="en-US"/>
              </w:rPr>
              <w:t>п</w:t>
            </w:r>
            <w:proofErr w:type="spellEnd"/>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Ф.И. участника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Школа, класс</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Ф.И.О. учителя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Общий балл,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Сотникова  Анна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Гимназия,3</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Кудрявцева Е.В.</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59 б., 1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Царёва Анастасия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№3,4а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roofErr w:type="spellStart"/>
            <w:r w:rsidRPr="00CF367F">
              <w:rPr>
                <w:lang w:eastAsia="en-US"/>
              </w:rPr>
              <w:t>Баркова</w:t>
            </w:r>
            <w:proofErr w:type="spellEnd"/>
            <w:r w:rsidRPr="00CF367F">
              <w:rPr>
                <w:lang w:eastAsia="en-US"/>
              </w:rPr>
              <w:t xml:space="preserve"> Н.Н.</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59 б., 1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Анохина Полина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№8,4а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Панарина Н.В.</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 xml:space="preserve">56 б., 2место </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Кошелева Валерия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ЕНОШ,4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roofErr w:type="spellStart"/>
            <w:r w:rsidRPr="00CF367F">
              <w:rPr>
                <w:lang w:eastAsia="en-US"/>
              </w:rPr>
              <w:t>Рогинина</w:t>
            </w:r>
            <w:proofErr w:type="spellEnd"/>
            <w:r w:rsidRPr="00CF367F">
              <w:rPr>
                <w:lang w:eastAsia="en-US"/>
              </w:rPr>
              <w:t xml:space="preserve"> Л.Н.</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56 б.,2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roofErr w:type="spellStart"/>
            <w:r w:rsidRPr="00CF367F">
              <w:rPr>
                <w:lang w:eastAsia="en-US"/>
              </w:rPr>
              <w:t>Кострикина</w:t>
            </w:r>
            <w:proofErr w:type="spellEnd"/>
            <w:r w:rsidRPr="00CF367F">
              <w:rPr>
                <w:lang w:eastAsia="en-US"/>
              </w:rPr>
              <w:t xml:space="preserve"> Виктория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№9,4б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roofErr w:type="spellStart"/>
            <w:r w:rsidRPr="00CF367F">
              <w:rPr>
                <w:lang w:eastAsia="en-US"/>
              </w:rPr>
              <w:t>Самарёва</w:t>
            </w:r>
            <w:proofErr w:type="spellEnd"/>
            <w:r w:rsidRPr="00CF367F">
              <w:rPr>
                <w:lang w:eastAsia="en-US"/>
              </w:rPr>
              <w:t xml:space="preserve"> Н.В.</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55 б.,</w:t>
            </w:r>
          </w:p>
          <w:p w:rsidR="00AC4FB4" w:rsidRPr="00CF367F" w:rsidRDefault="00AC4FB4" w:rsidP="00B11A5D">
            <w:pPr>
              <w:rPr>
                <w:lang w:eastAsia="en-US"/>
              </w:rPr>
            </w:pPr>
            <w:r w:rsidRPr="00CF367F">
              <w:rPr>
                <w:lang w:eastAsia="en-US"/>
              </w:rPr>
              <w:t>2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6.</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roofErr w:type="spellStart"/>
            <w:r w:rsidRPr="00CF367F">
              <w:rPr>
                <w:lang w:eastAsia="en-US"/>
              </w:rPr>
              <w:t>Павлинова</w:t>
            </w:r>
            <w:proofErr w:type="spellEnd"/>
            <w:r w:rsidRPr="00CF367F">
              <w:rPr>
                <w:lang w:eastAsia="en-US"/>
              </w:rPr>
              <w:t xml:space="preserve"> Марина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№4,3б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roofErr w:type="spellStart"/>
            <w:r w:rsidRPr="00CF367F">
              <w:rPr>
                <w:lang w:eastAsia="en-US"/>
              </w:rPr>
              <w:t>Герфорт</w:t>
            </w:r>
            <w:proofErr w:type="spellEnd"/>
            <w:r w:rsidRPr="00CF367F">
              <w:rPr>
                <w:lang w:eastAsia="en-US"/>
              </w:rPr>
              <w:t xml:space="preserve"> И.Н.</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55 б., 2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7.</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Носова Елизавета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№5,4а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Вилкова Н.Н.</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51 б., 3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8.</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r w:rsidRPr="00CF367F">
              <w:rPr>
                <w:lang w:eastAsia="en-US"/>
              </w:rPr>
              <w:t>Летучев Станислав</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№4,3в</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roofErr w:type="spellStart"/>
            <w:r w:rsidRPr="00CF367F">
              <w:rPr>
                <w:lang w:eastAsia="en-US"/>
              </w:rPr>
              <w:t>Самойленко</w:t>
            </w:r>
            <w:proofErr w:type="spellEnd"/>
            <w:r w:rsidRPr="00CF367F">
              <w:rPr>
                <w:lang w:eastAsia="en-US"/>
              </w:rPr>
              <w:t xml:space="preserve"> М.Е.</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r w:rsidRPr="00CF367F">
              <w:rPr>
                <w:lang w:eastAsia="en-US"/>
              </w:rPr>
              <w:t>51 б., 3 место</w:t>
            </w: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b/>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b/>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b/>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b/>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b/>
                <w:lang w:eastAsia="en-US"/>
              </w:rPr>
            </w:pPr>
          </w:p>
        </w:tc>
      </w:tr>
      <w:tr w:rsidR="00AC4FB4" w:rsidRPr="00CF367F" w:rsidTr="00B11A5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FB4" w:rsidRPr="00CF367F" w:rsidRDefault="00AC4FB4" w:rsidP="00B11A5D">
            <w:pPr>
              <w:jc w:val="center"/>
              <w:rPr>
                <w:lang w:eastAsia="en-US"/>
              </w:rPr>
            </w:pPr>
          </w:p>
        </w:tc>
      </w:tr>
    </w:tbl>
    <w:p w:rsidR="00AC4FB4" w:rsidRPr="00CF367F" w:rsidRDefault="00AC4FB4" w:rsidP="00AC4FB4">
      <w:pPr>
        <w:jc w:val="center"/>
        <w:rPr>
          <w:u w:val="single"/>
        </w:rPr>
      </w:pPr>
    </w:p>
    <w:p w:rsidR="00B61881" w:rsidRPr="00CF367F" w:rsidRDefault="00B61881" w:rsidP="00B61881">
      <w:pPr>
        <w:jc w:val="center"/>
        <w:rPr>
          <w:b/>
          <w:i/>
          <w:u w:val="single"/>
        </w:rPr>
      </w:pPr>
    </w:p>
    <w:p w:rsidR="00B11A5D" w:rsidRPr="00CF367F" w:rsidRDefault="00B61881" w:rsidP="00B11A5D">
      <w:pPr>
        <w:pStyle w:val="a6"/>
        <w:jc w:val="both"/>
        <w:rPr>
          <w:rFonts w:ascii="Times New Roman" w:hAnsi="Times New Roman"/>
          <w:sz w:val="24"/>
          <w:szCs w:val="24"/>
        </w:rPr>
      </w:pPr>
      <w:r w:rsidRPr="00CF367F">
        <w:rPr>
          <w:rFonts w:ascii="Times New Roman" w:hAnsi="Times New Roman"/>
          <w:sz w:val="24"/>
          <w:szCs w:val="24"/>
        </w:rPr>
        <w:t xml:space="preserve">                </w:t>
      </w:r>
      <w:r w:rsidR="00B11A5D" w:rsidRPr="00CF367F">
        <w:rPr>
          <w:rFonts w:ascii="Times New Roman" w:hAnsi="Times New Roman"/>
          <w:sz w:val="24"/>
          <w:szCs w:val="24"/>
        </w:rPr>
        <w:t>Участие учащихся в конкурсах и других мероприятиях различного уровня свидетельствует о систематической работе учителей с детьми, имеющими творческий и интеллектуальный потенциал, реализации развития   познавательной среды и творческих способностей учащихся.</w:t>
      </w:r>
    </w:p>
    <w:p w:rsidR="00B11A5D" w:rsidRPr="00CF367F" w:rsidRDefault="00B11A5D" w:rsidP="00B11A5D">
      <w:pPr>
        <w:pStyle w:val="a6"/>
        <w:jc w:val="both"/>
        <w:rPr>
          <w:rFonts w:ascii="Times New Roman" w:hAnsi="Times New Roman"/>
          <w:sz w:val="24"/>
          <w:szCs w:val="24"/>
        </w:rPr>
      </w:pPr>
      <w:r w:rsidRPr="00CF367F">
        <w:rPr>
          <w:rFonts w:ascii="Times New Roman" w:hAnsi="Times New Roman"/>
          <w:sz w:val="24"/>
          <w:szCs w:val="24"/>
        </w:rPr>
        <w:t xml:space="preserve">              В 2015-2016 учебном году следует продолжить работу по совершенствованию системы раннего выявления и поддержки способных и одаренных детей, создавая им режим особого благоприятствования как на уроках через индивидуализацию обучения, так и во внеурочное время через организацию работы предметных кружков и индивидуальную работу.</w:t>
      </w:r>
    </w:p>
    <w:p w:rsidR="00B61881" w:rsidRPr="00CF367F" w:rsidRDefault="00B61881" w:rsidP="00B61881">
      <w:pPr>
        <w:pStyle w:val="Default"/>
      </w:pPr>
      <w:r w:rsidRPr="00CF367F">
        <w:rPr>
          <w:rFonts w:eastAsia="Calibri"/>
        </w:rPr>
        <w:t xml:space="preserve">    </w:t>
      </w:r>
      <w:r w:rsidRPr="00CF367F">
        <w:t xml:space="preserve">Введение нового стандарта направлено, прежде всего, на формирование у школьников универсальных учебных действий, по существу являющихся «навыками XXI века»: умение искать и анализировать информацию, планировать и проектировать объекты и процессы, в том числе собственную деятельность, понимать и осваивать новое, принимать решения. </w:t>
      </w:r>
    </w:p>
    <w:p w:rsidR="00B61881" w:rsidRPr="00CF367F" w:rsidRDefault="00B61881" w:rsidP="00B61881">
      <w:pPr>
        <w:pStyle w:val="Default"/>
      </w:pPr>
      <w:r w:rsidRPr="00CF367F">
        <w:lastRenderedPageBreak/>
        <w:t xml:space="preserve">              </w:t>
      </w:r>
      <w:proofErr w:type="gramStart"/>
      <w:r w:rsidRPr="00CF367F">
        <w:t>Выстроенная в активных формах методическая деятельность формирует потребность педагогического коллектива в смене образовательной парадигмы школы с формирующей на развивающую, «личностно-ориентированную», на что нацеливает школу Федеральный государственный образовательный стандарт.</w:t>
      </w:r>
      <w:proofErr w:type="gramEnd"/>
      <w:r w:rsidRPr="00CF367F">
        <w:t xml:space="preserve">  Такая задача стоит и  перед районным методическим объединением,  и перед школьным методическим объединением, и перед всем педагогическим сообществом. На решение этой задачи и задач, поставленных в начале этого учебного года, и будет направлена работа районного методического объединения у</w:t>
      </w:r>
      <w:r w:rsidR="00B11A5D" w:rsidRPr="00CF367F">
        <w:t>чителей начальных классов в 2015 – 2016</w:t>
      </w:r>
      <w:r w:rsidRPr="00CF367F">
        <w:t xml:space="preserve"> учебном году.  </w:t>
      </w:r>
    </w:p>
    <w:p w:rsidR="00857230" w:rsidRPr="00CF367F" w:rsidRDefault="00B61881" w:rsidP="00857230">
      <w:pPr>
        <w:ind w:left="-142"/>
        <w:rPr>
          <w:rStyle w:val="ac"/>
          <w:b w:val="0"/>
        </w:rPr>
      </w:pPr>
      <w:r w:rsidRPr="00CF367F">
        <w:t xml:space="preserve">        Анализируя работу РМО за прошедший учебный  год, следует отметить, что поставленные задачи в основном выполнены</w:t>
      </w:r>
      <w:r w:rsidRPr="00CF367F">
        <w:rPr>
          <w:b/>
          <w:i/>
        </w:rPr>
        <w:t>.</w:t>
      </w:r>
      <w:r w:rsidR="00857230" w:rsidRPr="00CF367F">
        <w:t xml:space="preserve"> </w:t>
      </w:r>
      <w:r w:rsidR="00857230" w:rsidRPr="00CF367F">
        <w:rPr>
          <w:rStyle w:val="ac"/>
          <w:b w:val="0"/>
        </w:rPr>
        <w:t>Можно отметить, что уровень профессиональной грамотности педагогов значительно возрос, благодаря активному изучению и внедрению в практику новых педагогических технологий.</w:t>
      </w:r>
    </w:p>
    <w:p w:rsidR="00857230" w:rsidRPr="00CF367F" w:rsidRDefault="00857230" w:rsidP="00857230">
      <w:pPr>
        <w:ind w:firstLine="708"/>
        <w:jc w:val="both"/>
        <w:rPr>
          <w:rStyle w:val="ac"/>
          <w:b w:val="0"/>
        </w:rPr>
      </w:pPr>
      <w:r w:rsidRPr="00CF367F">
        <w:rPr>
          <w:rStyle w:val="ac"/>
          <w:b w:val="0"/>
        </w:rPr>
        <w:t>Эффективным оказалось внедрение в учебный процесс уроков с компьютерной поддержкой: увеличилось число педагогов, участвующих в инновационных процессах.</w:t>
      </w:r>
    </w:p>
    <w:p w:rsidR="00857230" w:rsidRPr="00CF367F" w:rsidRDefault="00857230" w:rsidP="00857230">
      <w:pPr>
        <w:ind w:left="-142" w:hanging="398"/>
        <w:rPr>
          <w:rStyle w:val="ac"/>
          <w:b w:val="0"/>
        </w:rPr>
      </w:pPr>
      <w:r w:rsidRPr="00CF367F">
        <w:rPr>
          <w:rStyle w:val="ac"/>
          <w:b w:val="0"/>
        </w:rPr>
        <w:t xml:space="preserve">             Учителя заинтересованно стали работать на заседаниях РМО. Активнее  стали делиться опытом работы и повышать свой профессиональный уровень. </w:t>
      </w:r>
    </w:p>
    <w:p w:rsidR="00857230" w:rsidRPr="00CF367F" w:rsidRDefault="00857230" w:rsidP="00857230">
      <w:pPr>
        <w:ind w:firstLine="708"/>
        <w:jc w:val="both"/>
        <w:rPr>
          <w:rStyle w:val="ac"/>
          <w:b w:val="0"/>
        </w:rPr>
      </w:pPr>
      <w:r w:rsidRPr="00CF367F">
        <w:rPr>
          <w:rStyle w:val="ac"/>
          <w:b w:val="0"/>
        </w:rPr>
        <w:t>В ходе проведения открытых мероприятий многие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857230" w:rsidRPr="00CF367F" w:rsidRDefault="00857230" w:rsidP="00857230">
      <w:pPr>
        <w:ind w:firstLine="708"/>
        <w:jc w:val="both"/>
        <w:rPr>
          <w:rStyle w:val="ac"/>
          <w:b w:val="0"/>
        </w:rPr>
      </w:pPr>
      <w:r w:rsidRPr="00CF367F">
        <w:rPr>
          <w:rStyle w:val="ac"/>
          <w:b w:val="0"/>
        </w:rPr>
        <w:t>Но наряду с имеющимися положительными результатами в работе имеются недостатки:</w:t>
      </w:r>
    </w:p>
    <w:p w:rsidR="00857230" w:rsidRPr="00CF367F" w:rsidRDefault="00857230" w:rsidP="00857230">
      <w:pPr>
        <w:numPr>
          <w:ilvl w:val="0"/>
          <w:numId w:val="31"/>
        </w:numPr>
        <w:tabs>
          <w:tab w:val="clear" w:pos="720"/>
          <w:tab w:val="num" w:pos="0"/>
        </w:tabs>
        <w:ind w:left="0" w:firstLine="0"/>
        <w:jc w:val="both"/>
        <w:rPr>
          <w:rStyle w:val="ac"/>
          <w:b w:val="0"/>
        </w:rPr>
      </w:pPr>
      <w:r w:rsidRPr="00CF367F">
        <w:rPr>
          <w:rStyle w:val="ac"/>
          <w:b w:val="0"/>
        </w:rPr>
        <w:t>Не все педагоги заинтересованы внедрением новых форм обучения в учебный процесс.</w:t>
      </w:r>
    </w:p>
    <w:p w:rsidR="00857230" w:rsidRPr="00CF367F" w:rsidRDefault="00857230" w:rsidP="00857230">
      <w:pPr>
        <w:numPr>
          <w:ilvl w:val="0"/>
          <w:numId w:val="31"/>
        </w:numPr>
        <w:tabs>
          <w:tab w:val="clear" w:pos="720"/>
          <w:tab w:val="num" w:pos="0"/>
        </w:tabs>
        <w:ind w:left="0" w:firstLine="0"/>
        <w:jc w:val="both"/>
        <w:rPr>
          <w:rStyle w:val="ac"/>
          <w:b w:val="0"/>
        </w:rPr>
      </w:pPr>
      <w:r w:rsidRPr="00CF367F">
        <w:rPr>
          <w:rStyle w:val="ac"/>
          <w:b w:val="0"/>
        </w:rPr>
        <w:t>Некоторые педагоги допускают ошибки при составлении программ и календарно-тематического планирования.</w:t>
      </w:r>
    </w:p>
    <w:p w:rsidR="00857230" w:rsidRPr="00CF367F" w:rsidRDefault="00857230" w:rsidP="00857230">
      <w:pPr>
        <w:jc w:val="both"/>
      </w:pPr>
    </w:p>
    <w:p w:rsidR="00B61881" w:rsidRPr="00CF367F" w:rsidRDefault="00B61881" w:rsidP="00B61881">
      <w:pPr>
        <w:pStyle w:val="a6"/>
        <w:spacing w:line="276" w:lineRule="auto"/>
        <w:ind w:firstLine="708"/>
        <w:jc w:val="both"/>
        <w:rPr>
          <w:rFonts w:ascii="Times New Roman" w:hAnsi="Times New Roman"/>
          <w:sz w:val="24"/>
          <w:szCs w:val="24"/>
        </w:rPr>
      </w:pPr>
      <w:r w:rsidRPr="00CF367F">
        <w:rPr>
          <w:rFonts w:ascii="Times New Roman" w:hAnsi="Times New Roman"/>
          <w:sz w:val="24"/>
          <w:szCs w:val="24"/>
        </w:rPr>
        <w:t xml:space="preserve">   </w:t>
      </w:r>
      <w:proofErr w:type="gramStart"/>
      <w:r w:rsidRPr="00CF367F">
        <w:rPr>
          <w:rFonts w:ascii="Times New Roman" w:hAnsi="Times New Roman"/>
          <w:sz w:val="24"/>
          <w:szCs w:val="24"/>
        </w:rPr>
        <w:t>Исходя из вышеизложенного, можно сделать вывод о том, что направления в работе РМО выбраны правильно, и продолжить работу над темой:</w:t>
      </w:r>
      <w:proofErr w:type="gramEnd"/>
      <w:r w:rsidRPr="00CF367F">
        <w:rPr>
          <w:rFonts w:ascii="Times New Roman" w:hAnsi="Times New Roman"/>
          <w:sz w:val="24"/>
          <w:szCs w:val="24"/>
        </w:rPr>
        <w:t xml:space="preserve"> </w:t>
      </w:r>
      <w:r w:rsidRPr="00CF367F">
        <w:rPr>
          <w:rFonts w:ascii="Times New Roman" w:hAnsi="Times New Roman"/>
          <w:b/>
          <w:bCs/>
          <w:iCs/>
          <w:sz w:val="24"/>
          <w:szCs w:val="24"/>
        </w:rPr>
        <w:t>«</w:t>
      </w:r>
      <w:r w:rsidRPr="00CF367F">
        <w:rPr>
          <w:rStyle w:val="ab"/>
          <w:rFonts w:ascii="Times New Roman" w:hAnsi="Times New Roman"/>
          <w:b/>
          <w:sz w:val="24"/>
          <w:szCs w:val="24"/>
        </w:rPr>
        <w:t>Обновление содержания начального общего образования через   реализацию федерального государственного образовательного стандарта начального общего образования</w:t>
      </w:r>
      <w:r w:rsidRPr="00CF367F">
        <w:rPr>
          <w:rFonts w:ascii="Times New Roman" w:hAnsi="Times New Roman"/>
          <w:b/>
          <w:bCs/>
          <w:iCs/>
          <w:sz w:val="24"/>
          <w:szCs w:val="24"/>
        </w:rPr>
        <w:t xml:space="preserve">» </w:t>
      </w:r>
      <w:r w:rsidR="001B20DD" w:rsidRPr="00CF367F">
        <w:rPr>
          <w:rFonts w:ascii="Times New Roman" w:hAnsi="Times New Roman"/>
          <w:sz w:val="24"/>
          <w:szCs w:val="24"/>
        </w:rPr>
        <w:t>и определить  задачи на 2015 – 2016</w:t>
      </w:r>
      <w:r w:rsidRPr="00CF367F">
        <w:rPr>
          <w:rFonts w:ascii="Times New Roman" w:hAnsi="Times New Roman"/>
          <w:sz w:val="24"/>
          <w:szCs w:val="24"/>
        </w:rPr>
        <w:t xml:space="preserve"> учебный год: </w:t>
      </w:r>
    </w:p>
    <w:p w:rsidR="00B11A5D" w:rsidRPr="00CF367F" w:rsidRDefault="00B11A5D" w:rsidP="00B11A5D">
      <w:pPr>
        <w:pStyle w:val="a6"/>
        <w:numPr>
          <w:ilvl w:val="0"/>
          <w:numId w:val="30"/>
        </w:numPr>
        <w:jc w:val="both"/>
        <w:rPr>
          <w:rFonts w:ascii="Times New Roman" w:hAnsi="Times New Roman"/>
          <w:sz w:val="24"/>
          <w:szCs w:val="24"/>
        </w:rPr>
      </w:pPr>
      <w:r w:rsidRPr="00CF367F">
        <w:rPr>
          <w:rFonts w:ascii="Times New Roman" w:hAnsi="Times New Roman"/>
          <w:sz w:val="24"/>
          <w:szCs w:val="24"/>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CF367F">
        <w:rPr>
          <w:rFonts w:ascii="Times New Roman" w:hAnsi="Times New Roman"/>
          <w:sz w:val="24"/>
          <w:szCs w:val="24"/>
        </w:rPr>
        <w:t>системно-деятельностного</w:t>
      </w:r>
      <w:proofErr w:type="spellEnd"/>
      <w:r w:rsidRPr="00CF367F">
        <w:rPr>
          <w:rFonts w:ascii="Times New Roman" w:hAnsi="Times New Roman"/>
          <w:sz w:val="24"/>
          <w:szCs w:val="24"/>
        </w:rPr>
        <w:t xml:space="preserve"> подхода.</w:t>
      </w:r>
    </w:p>
    <w:p w:rsidR="00B11A5D" w:rsidRPr="00CF367F" w:rsidRDefault="00B11A5D" w:rsidP="00B11A5D">
      <w:pPr>
        <w:pStyle w:val="a6"/>
        <w:numPr>
          <w:ilvl w:val="0"/>
          <w:numId w:val="30"/>
        </w:numPr>
        <w:jc w:val="both"/>
        <w:rPr>
          <w:rFonts w:ascii="Times New Roman" w:hAnsi="Times New Roman"/>
          <w:sz w:val="24"/>
          <w:szCs w:val="24"/>
        </w:rPr>
      </w:pPr>
      <w:r w:rsidRPr="00CF367F">
        <w:rPr>
          <w:rFonts w:ascii="Times New Roman" w:hAnsi="Times New Roman"/>
          <w:sz w:val="24"/>
          <w:szCs w:val="24"/>
        </w:rPr>
        <w:t>Повышение качества обучения через применение инновационных технологий обу</w:t>
      </w:r>
      <w:r w:rsidR="001B20DD" w:rsidRPr="00CF367F">
        <w:rPr>
          <w:rFonts w:ascii="Times New Roman" w:hAnsi="Times New Roman"/>
          <w:sz w:val="24"/>
          <w:szCs w:val="24"/>
        </w:rPr>
        <w:t>чения (</w:t>
      </w:r>
      <w:r w:rsidRPr="00CF367F">
        <w:rPr>
          <w:rFonts w:ascii="Times New Roman" w:hAnsi="Times New Roman"/>
          <w:sz w:val="24"/>
          <w:szCs w:val="24"/>
        </w:rPr>
        <w:t xml:space="preserve">технологии </w:t>
      </w:r>
      <w:proofErr w:type="spellStart"/>
      <w:r w:rsidRPr="00CF367F">
        <w:rPr>
          <w:rFonts w:ascii="Times New Roman" w:hAnsi="Times New Roman"/>
          <w:sz w:val="24"/>
          <w:szCs w:val="24"/>
        </w:rPr>
        <w:t>системно-деятельностного</w:t>
      </w:r>
      <w:proofErr w:type="spellEnd"/>
      <w:r w:rsidRPr="00CF367F">
        <w:rPr>
          <w:rFonts w:ascii="Times New Roman" w:hAnsi="Times New Roman"/>
          <w:sz w:val="24"/>
          <w:szCs w:val="24"/>
        </w:rPr>
        <w:t xml:space="preserve"> подхода, ИКТ, проектные и исследовательские технологии).</w:t>
      </w:r>
    </w:p>
    <w:p w:rsidR="00B11A5D" w:rsidRPr="00CF367F" w:rsidRDefault="00B11A5D" w:rsidP="00B11A5D">
      <w:pPr>
        <w:pStyle w:val="a6"/>
        <w:numPr>
          <w:ilvl w:val="0"/>
          <w:numId w:val="30"/>
        </w:numPr>
        <w:jc w:val="both"/>
        <w:rPr>
          <w:rFonts w:ascii="Times New Roman" w:hAnsi="Times New Roman"/>
          <w:sz w:val="24"/>
          <w:szCs w:val="24"/>
        </w:rPr>
      </w:pPr>
      <w:r w:rsidRPr="00CF367F">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p>
    <w:p w:rsidR="00B11A5D" w:rsidRPr="00CF367F" w:rsidRDefault="00B11A5D" w:rsidP="00B11A5D">
      <w:pPr>
        <w:pStyle w:val="a6"/>
        <w:numPr>
          <w:ilvl w:val="0"/>
          <w:numId w:val="30"/>
        </w:numPr>
        <w:jc w:val="both"/>
        <w:rPr>
          <w:rFonts w:ascii="Times New Roman" w:hAnsi="Times New Roman"/>
          <w:sz w:val="24"/>
          <w:szCs w:val="24"/>
        </w:rPr>
      </w:pPr>
      <w:r w:rsidRPr="00CF367F">
        <w:rPr>
          <w:rFonts w:ascii="Times New Roman" w:hAnsi="Times New Roman"/>
          <w:sz w:val="24"/>
          <w:szCs w:val="24"/>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B11A5D" w:rsidRPr="00CF367F" w:rsidRDefault="00B11A5D" w:rsidP="00B11A5D">
      <w:pPr>
        <w:pStyle w:val="a6"/>
        <w:numPr>
          <w:ilvl w:val="0"/>
          <w:numId w:val="30"/>
        </w:numPr>
        <w:jc w:val="both"/>
        <w:rPr>
          <w:rFonts w:ascii="Times New Roman" w:hAnsi="Times New Roman"/>
          <w:sz w:val="24"/>
          <w:szCs w:val="24"/>
        </w:rPr>
      </w:pPr>
      <w:r w:rsidRPr="00CF367F">
        <w:rPr>
          <w:rFonts w:ascii="Times New Roman" w:hAnsi="Times New Roman"/>
          <w:sz w:val="24"/>
          <w:szCs w:val="24"/>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B11A5D" w:rsidRPr="00CF367F" w:rsidRDefault="00B11A5D" w:rsidP="00B11A5D">
      <w:pPr>
        <w:pStyle w:val="a6"/>
        <w:jc w:val="both"/>
        <w:rPr>
          <w:rFonts w:ascii="Times New Roman" w:hAnsi="Times New Roman"/>
          <w:sz w:val="24"/>
          <w:szCs w:val="24"/>
        </w:rPr>
      </w:pPr>
    </w:p>
    <w:p w:rsidR="00B61881" w:rsidRPr="00CF367F" w:rsidRDefault="00B61881" w:rsidP="00B61881">
      <w:pPr>
        <w:pStyle w:val="Default"/>
      </w:pPr>
    </w:p>
    <w:p w:rsidR="00DD2037" w:rsidRDefault="00CF367F">
      <w:r>
        <w:t>Руководитель РМО: Медведева С.В.</w:t>
      </w:r>
    </w:p>
    <w:p w:rsidR="007440D5" w:rsidRPr="00CF367F" w:rsidRDefault="007440D5"/>
    <w:sectPr w:rsidR="007440D5" w:rsidRPr="00CF367F" w:rsidSect="00DD2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1AC416"/>
    <w:lvl w:ilvl="0">
      <w:numFmt w:val="bullet"/>
      <w:lvlText w:val="*"/>
      <w:lvlJc w:val="left"/>
      <w:pPr>
        <w:ind w:left="0" w:firstLine="0"/>
      </w:pPr>
    </w:lvl>
  </w:abstractNum>
  <w:abstractNum w:abstractNumId="1">
    <w:nsid w:val="0238502E"/>
    <w:multiLevelType w:val="multilevel"/>
    <w:tmpl w:val="730869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3FF741D"/>
    <w:multiLevelType w:val="hybridMultilevel"/>
    <w:tmpl w:val="BEAE9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F6D19"/>
    <w:multiLevelType w:val="hybridMultilevel"/>
    <w:tmpl w:val="6882E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3753C"/>
    <w:multiLevelType w:val="hybridMultilevel"/>
    <w:tmpl w:val="7FFE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7F25"/>
    <w:multiLevelType w:val="hybridMultilevel"/>
    <w:tmpl w:val="33B8A156"/>
    <w:lvl w:ilvl="0" w:tplc="F336FA0C">
      <w:numFmt w:val="bullet"/>
      <w:lvlText w:val=""/>
      <w:lvlJc w:val="left"/>
      <w:pPr>
        <w:tabs>
          <w:tab w:val="num" w:pos="1200"/>
        </w:tabs>
        <w:ind w:left="12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2623F5"/>
    <w:multiLevelType w:val="hybridMultilevel"/>
    <w:tmpl w:val="28CE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617DE0"/>
    <w:multiLevelType w:val="hybridMultilevel"/>
    <w:tmpl w:val="7FD24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150A02"/>
    <w:multiLevelType w:val="hybridMultilevel"/>
    <w:tmpl w:val="5450E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82ABC"/>
    <w:multiLevelType w:val="hybridMultilevel"/>
    <w:tmpl w:val="BF1AB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B01D1"/>
    <w:multiLevelType w:val="hybridMultilevel"/>
    <w:tmpl w:val="93D2861E"/>
    <w:lvl w:ilvl="0" w:tplc="A53EECCA">
      <w:start w:val="26"/>
      <w:numFmt w:val="decimal"/>
      <w:lvlText w:val="%1"/>
      <w:lvlJc w:val="left"/>
      <w:pPr>
        <w:tabs>
          <w:tab w:val="num" w:pos="810"/>
        </w:tabs>
        <w:ind w:left="810" w:hanging="54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1">
    <w:nsid w:val="238D19BE"/>
    <w:multiLevelType w:val="hybridMultilevel"/>
    <w:tmpl w:val="5B206984"/>
    <w:lvl w:ilvl="0" w:tplc="F0F21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6E1FEC"/>
    <w:multiLevelType w:val="multilevel"/>
    <w:tmpl w:val="819A5F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7C850D3"/>
    <w:multiLevelType w:val="hybridMultilevel"/>
    <w:tmpl w:val="3F14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96164"/>
    <w:multiLevelType w:val="hybridMultilevel"/>
    <w:tmpl w:val="05FAB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31674C"/>
    <w:multiLevelType w:val="hybridMultilevel"/>
    <w:tmpl w:val="47AE3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0B59B7"/>
    <w:multiLevelType w:val="hybridMultilevel"/>
    <w:tmpl w:val="5628C6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7">
    <w:nsid w:val="471E7F43"/>
    <w:multiLevelType w:val="hybridMultilevel"/>
    <w:tmpl w:val="9B1C323A"/>
    <w:lvl w:ilvl="0" w:tplc="F0F214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C87AE5"/>
    <w:multiLevelType w:val="multilevel"/>
    <w:tmpl w:val="8F82FE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B67424E"/>
    <w:multiLevelType w:val="hybridMultilevel"/>
    <w:tmpl w:val="D836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472B7D"/>
    <w:multiLevelType w:val="hybridMultilevel"/>
    <w:tmpl w:val="2E46B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715CC"/>
    <w:multiLevelType w:val="hybridMultilevel"/>
    <w:tmpl w:val="17301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56A5E"/>
    <w:multiLevelType w:val="hybridMultilevel"/>
    <w:tmpl w:val="E8B05F2A"/>
    <w:lvl w:ilvl="0" w:tplc="4508B3EC">
      <w:start w:val="26"/>
      <w:numFmt w:val="decimal"/>
      <w:lvlText w:val="%1"/>
      <w:lvlJc w:val="left"/>
      <w:pPr>
        <w:tabs>
          <w:tab w:val="num" w:pos="810"/>
        </w:tabs>
        <w:ind w:left="810" w:hanging="54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3">
    <w:nsid w:val="67BB4F48"/>
    <w:multiLevelType w:val="hybridMultilevel"/>
    <w:tmpl w:val="61603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F879C8"/>
    <w:multiLevelType w:val="hybridMultilevel"/>
    <w:tmpl w:val="6D387D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BD05EA9"/>
    <w:multiLevelType w:val="hybridMultilevel"/>
    <w:tmpl w:val="7BA4CA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7A49A9"/>
    <w:multiLevelType w:val="hybridMultilevel"/>
    <w:tmpl w:val="309C5900"/>
    <w:lvl w:ilvl="0" w:tplc="81FE4FB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821A3D"/>
    <w:multiLevelType w:val="hybridMultilevel"/>
    <w:tmpl w:val="26A6F712"/>
    <w:lvl w:ilvl="0" w:tplc="88E8A24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8D1619"/>
    <w:multiLevelType w:val="hybridMultilevel"/>
    <w:tmpl w:val="FC32901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C73A15"/>
    <w:multiLevelType w:val="hybridMultilevel"/>
    <w:tmpl w:val="6DFCFA60"/>
    <w:lvl w:ilvl="0" w:tplc="C7102A28">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1F3718"/>
    <w:multiLevelType w:val="hybridMultilevel"/>
    <w:tmpl w:val="C68C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9">
    <w:abstractNumId w:val="14"/>
  </w:num>
  <w:num w:numId="10">
    <w:abstractNumId w:val="24"/>
  </w:num>
  <w:num w:numId="11">
    <w:abstractNumId w:val="2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13"/>
  </w:num>
  <w:num w:numId="20">
    <w:abstractNumId w:val="31"/>
  </w:num>
  <w:num w:numId="21">
    <w:abstractNumId w:val="4"/>
  </w:num>
  <w:num w:numId="22">
    <w:abstractNumId w:val="25"/>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3"/>
  </w:num>
  <w:num w:numId="29">
    <w:abstractNumId w:val="21"/>
  </w:num>
  <w:num w:numId="30">
    <w:abstractNumId w:val="26"/>
  </w:num>
  <w:num w:numId="31">
    <w:abstractNumId w:val="15"/>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881"/>
    <w:rsid w:val="00027598"/>
    <w:rsid w:val="00040C24"/>
    <w:rsid w:val="000921B2"/>
    <w:rsid w:val="00097E0E"/>
    <w:rsid w:val="000C3E2D"/>
    <w:rsid w:val="000C6102"/>
    <w:rsid w:val="000D315B"/>
    <w:rsid w:val="001555CB"/>
    <w:rsid w:val="001A6267"/>
    <w:rsid w:val="001B20DD"/>
    <w:rsid w:val="001B40EB"/>
    <w:rsid w:val="001F0B98"/>
    <w:rsid w:val="00216B2F"/>
    <w:rsid w:val="0022072E"/>
    <w:rsid w:val="00233004"/>
    <w:rsid w:val="002B1EC2"/>
    <w:rsid w:val="002D4632"/>
    <w:rsid w:val="002E5ED3"/>
    <w:rsid w:val="00362A57"/>
    <w:rsid w:val="00396A42"/>
    <w:rsid w:val="003A2556"/>
    <w:rsid w:val="003C7DAD"/>
    <w:rsid w:val="00433C2D"/>
    <w:rsid w:val="00470112"/>
    <w:rsid w:val="00486695"/>
    <w:rsid w:val="004E745A"/>
    <w:rsid w:val="005056A6"/>
    <w:rsid w:val="005176E9"/>
    <w:rsid w:val="005A0C69"/>
    <w:rsid w:val="005B3C42"/>
    <w:rsid w:val="005D12DD"/>
    <w:rsid w:val="005E04FB"/>
    <w:rsid w:val="0061278F"/>
    <w:rsid w:val="00615B49"/>
    <w:rsid w:val="006276A3"/>
    <w:rsid w:val="006C49FB"/>
    <w:rsid w:val="006E17B0"/>
    <w:rsid w:val="0074030A"/>
    <w:rsid w:val="007440D5"/>
    <w:rsid w:val="00762232"/>
    <w:rsid w:val="00765D41"/>
    <w:rsid w:val="007D1EA3"/>
    <w:rsid w:val="007D53D5"/>
    <w:rsid w:val="007E21FF"/>
    <w:rsid w:val="00857230"/>
    <w:rsid w:val="008A6CDF"/>
    <w:rsid w:val="008C77D0"/>
    <w:rsid w:val="008C7A2E"/>
    <w:rsid w:val="0095310C"/>
    <w:rsid w:val="009976FB"/>
    <w:rsid w:val="009E34D5"/>
    <w:rsid w:val="009E4DEB"/>
    <w:rsid w:val="00A07633"/>
    <w:rsid w:val="00A07B29"/>
    <w:rsid w:val="00A14D8F"/>
    <w:rsid w:val="00AC4FB4"/>
    <w:rsid w:val="00B11A5D"/>
    <w:rsid w:val="00B3302B"/>
    <w:rsid w:val="00B55618"/>
    <w:rsid w:val="00B61881"/>
    <w:rsid w:val="00B64F4D"/>
    <w:rsid w:val="00BA267A"/>
    <w:rsid w:val="00BA46E2"/>
    <w:rsid w:val="00BC70DF"/>
    <w:rsid w:val="00CA2994"/>
    <w:rsid w:val="00CA567A"/>
    <w:rsid w:val="00CB1461"/>
    <w:rsid w:val="00CE707D"/>
    <w:rsid w:val="00CF367F"/>
    <w:rsid w:val="00D25926"/>
    <w:rsid w:val="00D95A0C"/>
    <w:rsid w:val="00DD2037"/>
    <w:rsid w:val="00E21A5D"/>
    <w:rsid w:val="00EF1A4E"/>
    <w:rsid w:val="00F14748"/>
    <w:rsid w:val="00F956F6"/>
    <w:rsid w:val="00FA6E62"/>
    <w:rsid w:val="00FC5AE3"/>
    <w:rsid w:val="00FD0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8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61881"/>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1881"/>
    <w:rPr>
      <w:rFonts w:ascii="Cambria" w:eastAsia="Times New Roman" w:hAnsi="Cambria" w:cs="Times New Roman"/>
      <w:b/>
      <w:bCs/>
      <w:color w:val="4F81BD"/>
      <w:lang w:eastAsia="ru-RU"/>
    </w:rPr>
  </w:style>
  <w:style w:type="paragraph" w:styleId="a3">
    <w:name w:val="Balloon Text"/>
    <w:basedOn w:val="a"/>
    <w:link w:val="a4"/>
    <w:semiHidden/>
    <w:rsid w:val="00B61881"/>
    <w:rPr>
      <w:rFonts w:ascii="Tahoma" w:hAnsi="Tahoma" w:cs="Tahoma"/>
      <w:sz w:val="16"/>
      <w:szCs w:val="16"/>
    </w:rPr>
  </w:style>
  <w:style w:type="character" w:customStyle="1" w:styleId="a4">
    <w:name w:val="Текст выноски Знак"/>
    <w:basedOn w:val="a0"/>
    <w:link w:val="a3"/>
    <w:semiHidden/>
    <w:rsid w:val="00B61881"/>
    <w:rPr>
      <w:rFonts w:ascii="Tahoma" w:eastAsia="Times New Roman" w:hAnsi="Tahoma" w:cs="Tahoma"/>
      <w:sz w:val="16"/>
      <w:szCs w:val="16"/>
      <w:lang w:eastAsia="ru-RU"/>
    </w:rPr>
  </w:style>
  <w:style w:type="table" w:styleId="a5">
    <w:name w:val="Table Grid"/>
    <w:basedOn w:val="a1"/>
    <w:uiPriority w:val="59"/>
    <w:rsid w:val="00B618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61881"/>
    <w:pPr>
      <w:spacing w:after="0" w:line="240" w:lineRule="auto"/>
    </w:pPr>
    <w:rPr>
      <w:rFonts w:ascii="Calibri" w:eastAsia="Calibri" w:hAnsi="Calibri" w:cs="Times New Roman"/>
    </w:rPr>
  </w:style>
  <w:style w:type="paragraph" w:customStyle="1" w:styleId="a8">
    <w:name w:val="Знак"/>
    <w:basedOn w:val="a"/>
    <w:rsid w:val="00B61881"/>
    <w:pPr>
      <w:spacing w:after="160" w:line="240" w:lineRule="exact"/>
    </w:pPr>
    <w:rPr>
      <w:rFonts w:ascii="Verdana" w:hAnsi="Verdana" w:cs="Verdana"/>
      <w:sz w:val="20"/>
      <w:szCs w:val="20"/>
      <w:lang w:val="en-US" w:eastAsia="en-U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61881"/>
    <w:pPr>
      <w:spacing w:before="100" w:beforeAutospacing="1" w:after="100" w:afterAutospacing="1"/>
    </w:pPr>
  </w:style>
  <w:style w:type="character" w:customStyle="1" w:styleId="c1">
    <w:name w:val="c1"/>
    <w:basedOn w:val="a0"/>
    <w:rsid w:val="00B61881"/>
  </w:style>
  <w:style w:type="paragraph" w:styleId="aa">
    <w:name w:val="List Paragraph"/>
    <w:basedOn w:val="a"/>
    <w:uiPriority w:val="34"/>
    <w:qFormat/>
    <w:rsid w:val="00B61881"/>
    <w:pPr>
      <w:spacing w:after="200" w:line="276" w:lineRule="auto"/>
      <w:ind w:left="720"/>
      <w:contextualSpacing/>
    </w:pPr>
    <w:rPr>
      <w:rFonts w:ascii="Calibri" w:hAnsi="Calibri"/>
      <w:sz w:val="22"/>
      <w:szCs w:val="22"/>
    </w:rPr>
  </w:style>
  <w:style w:type="character" w:styleId="ab">
    <w:name w:val="Emphasis"/>
    <w:basedOn w:val="a0"/>
    <w:uiPriority w:val="20"/>
    <w:qFormat/>
    <w:rsid w:val="00B61881"/>
    <w:rPr>
      <w:i/>
      <w:iCs/>
    </w:rPr>
  </w:style>
  <w:style w:type="character" w:styleId="ac">
    <w:name w:val="Strong"/>
    <w:basedOn w:val="a0"/>
    <w:uiPriority w:val="22"/>
    <w:qFormat/>
    <w:rsid w:val="00B61881"/>
    <w:rPr>
      <w:b/>
      <w:bCs/>
    </w:rPr>
  </w:style>
  <w:style w:type="paragraph" w:styleId="ad">
    <w:name w:val="Body Text Indent"/>
    <w:basedOn w:val="a"/>
    <w:link w:val="ae"/>
    <w:unhideWhenUsed/>
    <w:rsid w:val="00B61881"/>
    <w:pPr>
      <w:tabs>
        <w:tab w:val="left" w:pos="708"/>
        <w:tab w:val="left" w:pos="1416"/>
        <w:tab w:val="left" w:pos="2124"/>
        <w:tab w:val="left" w:pos="2832"/>
        <w:tab w:val="left" w:pos="3540"/>
        <w:tab w:val="left" w:pos="4248"/>
        <w:tab w:val="left" w:pos="4956"/>
        <w:tab w:val="left" w:pos="5664"/>
        <w:tab w:val="left" w:pos="6500"/>
      </w:tabs>
      <w:spacing w:line="360" w:lineRule="auto"/>
    </w:pPr>
    <w:rPr>
      <w:rFonts w:ascii="Tahoma" w:hAnsi="Tahoma"/>
      <w:sz w:val="22"/>
      <w:szCs w:val="22"/>
    </w:rPr>
  </w:style>
  <w:style w:type="character" w:customStyle="1" w:styleId="ae">
    <w:name w:val="Основной текст с отступом Знак"/>
    <w:basedOn w:val="a0"/>
    <w:link w:val="ad"/>
    <w:rsid w:val="00B61881"/>
    <w:rPr>
      <w:rFonts w:ascii="Tahoma" w:eastAsia="Times New Roman" w:hAnsi="Tahoma" w:cs="Times New Roman"/>
    </w:rPr>
  </w:style>
  <w:style w:type="paragraph" w:customStyle="1" w:styleId="Default">
    <w:name w:val="Default"/>
    <w:rsid w:val="00B618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0"/>
    <w:rsid w:val="00B61881"/>
  </w:style>
  <w:style w:type="character" w:customStyle="1" w:styleId="a7">
    <w:name w:val="Без интервала Знак"/>
    <w:link w:val="a6"/>
    <w:uiPriority w:val="1"/>
    <w:rsid w:val="002E5ED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488164">
      <w:bodyDiv w:val="1"/>
      <w:marLeft w:val="0"/>
      <w:marRight w:val="0"/>
      <w:marTop w:val="0"/>
      <w:marBottom w:val="0"/>
      <w:divBdr>
        <w:top w:val="none" w:sz="0" w:space="0" w:color="auto"/>
        <w:left w:val="none" w:sz="0" w:space="0" w:color="auto"/>
        <w:bottom w:val="none" w:sz="0" w:space="0" w:color="auto"/>
        <w:right w:val="none" w:sz="0" w:space="0" w:color="auto"/>
      </w:divBdr>
    </w:div>
    <w:div w:id="1409814526">
      <w:bodyDiv w:val="1"/>
      <w:marLeft w:val="0"/>
      <w:marRight w:val="0"/>
      <w:marTop w:val="0"/>
      <w:marBottom w:val="0"/>
      <w:divBdr>
        <w:top w:val="none" w:sz="0" w:space="0" w:color="auto"/>
        <w:left w:val="none" w:sz="0" w:space="0" w:color="auto"/>
        <w:bottom w:val="none" w:sz="0" w:space="0" w:color="auto"/>
        <w:right w:val="none" w:sz="0" w:space="0" w:color="auto"/>
      </w:divBdr>
      <w:divsChild>
        <w:div w:id="830026917">
          <w:marLeft w:val="0"/>
          <w:marRight w:val="0"/>
          <w:marTop w:val="0"/>
          <w:marBottom w:val="0"/>
          <w:divBdr>
            <w:top w:val="none" w:sz="0" w:space="0" w:color="auto"/>
            <w:left w:val="none" w:sz="0" w:space="0" w:color="auto"/>
            <w:bottom w:val="none" w:sz="0" w:space="0" w:color="auto"/>
            <w:right w:val="none" w:sz="0" w:space="0" w:color="auto"/>
          </w:divBdr>
        </w:div>
        <w:div w:id="59706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5" Type="http://schemas.openxmlformats.org/officeDocument/2006/relationships/chart" Target="charts/chart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Образование</a:t>
            </a:r>
          </a:p>
        </c:rich>
      </c:tx>
    </c:title>
    <c:view3D>
      <c:rotX val="30"/>
      <c:perspective val="30"/>
    </c:view3D>
    <c:plotArea>
      <c:layout/>
      <c:pie3DChart>
        <c:varyColors val="1"/>
        <c:ser>
          <c:idx val="0"/>
          <c:order val="0"/>
          <c:tx>
            <c:strRef>
              <c:f>Лист1!$B$1</c:f>
              <c:strCache>
                <c:ptCount val="1"/>
                <c:pt idx="0">
                  <c:v>Продажи</c:v>
                </c:pt>
              </c:strCache>
            </c:strRef>
          </c:tx>
          <c:dLbls>
            <c:dLbl>
              <c:idx val="0"/>
              <c:tx>
                <c:rich>
                  <a:bodyPr/>
                  <a:lstStyle/>
                  <a:p>
                    <a:r>
                      <a:rPr lang="ru-RU"/>
                      <a:t>Высшее</a:t>
                    </a:r>
                    <a:r>
                      <a:rPr lang="ru-RU" baseline="0"/>
                      <a:t> образование</a:t>
                    </a:r>
                    <a:r>
                      <a:rPr lang="ru-RU"/>
                      <a:t>
73%</a:t>
                    </a:r>
                  </a:p>
                </c:rich>
              </c:tx>
              <c:showCatName val="1"/>
              <c:showPercent val="1"/>
            </c:dLbl>
            <c:dLbl>
              <c:idx val="1"/>
              <c:layout>
                <c:manualLayout>
                  <c:x val="0.11547635972586758"/>
                  <c:y val="5.7053493313336048E-2"/>
                </c:manualLayout>
              </c:layout>
              <c:tx>
                <c:rich>
                  <a:bodyPr/>
                  <a:lstStyle/>
                  <a:p>
                    <a:r>
                      <a:rPr lang="ru-RU"/>
                      <a:t>Среднее</a:t>
                    </a:r>
                    <a:r>
                      <a:rPr lang="ru-RU" baseline="0"/>
                      <a:t> образование </a:t>
                    </a:r>
                    <a:r>
                      <a:rPr lang="ru-RU"/>
                      <a:t>27%</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95</c:v>
                </c:pt>
                <c:pt idx="1">
                  <c:v>36</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 </a:t>
            </a:r>
            <a:endParaRPr lang="ru-RU"/>
          </a:p>
        </c:rich>
      </c:tx>
    </c:title>
    <c:view3D>
      <c:rotX val="75"/>
      <c:perspective val="30"/>
    </c:view3D>
    <c:plotArea>
      <c:layout/>
      <c:pie3DChart>
        <c:varyColors val="1"/>
        <c:ser>
          <c:idx val="0"/>
          <c:order val="0"/>
          <c:tx>
            <c:strRef>
              <c:f>Лист1!$B$1</c:f>
              <c:strCache>
                <c:ptCount val="1"/>
                <c:pt idx="0">
                  <c:v>Продажи</c:v>
                </c:pt>
              </c:strCache>
            </c:strRef>
          </c:tx>
          <c:dLbls>
            <c:dLbl>
              <c:idx val="0"/>
              <c:tx>
                <c:rich>
                  <a:bodyPr/>
                  <a:lstStyle/>
                  <a:p>
                    <a:r>
                      <a:rPr lang="ru-RU"/>
                      <a:t>высшая</a:t>
                    </a:r>
                    <a:r>
                      <a:rPr lang="ru-RU" baseline="0"/>
                      <a:t> </a:t>
                    </a:r>
                    <a:r>
                      <a:rPr lang="ru-RU"/>
                      <a:t>
15%</a:t>
                    </a:r>
                  </a:p>
                </c:rich>
              </c:tx>
              <c:showCatName val="1"/>
              <c:showPercent val="1"/>
            </c:dLbl>
            <c:dLbl>
              <c:idx val="1"/>
              <c:tx>
                <c:rich>
                  <a:bodyPr/>
                  <a:lstStyle/>
                  <a:p>
                    <a:r>
                      <a:rPr lang="ru-RU"/>
                      <a:t>первая
67%</a:t>
                    </a:r>
                  </a:p>
                </c:rich>
              </c:tx>
              <c:showCatName val="1"/>
              <c:showPercent val="1"/>
            </c:dLbl>
            <c:dLbl>
              <c:idx val="2"/>
              <c:layout>
                <c:manualLayout>
                  <c:x val="7.9189541411490233E-2"/>
                  <c:y val="0.11598893888263967"/>
                </c:manualLayout>
              </c:layout>
              <c:tx>
                <c:rich>
                  <a:bodyPr/>
                  <a:lstStyle/>
                  <a:p>
                    <a:r>
                      <a:rPr lang="ru-RU"/>
                      <a:t>без</a:t>
                    </a:r>
                  </a:p>
                  <a:p>
                    <a:r>
                      <a:rPr lang="ru-RU" baseline="0"/>
                      <a:t> категории</a:t>
                    </a:r>
                    <a:r>
                      <a:rPr lang="ru-RU"/>
                      <a:t>
9%</a:t>
                    </a:r>
                  </a:p>
                </c:rich>
              </c:tx>
              <c:showCatName val="1"/>
              <c:showPercent val="1"/>
            </c:dLbl>
            <c:dLbl>
              <c:idx val="3"/>
              <c:tx>
                <c:rich>
                  <a:bodyPr/>
                  <a:lstStyle/>
                  <a:p>
                    <a:r>
                      <a:rPr lang="ru-RU"/>
                      <a:t>вторая</a:t>
                    </a:r>
                    <a:r>
                      <a:rPr lang="ru-RU" baseline="0"/>
                      <a:t> </a:t>
                    </a:r>
                    <a:r>
                      <a:rPr lang="ru-RU"/>
                      <a:t>
9%</a:t>
                    </a:r>
                  </a:p>
                </c:rich>
              </c:tx>
              <c:showCatName val="1"/>
              <c:showPercent val="1"/>
            </c:dLbl>
            <c:showCatName val="1"/>
            <c:showPercent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20</c:v>
                </c:pt>
                <c:pt idx="1">
                  <c:v>88</c:v>
                </c:pt>
                <c:pt idx="2">
                  <c:v>11</c:v>
                </c:pt>
                <c:pt idx="3">
                  <c:v>12</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Аттестация</a:t>
            </a:r>
            <a:r>
              <a:rPr lang="ru-RU" baseline="0"/>
              <a:t> учителей</a:t>
            </a:r>
            <a:endParaRPr lang="ru-RU"/>
          </a:p>
        </c:rich>
      </c:tx>
    </c:title>
    <c:view3D>
      <c:perspective val="30"/>
    </c:view3D>
    <c:plotArea>
      <c:layout/>
      <c:bar3DChart>
        <c:barDir val="col"/>
        <c:grouping val="standard"/>
        <c:ser>
          <c:idx val="0"/>
          <c:order val="0"/>
          <c:tx>
            <c:strRef>
              <c:f>Лист1!$B$1</c:f>
              <c:strCache>
                <c:ptCount val="1"/>
                <c:pt idx="0">
                  <c:v>высшая</c:v>
                </c:pt>
              </c:strCache>
            </c:strRef>
          </c:tx>
          <c:cat>
            <c:numRef>
              <c:f>Лист1!$A$2:$A$7</c:f>
              <c:numCache>
                <c:formatCode>General</c:formatCode>
                <c:ptCount val="6"/>
                <c:pt idx="0">
                  <c:v>2011</c:v>
                </c:pt>
                <c:pt idx="1">
                  <c:v>2012</c:v>
                </c:pt>
                <c:pt idx="2">
                  <c:v>2013</c:v>
                </c:pt>
                <c:pt idx="3">
                  <c:v>2014</c:v>
                </c:pt>
                <c:pt idx="4">
                  <c:v>2015</c:v>
                </c:pt>
              </c:numCache>
            </c:numRef>
          </c:cat>
          <c:val>
            <c:numRef>
              <c:f>Лист1!$B$2:$B$7</c:f>
              <c:numCache>
                <c:formatCode>General</c:formatCode>
                <c:ptCount val="6"/>
                <c:pt idx="0">
                  <c:v>3</c:v>
                </c:pt>
                <c:pt idx="1">
                  <c:v>13</c:v>
                </c:pt>
                <c:pt idx="2">
                  <c:v>2</c:v>
                </c:pt>
                <c:pt idx="3">
                  <c:v>9</c:v>
                </c:pt>
                <c:pt idx="4">
                  <c:v>7</c:v>
                </c:pt>
              </c:numCache>
            </c:numRef>
          </c:val>
        </c:ser>
        <c:ser>
          <c:idx val="1"/>
          <c:order val="1"/>
          <c:tx>
            <c:strRef>
              <c:f>Лист1!$C$1</c:f>
              <c:strCache>
                <c:ptCount val="1"/>
                <c:pt idx="0">
                  <c:v>первая</c:v>
                </c:pt>
              </c:strCache>
            </c:strRef>
          </c:tx>
          <c:cat>
            <c:numRef>
              <c:f>Лист1!$A$2:$A$7</c:f>
              <c:numCache>
                <c:formatCode>General</c:formatCode>
                <c:ptCount val="6"/>
                <c:pt idx="0">
                  <c:v>2011</c:v>
                </c:pt>
                <c:pt idx="1">
                  <c:v>2012</c:v>
                </c:pt>
                <c:pt idx="2">
                  <c:v>2013</c:v>
                </c:pt>
                <c:pt idx="3">
                  <c:v>2014</c:v>
                </c:pt>
                <c:pt idx="4">
                  <c:v>2015</c:v>
                </c:pt>
              </c:numCache>
            </c:numRef>
          </c:cat>
          <c:val>
            <c:numRef>
              <c:f>Лист1!$C$2:$C$7</c:f>
              <c:numCache>
                <c:formatCode>General</c:formatCode>
                <c:ptCount val="6"/>
                <c:pt idx="0">
                  <c:v>13</c:v>
                </c:pt>
                <c:pt idx="1">
                  <c:v>14</c:v>
                </c:pt>
                <c:pt idx="2">
                  <c:v>24</c:v>
                </c:pt>
                <c:pt idx="3">
                  <c:v>12</c:v>
                </c:pt>
                <c:pt idx="4">
                  <c:v>21</c:v>
                </c:pt>
              </c:numCache>
            </c:numRef>
          </c:val>
        </c:ser>
        <c:ser>
          <c:idx val="2"/>
          <c:order val="2"/>
          <c:tx>
            <c:strRef>
              <c:f>Лист1!$D$1</c:f>
              <c:strCache>
                <c:ptCount val="1"/>
                <c:pt idx="0">
                  <c:v>Столбец3</c:v>
                </c:pt>
              </c:strCache>
            </c:strRef>
          </c:tx>
          <c:cat>
            <c:numRef>
              <c:f>Лист1!$A$2:$A$7</c:f>
              <c:numCache>
                <c:formatCode>General</c:formatCode>
                <c:ptCount val="6"/>
                <c:pt idx="0">
                  <c:v>2011</c:v>
                </c:pt>
                <c:pt idx="1">
                  <c:v>2012</c:v>
                </c:pt>
                <c:pt idx="2">
                  <c:v>2013</c:v>
                </c:pt>
                <c:pt idx="3">
                  <c:v>2014</c:v>
                </c:pt>
                <c:pt idx="4">
                  <c:v>2015</c:v>
                </c:pt>
              </c:numCache>
            </c:numRef>
          </c:cat>
          <c:val>
            <c:numRef>
              <c:f>Лист1!$D$2:$D$7</c:f>
              <c:numCache>
                <c:formatCode>General</c:formatCode>
                <c:ptCount val="6"/>
              </c:numCache>
            </c:numRef>
          </c:val>
        </c:ser>
        <c:dLbls>
          <c:showVal val="1"/>
        </c:dLbls>
        <c:shape val="cylinder"/>
        <c:axId val="121631488"/>
        <c:axId val="121633024"/>
        <c:axId val="121588352"/>
      </c:bar3DChart>
      <c:catAx>
        <c:axId val="121631488"/>
        <c:scaling>
          <c:orientation val="minMax"/>
        </c:scaling>
        <c:axPos val="b"/>
        <c:numFmt formatCode="General" sourceLinked="1"/>
        <c:majorTickMark val="none"/>
        <c:tickLblPos val="nextTo"/>
        <c:crossAx val="121633024"/>
        <c:crosses val="autoZero"/>
        <c:auto val="1"/>
        <c:lblAlgn val="ctr"/>
        <c:lblOffset val="100"/>
      </c:catAx>
      <c:valAx>
        <c:axId val="121633024"/>
        <c:scaling>
          <c:orientation val="minMax"/>
        </c:scaling>
        <c:delete val="1"/>
        <c:axPos val="l"/>
        <c:numFmt formatCode="General" sourceLinked="1"/>
        <c:majorTickMark val="none"/>
        <c:tickLblPos val="none"/>
        <c:crossAx val="121631488"/>
        <c:crosses val="autoZero"/>
        <c:crossBetween val="between"/>
      </c:valAx>
      <c:serAx>
        <c:axId val="121588352"/>
        <c:scaling>
          <c:orientation val="minMax"/>
        </c:scaling>
        <c:delete val="1"/>
        <c:axPos val="b"/>
        <c:tickLblPos val="none"/>
        <c:crossAx val="121633024"/>
        <c:crosses val="autoZero"/>
      </c:serAx>
    </c:plotArea>
    <c:legend>
      <c:legendPos val="t"/>
      <c:legendEntry>
        <c:idx val="2"/>
        <c:delete val="1"/>
      </c:legendEntry>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2AE22C-3483-4AA1-B824-2DDD812A5FB4}" type="doc">
      <dgm:prSet loTypeId="urn:microsoft.com/office/officeart/2005/8/layout/hierarchy3" loCatId="list" qsTypeId="urn:microsoft.com/office/officeart/2005/8/quickstyle/simple1" qsCatId="simple" csTypeId="urn:microsoft.com/office/officeart/2005/8/colors/colorful5" csCatId="colorful" phldr="1"/>
      <dgm:spPr/>
      <dgm:t>
        <a:bodyPr/>
        <a:lstStyle/>
        <a:p>
          <a:endParaRPr lang="ru-RU"/>
        </a:p>
      </dgm:t>
    </dgm:pt>
    <dgm:pt modelId="{6B599329-F329-4979-8B06-A83554A586B8}">
      <dgm:prSet phldrT="[Текст]"/>
      <dgm:spPr/>
      <dgm:t>
        <a:bodyPr/>
        <a:lstStyle/>
        <a:p>
          <a:r>
            <a:rPr lang="ru-RU"/>
            <a:t>высшая-7</a:t>
          </a:r>
        </a:p>
      </dgm:t>
    </dgm:pt>
    <dgm:pt modelId="{4FE7DC7E-8AE1-4C87-B7D5-FDB0BECBB052}" type="parTrans" cxnId="{D0E87013-93B7-49F4-A9BB-BEAC0576DB72}">
      <dgm:prSet/>
      <dgm:spPr/>
      <dgm:t>
        <a:bodyPr/>
        <a:lstStyle/>
        <a:p>
          <a:endParaRPr lang="ru-RU"/>
        </a:p>
      </dgm:t>
    </dgm:pt>
    <dgm:pt modelId="{9DDB88A9-91DE-42E7-B225-C35DAD1C59DA}" type="sibTrans" cxnId="{D0E87013-93B7-49F4-A9BB-BEAC0576DB72}">
      <dgm:prSet/>
      <dgm:spPr/>
      <dgm:t>
        <a:bodyPr/>
        <a:lstStyle/>
        <a:p>
          <a:endParaRPr lang="ru-RU"/>
        </a:p>
      </dgm:t>
    </dgm:pt>
    <dgm:pt modelId="{909162B8-E583-4CA7-9B3A-169EE6845CAD}">
      <dgm:prSet phldrT="[Текст]"/>
      <dgm:spPr/>
      <dgm:t>
        <a:bodyPr/>
        <a:lstStyle/>
        <a:p>
          <a:r>
            <a:rPr lang="ru-RU"/>
            <a:t>повышение-4</a:t>
          </a:r>
        </a:p>
      </dgm:t>
    </dgm:pt>
    <dgm:pt modelId="{19DC80A9-5AD6-474D-9E6E-F5DCCDF0D271}" type="parTrans" cxnId="{2096C792-372A-491F-9731-93179E51D46E}">
      <dgm:prSet/>
      <dgm:spPr/>
      <dgm:t>
        <a:bodyPr/>
        <a:lstStyle/>
        <a:p>
          <a:endParaRPr lang="ru-RU"/>
        </a:p>
      </dgm:t>
    </dgm:pt>
    <dgm:pt modelId="{1192E3ED-4848-430A-B9D4-1C3AD81D6F68}" type="sibTrans" cxnId="{2096C792-372A-491F-9731-93179E51D46E}">
      <dgm:prSet/>
      <dgm:spPr/>
      <dgm:t>
        <a:bodyPr/>
        <a:lstStyle/>
        <a:p>
          <a:endParaRPr lang="ru-RU"/>
        </a:p>
      </dgm:t>
    </dgm:pt>
    <dgm:pt modelId="{8E7FFCED-1E8E-4120-ACFB-761945E14F1F}">
      <dgm:prSet phldrT="[Текст]"/>
      <dgm:spPr/>
      <dgm:t>
        <a:bodyPr/>
        <a:lstStyle/>
        <a:p>
          <a:r>
            <a:rPr lang="ru-RU"/>
            <a:t>подтверждено-3</a:t>
          </a:r>
        </a:p>
      </dgm:t>
    </dgm:pt>
    <dgm:pt modelId="{5CC751C4-F2E9-4179-84CE-74311E5B9217}" type="parTrans" cxnId="{B0415775-D975-465D-BC9D-5913B1D506B6}">
      <dgm:prSet/>
      <dgm:spPr/>
      <dgm:t>
        <a:bodyPr/>
        <a:lstStyle/>
        <a:p>
          <a:endParaRPr lang="ru-RU"/>
        </a:p>
      </dgm:t>
    </dgm:pt>
    <dgm:pt modelId="{1C40E30C-8DAC-4E63-81C7-C22352469FD5}" type="sibTrans" cxnId="{B0415775-D975-465D-BC9D-5913B1D506B6}">
      <dgm:prSet/>
      <dgm:spPr/>
      <dgm:t>
        <a:bodyPr/>
        <a:lstStyle/>
        <a:p>
          <a:endParaRPr lang="ru-RU"/>
        </a:p>
      </dgm:t>
    </dgm:pt>
    <dgm:pt modelId="{4AA0AA4A-D9B6-4E69-91C3-A034D99C7E81}">
      <dgm:prSet phldrT="[Текст]"/>
      <dgm:spPr/>
      <dgm:t>
        <a:bodyPr/>
        <a:lstStyle/>
        <a:p>
          <a:r>
            <a:rPr lang="ru-RU"/>
            <a:t>первая-21</a:t>
          </a:r>
        </a:p>
      </dgm:t>
    </dgm:pt>
    <dgm:pt modelId="{23450328-1C34-4082-A1D1-B1D070D903DF}" type="parTrans" cxnId="{16701CCE-E473-45DA-9573-CCA7AE5BC958}">
      <dgm:prSet/>
      <dgm:spPr/>
      <dgm:t>
        <a:bodyPr/>
        <a:lstStyle/>
        <a:p>
          <a:endParaRPr lang="ru-RU"/>
        </a:p>
      </dgm:t>
    </dgm:pt>
    <dgm:pt modelId="{9B0CA6D4-9951-4D4C-B051-321FC9331F87}" type="sibTrans" cxnId="{16701CCE-E473-45DA-9573-CCA7AE5BC958}">
      <dgm:prSet/>
      <dgm:spPr/>
      <dgm:t>
        <a:bodyPr/>
        <a:lstStyle/>
        <a:p>
          <a:endParaRPr lang="ru-RU"/>
        </a:p>
      </dgm:t>
    </dgm:pt>
    <dgm:pt modelId="{62E04ECB-F9F9-46A9-AB31-50E34ED31D4B}">
      <dgm:prSet phldrT="[Текст]"/>
      <dgm:spPr/>
      <dgm:t>
        <a:bodyPr/>
        <a:lstStyle/>
        <a:p>
          <a:r>
            <a:rPr lang="ru-RU"/>
            <a:t>повышение-4</a:t>
          </a:r>
        </a:p>
      </dgm:t>
    </dgm:pt>
    <dgm:pt modelId="{5F7C665A-12C4-49AF-8D96-2E5BE584BD2E}" type="parTrans" cxnId="{A522AF70-54FF-43D6-A452-9491FA5DEB35}">
      <dgm:prSet/>
      <dgm:spPr/>
      <dgm:t>
        <a:bodyPr/>
        <a:lstStyle/>
        <a:p>
          <a:endParaRPr lang="ru-RU"/>
        </a:p>
      </dgm:t>
    </dgm:pt>
    <dgm:pt modelId="{DCF7C923-F6C9-4013-B411-BFEBCD92016A}" type="sibTrans" cxnId="{A522AF70-54FF-43D6-A452-9491FA5DEB35}">
      <dgm:prSet/>
      <dgm:spPr/>
      <dgm:t>
        <a:bodyPr/>
        <a:lstStyle/>
        <a:p>
          <a:endParaRPr lang="ru-RU"/>
        </a:p>
      </dgm:t>
    </dgm:pt>
    <dgm:pt modelId="{9E079A57-3942-4FC5-8331-4FC708CD2B00}">
      <dgm:prSet phldrT="[Текст]"/>
      <dgm:spPr/>
      <dgm:t>
        <a:bodyPr/>
        <a:lstStyle/>
        <a:p>
          <a:r>
            <a:rPr lang="ru-RU"/>
            <a:t>подтверждено-17</a:t>
          </a:r>
        </a:p>
      </dgm:t>
    </dgm:pt>
    <dgm:pt modelId="{B61A5817-ED64-44AC-A9E6-9061CE28F261}" type="parTrans" cxnId="{5E34C334-B4A1-4EDB-A949-E7843299554D}">
      <dgm:prSet/>
      <dgm:spPr/>
      <dgm:t>
        <a:bodyPr/>
        <a:lstStyle/>
        <a:p>
          <a:endParaRPr lang="ru-RU"/>
        </a:p>
      </dgm:t>
    </dgm:pt>
    <dgm:pt modelId="{50095AD8-406E-4F8E-BC11-F9A65C52A4EE}" type="sibTrans" cxnId="{5E34C334-B4A1-4EDB-A949-E7843299554D}">
      <dgm:prSet/>
      <dgm:spPr/>
      <dgm:t>
        <a:bodyPr/>
        <a:lstStyle/>
        <a:p>
          <a:endParaRPr lang="ru-RU"/>
        </a:p>
      </dgm:t>
    </dgm:pt>
    <dgm:pt modelId="{BBD55D58-D0B9-453E-A762-E72C417D01CD}" type="pres">
      <dgm:prSet presAssocID="{202AE22C-3483-4AA1-B824-2DDD812A5FB4}" presName="diagram" presStyleCnt="0">
        <dgm:presLayoutVars>
          <dgm:chPref val="1"/>
          <dgm:dir/>
          <dgm:animOne val="branch"/>
          <dgm:animLvl val="lvl"/>
          <dgm:resizeHandles/>
        </dgm:presLayoutVars>
      </dgm:prSet>
      <dgm:spPr/>
      <dgm:t>
        <a:bodyPr/>
        <a:lstStyle/>
        <a:p>
          <a:endParaRPr lang="ru-RU"/>
        </a:p>
      </dgm:t>
    </dgm:pt>
    <dgm:pt modelId="{A447EFA9-B174-44B9-BADA-0FA928E50B66}" type="pres">
      <dgm:prSet presAssocID="{6B599329-F329-4979-8B06-A83554A586B8}" presName="root" presStyleCnt="0"/>
      <dgm:spPr/>
    </dgm:pt>
    <dgm:pt modelId="{AE76B58A-6937-4179-91BD-7477A9CAC93E}" type="pres">
      <dgm:prSet presAssocID="{6B599329-F329-4979-8B06-A83554A586B8}" presName="rootComposite" presStyleCnt="0"/>
      <dgm:spPr/>
    </dgm:pt>
    <dgm:pt modelId="{7EA29BD0-6436-43E7-927D-A313F2C15476}" type="pres">
      <dgm:prSet presAssocID="{6B599329-F329-4979-8B06-A83554A586B8}" presName="rootText" presStyleLbl="node1" presStyleIdx="0" presStyleCnt="2"/>
      <dgm:spPr/>
      <dgm:t>
        <a:bodyPr/>
        <a:lstStyle/>
        <a:p>
          <a:endParaRPr lang="ru-RU"/>
        </a:p>
      </dgm:t>
    </dgm:pt>
    <dgm:pt modelId="{4BFC8944-8E90-4FBD-B0C9-C64902C8F19C}" type="pres">
      <dgm:prSet presAssocID="{6B599329-F329-4979-8B06-A83554A586B8}" presName="rootConnector" presStyleLbl="node1" presStyleIdx="0" presStyleCnt="2"/>
      <dgm:spPr/>
      <dgm:t>
        <a:bodyPr/>
        <a:lstStyle/>
        <a:p>
          <a:endParaRPr lang="ru-RU"/>
        </a:p>
      </dgm:t>
    </dgm:pt>
    <dgm:pt modelId="{13AC0297-7A12-4B78-A1EB-AE7DC7E1B2C5}" type="pres">
      <dgm:prSet presAssocID="{6B599329-F329-4979-8B06-A83554A586B8}" presName="childShape" presStyleCnt="0"/>
      <dgm:spPr/>
    </dgm:pt>
    <dgm:pt modelId="{B021E570-334C-4F7F-A6F8-E3F6502DB3CD}" type="pres">
      <dgm:prSet presAssocID="{19DC80A9-5AD6-474D-9E6E-F5DCCDF0D271}" presName="Name13" presStyleLbl="parChTrans1D2" presStyleIdx="0" presStyleCnt="4"/>
      <dgm:spPr/>
      <dgm:t>
        <a:bodyPr/>
        <a:lstStyle/>
        <a:p>
          <a:endParaRPr lang="ru-RU"/>
        </a:p>
      </dgm:t>
    </dgm:pt>
    <dgm:pt modelId="{514E51C2-F73E-43EE-9ED8-2534B80D714F}" type="pres">
      <dgm:prSet presAssocID="{909162B8-E583-4CA7-9B3A-169EE6845CAD}" presName="childText" presStyleLbl="bgAcc1" presStyleIdx="0" presStyleCnt="4">
        <dgm:presLayoutVars>
          <dgm:bulletEnabled val="1"/>
        </dgm:presLayoutVars>
      </dgm:prSet>
      <dgm:spPr/>
      <dgm:t>
        <a:bodyPr/>
        <a:lstStyle/>
        <a:p>
          <a:endParaRPr lang="ru-RU"/>
        </a:p>
      </dgm:t>
    </dgm:pt>
    <dgm:pt modelId="{F0FCD570-2C5C-4A68-A79E-F30EF8542AE9}" type="pres">
      <dgm:prSet presAssocID="{5CC751C4-F2E9-4179-84CE-74311E5B9217}" presName="Name13" presStyleLbl="parChTrans1D2" presStyleIdx="1" presStyleCnt="4"/>
      <dgm:spPr/>
      <dgm:t>
        <a:bodyPr/>
        <a:lstStyle/>
        <a:p>
          <a:endParaRPr lang="ru-RU"/>
        </a:p>
      </dgm:t>
    </dgm:pt>
    <dgm:pt modelId="{E258B35C-F3D5-44DF-A7A5-4EA5F9821389}" type="pres">
      <dgm:prSet presAssocID="{8E7FFCED-1E8E-4120-ACFB-761945E14F1F}" presName="childText" presStyleLbl="bgAcc1" presStyleIdx="1" presStyleCnt="4">
        <dgm:presLayoutVars>
          <dgm:bulletEnabled val="1"/>
        </dgm:presLayoutVars>
      </dgm:prSet>
      <dgm:spPr/>
      <dgm:t>
        <a:bodyPr/>
        <a:lstStyle/>
        <a:p>
          <a:endParaRPr lang="ru-RU"/>
        </a:p>
      </dgm:t>
    </dgm:pt>
    <dgm:pt modelId="{3DE4A43D-7F53-4C43-8BFE-7030D7B2F655}" type="pres">
      <dgm:prSet presAssocID="{4AA0AA4A-D9B6-4E69-91C3-A034D99C7E81}" presName="root" presStyleCnt="0"/>
      <dgm:spPr/>
    </dgm:pt>
    <dgm:pt modelId="{153FC41F-89D8-4945-AD89-69A8A1D8DB5C}" type="pres">
      <dgm:prSet presAssocID="{4AA0AA4A-D9B6-4E69-91C3-A034D99C7E81}" presName="rootComposite" presStyleCnt="0"/>
      <dgm:spPr/>
    </dgm:pt>
    <dgm:pt modelId="{5E95F63D-3F61-431B-8755-B5311C48ADFA}" type="pres">
      <dgm:prSet presAssocID="{4AA0AA4A-D9B6-4E69-91C3-A034D99C7E81}" presName="rootText" presStyleLbl="node1" presStyleIdx="1" presStyleCnt="2" custLinFactNeighborX="2085" custLinFactNeighborY="-171"/>
      <dgm:spPr/>
      <dgm:t>
        <a:bodyPr/>
        <a:lstStyle/>
        <a:p>
          <a:endParaRPr lang="ru-RU"/>
        </a:p>
      </dgm:t>
    </dgm:pt>
    <dgm:pt modelId="{765FDBA8-32A2-40B6-A2E5-20D4343FC11F}" type="pres">
      <dgm:prSet presAssocID="{4AA0AA4A-D9B6-4E69-91C3-A034D99C7E81}" presName="rootConnector" presStyleLbl="node1" presStyleIdx="1" presStyleCnt="2"/>
      <dgm:spPr/>
      <dgm:t>
        <a:bodyPr/>
        <a:lstStyle/>
        <a:p>
          <a:endParaRPr lang="ru-RU"/>
        </a:p>
      </dgm:t>
    </dgm:pt>
    <dgm:pt modelId="{73A8B35F-B613-4A57-9A30-5EA9C2816E1E}" type="pres">
      <dgm:prSet presAssocID="{4AA0AA4A-D9B6-4E69-91C3-A034D99C7E81}" presName="childShape" presStyleCnt="0"/>
      <dgm:spPr/>
    </dgm:pt>
    <dgm:pt modelId="{6BF0B5A2-7253-4823-8E35-69256C1E7E09}" type="pres">
      <dgm:prSet presAssocID="{5F7C665A-12C4-49AF-8D96-2E5BE584BD2E}" presName="Name13" presStyleLbl="parChTrans1D2" presStyleIdx="2" presStyleCnt="4"/>
      <dgm:spPr/>
      <dgm:t>
        <a:bodyPr/>
        <a:lstStyle/>
        <a:p>
          <a:endParaRPr lang="ru-RU"/>
        </a:p>
      </dgm:t>
    </dgm:pt>
    <dgm:pt modelId="{9F6979A5-E5F1-4B30-B142-D418C7B7329C}" type="pres">
      <dgm:prSet presAssocID="{62E04ECB-F9F9-46A9-AB31-50E34ED31D4B}" presName="childText" presStyleLbl="bgAcc1" presStyleIdx="2" presStyleCnt="4">
        <dgm:presLayoutVars>
          <dgm:bulletEnabled val="1"/>
        </dgm:presLayoutVars>
      </dgm:prSet>
      <dgm:spPr/>
      <dgm:t>
        <a:bodyPr/>
        <a:lstStyle/>
        <a:p>
          <a:endParaRPr lang="ru-RU"/>
        </a:p>
      </dgm:t>
    </dgm:pt>
    <dgm:pt modelId="{4085D8F3-94E0-4828-840B-AFE45076D76D}" type="pres">
      <dgm:prSet presAssocID="{B61A5817-ED64-44AC-A9E6-9061CE28F261}" presName="Name13" presStyleLbl="parChTrans1D2" presStyleIdx="3" presStyleCnt="4"/>
      <dgm:spPr/>
      <dgm:t>
        <a:bodyPr/>
        <a:lstStyle/>
        <a:p>
          <a:endParaRPr lang="ru-RU"/>
        </a:p>
      </dgm:t>
    </dgm:pt>
    <dgm:pt modelId="{208306BB-FE89-4042-A82D-68FA8ECC2CD5}" type="pres">
      <dgm:prSet presAssocID="{9E079A57-3942-4FC5-8331-4FC708CD2B00}" presName="childText" presStyleLbl="bgAcc1" presStyleIdx="3" presStyleCnt="4">
        <dgm:presLayoutVars>
          <dgm:bulletEnabled val="1"/>
        </dgm:presLayoutVars>
      </dgm:prSet>
      <dgm:spPr/>
      <dgm:t>
        <a:bodyPr/>
        <a:lstStyle/>
        <a:p>
          <a:endParaRPr lang="ru-RU"/>
        </a:p>
      </dgm:t>
    </dgm:pt>
  </dgm:ptLst>
  <dgm:cxnLst>
    <dgm:cxn modelId="{53DE9338-C470-43B1-8B96-B525A5B004C4}" type="presOf" srcId="{202AE22C-3483-4AA1-B824-2DDD812A5FB4}" destId="{BBD55D58-D0B9-453E-A762-E72C417D01CD}" srcOrd="0" destOrd="0" presId="urn:microsoft.com/office/officeart/2005/8/layout/hierarchy3"/>
    <dgm:cxn modelId="{B0415775-D975-465D-BC9D-5913B1D506B6}" srcId="{6B599329-F329-4979-8B06-A83554A586B8}" destId="{8E7FFCED-1E8E-4120-ACFB-761945E14F1F}" srcOrd="1" destOrd="0" parTransId="{5CC751C4-F2E9-4179-84CE-74311E5B9217}" sibTransId="{1C40E30C-8DAC-4E63-81C7-C22352469FD5}"/>
    <dgm:cxn modelId="{5E34C334-B4A1-4EDB-A949-E7843299554D}" srcId="{4AA0AA4A-D9B6-4E69-91C3-A034D99C7E81}" destId="{9E079A57-3942-4FC5-8331-4FC708CD2B00}" srcOrd="1" destOrd="0" parTransId="{B61A5817-ED64-44AC-A9E6-9061CE28F261}" sibTransId="{50095AD8-406E-4F8E-BC11-F9A65C52A4EE}"/>
    <dgm:cxn modelId="{F24D4842-F846-46D5-808C-340556F44088}" type="presOf" srcId="{4AA0AA4A-D9B6-4E69-91C3-A034D99C7E81}" destId="{5E95F63D-3F61-431B-8755-B5311C48ADFA}" srcOrd="0" destOrd="0" presId="urn:microsoft.com/office/officeart/2005/8/layout/hierarchy3"/>
    <dgm:cxn modelId="{0CDA4A28-3484-41CB-AEDD-4EBFF1D67104}" type="presOf" srcId="{5F7C665A-12C4-49AF-8D96-2E5BE584BD2E}" destId="{6BF0B5A2-7253-4823-8E35-69256C1E7E09}" srcOrd="0" destOrd="0" presId="urn:microsoft.com/office/officeart/2005/8/layout/hierarchy3"/>
    <dgm:cxn modelId="{2096C792-372A-491F-9731-93179E51D46E}" srcId="{6B599329-F329-4979-8B06-A83554A586B8}" destId="{909162B8-E583-4CA7-9B3A-169EE6845CAD}" srcOrd="0" destOrd="0" parTransId="{19DC80A9-5AD6-474D-9E6E-F5DCCDF0D271}" sibTransId="{1192E3ED-4848-430A-B9D4-1C3AD81D6F68}"/>
    <dgm:cxn modelId="{09C56EE7-3777-4E78-A83E-B98FC70D7E4C}" type="presOf" srcId="{19DC80A9-5AD6-474D-9E6E-F5DCCDF0D271}" destId="{B021E570-334C-4F7F-A6F8-E3F6502DB3CD}" srcOrd="0" destOrd="0" presId="urn:microsoft.com/office/officeart/2005/8/layout/hierarchy3"/>
    <dgm:cxn modelId="{B09739E6-EFB7-4796-A100-1AF56FE1B77A}" type="presOf" srcId="{4AA0AA4A-D9B6-4E69-91C3-A034D99C7E81}" destId="{765FDBA8-32A2-40B6-A2E5-20D4343FC11F}" srcOrd="1" destOrd="0" presId="urn:microsoft.com/office/officeart/2005/8/layout/hierarchy3"/>
    <dgm:cxn modelId="{94AD96FF-225E-4BB8-B880-C9B280D4B934}" type="presOf" srcId="{9E079A57-3942-4FC5-8331-4FC708CD2B00}" destId="{208306BB-FE89-4042-A82D-68FA8ECC2CD5}" srcOrd="0" destOrd="0" presId="urn:microsoft.com/office/officeart/2005/8/layout/hierarchy3"/>
    <dgm:cxn modelId="{5000747D-4251-4E6C-8577-0C84E1CCE966}" type="presOf" srcId="{909162B8-E583-4CA7-9B3A-169EE6845CAD}" destId="{514E51C2-F73E-43EE-9ED8-2534B80D714F}" srcOrd="0" destOrd="0" presId="urn:microsoft.com/office/officeart/2005/8/layout/hierarchy3"/>
    <dgm:cxn modelId="{498976AC-0360-4CEC-BB1D-B360C43E03E0}" type="presOf" srcId="{8E7FFCED-1E8E-4120-ACFB-761945E14F1F}" destId="{E258B35C-F3D5-44DF-A7A5-4EA5F9821389}" srcOrd="0" destOrd="0" presId="urn:microsoft.com/office/officeart/2005/8/layout/hierarchy3"/>
    <dgm:cxn modelId="{16701CCE-E473-45DA-9573-CCA7AE5BC958}" srcId="{202AE22C-3483-4AA1-B824-2DDD812A5FB4}" destId="{4AA0AA4A-D9B6-4E69-91C3-A034D99C7E81}" srcOrd="1" destOrd="0" parTransId="{23450328-1C34-4082-A1D1-B1D070D903DF}" sibTransId="{9B0CA6D4-9951-4D4C-B051-321FC9331F87}"/>
    <dgm:cxn modelId="{2495A953-1024-4835-87F7-64E5453DBB05}" type="presOf" srcId="{B61A5817-ED64-44AC-A9E6-9061CE28F261}" destId="{4085D8F3-94E0-4828-840B-AFE45076D76D}" srcOrd="0" destOrd="0" presId="urn:microsoft.com/office/officeart/2005/8/layout/hierarchy3"/>
    <dgm:cxn modelId="{A522AF70-54FF-43D6-A452-9491FA5DEB35}" srcId="{4AA0AA4A-D9B6-4E69-91C3-A034D99C7E81}" destId="{62E04ECB-F9F9-46A9-AB31-50E34ED31D4B}" srcOrd="0" destOrd="0" parTransId="{5F7C665A-12C4-49AF-8D96-2E5BE584BD2E}" sibTransId="{DCF7C923-F6C9-4013-B411-BFEBCD92016A}"/>
    <dgm:cxn modelId="{3F433803-D131-4694-B9D3-3E41330932C4}" type="presOf" srcId="{62E04ECB-F9F9-46A9-AB31-50E34ED31D4B}" destId="{9F6979A5-E5F1-4B30-B142-D418C7B7329C}" srcOrd="0" destOrd="0" presId="urn:microsoft.com/office/officeart/2005/8/layout/hierarchy3"/>
    <dgm:cxn modelId="{D0E87013-93B7-49F4-A9BB-BEAC0576DB72}" srcId="{202AE22C-3483-4AA1-B824-2DDD812A5FB4}" destId="{6B599329-F329-4979-8B06-A83554A586B8}" srcOrd="0" destOrd="0" parTransId="{4FE7DC7E-8AE1-4C87-B7D5-FDB0BECBB052}" sibTransId="{9DDB88A9-91DE-42E7-B225-C35DAD1C59DA}"/>
    <dgm:cxn modelId="{794A5844-775E-4A57-9AB2-F619C58C103A}" type="presOf" srcId="{5CC751C4-F2E9-4179-84CE-74311E5B9217}" destId="{F0FCD570-2C5C-4A68-A79E-F30EF8542AE9}" srcOrd="0" destOrd="0" presId="urn:microsoft.com/office/officeart/2005/8/layout/hierarchy3"/>
    <dgm:cxn modelId="{78F96368-36A5-4EA6-B8BA-8324AC4C4E43}" type="presOf" srcId="{6B599329-F329-4979-8B06-A83554A586B8}" destId="{4BFC8944-8E90-4FBD-B0C9-C64902C8F19C}" srcOrd="1" destOrd="0" presId="urn:microsoft.com/office/officeart/2005/8/layout/hierarchy3"/>
    <dgm:cxn modelId="{4489080C-1B99-4520-8534-221F9C2A1C6B}" type="presOf" srcId="{6B599329-F329-4979-8B06-A83554A586B8}" destId="{7EA29BD0-6436-43E7-927D-A313F2C15476}" srcOrd="0" destOrd="0" presId="urn:microsoft.com/office/officeart/2005/8/layout/hierarchy3"/>
    <dgm:cxn modelId="{4FD5856A-B129-4EE1-AF5B-DC8BE1D18B6A}" type="presParOf" srcId="{BBD55D58-D0B9-453E-A762-E72C417D01CD}" destId="{A447EFA9-B174-44B9-BADA-0FA928E50B66}" srcOrd="0" destOrd="0" presId="urn:microsoft.com/office/officeart/2005/8/layout/hierarchy3"/>
    <dgm:cxn modelId="{FC540E47-6FA8-4C91-90DC-474DBFD9383D}" type="presParOf" srcId="{A447EFA9-B174-44B9-BADA-0FA928E50B66}" destId="{AE76B58A-6937-4179-91BD-7477A9CAC93E}" srcOrd="0" destOrd="0" presId="urn:microsoft.com/office/officeart/2005/8/layout/hierarchy3"/>
    <dgm:cxn modelId="{A5BFF22C-1653-4BE5-8754-A859C23D77C5}" type="presParOf" srcId="{AE76B58A-6937-4179-91BD-7477A9CAC93E}" destId="{7EA29BD0-6436-43E7-927D-A313F2C15476}" srcOrd="0" destOrd="0" presId="urn:microsoft.com/office/officeart/2005/8/layout/hierarchy3"/>
    <dgm:cxn modelId="{3F29B8C7-15B9-4A8A-A334-98E564C89666}" type="presParOf" srcId="{AE76B58A-6937-4179-91BD-7477A9CAC93E}" destId="{4BFC8944-8E90-4FBD-B0C9-C64902C8F19C}" srcOrd="1" destOrd="0" presId="urn:microsoft.com/office/officeart/2005/8/layout/hierarchy3"/>
    <dgm:cxn modelId="{9915073E-9B4C-4D96-96F5-352691A24D99}" type="presParOf" srcId="{A447EFA9-B174-44B9-BADA-0FA928E50B66}" destId="{13AC0297-7A12-4B78-A1EB-AE7DC7E1B2C5}" srcOrd="1" destOrd="0" presId="urn:microsoft.com/office/officeart/2005/8/layout/hierarchy3"/>
    <dgm:cxn modelId="{93779C5A-16A9-4758-88AC-BCCD145733AA}" type="presParOf" srcId="{13AC0297-7A12-4B78-A1EB-AE7DC7E1B2C5}" destId="{B021E570-334C-4F7F-A6F8-E3F6502DB3CD}" srcOrd="0" destOrd="0" presId="urn:microsoft.com/office/officeart/2005/8/layout/hierarchy3"/>
    <dgm:cxn modelId="{0AD14C99-9D9F-4F60-BC09-79AF20A28099}" type="presParOf" srcId="{13AC0297-7A12-4B78-A1EB-AE7DC7E1B2C5}" destId="{514E51C2-F73E-43EE-9ED8-2534B80D714F}" srcOrd="1" destOrd="0" presId="urn:microsoft.com/office/officeart/2005/8/layout/hierarchy3"/>
    <dgm:cxn modelId="{F3D3DEB5-5E22-4EC6-8006-B3D98C234580}" type="presParOf" srcId="{13AC0297-7A12-4B78-A1EB-AE7DC7E1B2C5}" destId="{F0FCD570-2C5C-4A68-A79E-F30EF8542AE9}" srcOrd="2" destOrd="0" presId="urn:microsoft.com/office/officeart/2005/8/layout/hierarchy3"/>
    <dgm:cxn modelId="{08ED545B-CE55-4F83-93F0-AB5C4EC357B2}" type="presParOf" srcId="{13AC0297-7A12-4B78-A1EB-AE7DC7E1B2C5}" destId="{E258B35C-F3D5-44DF-A7A5-4EA5F9821389}" srcOrd="3" destOrd="0" presId="urn:microsoft.com/office/officeart/2005/8/layout/hierarchy3"/>
    <dgm:cxn modelId="{E92901DF-5694-4A37-B3E6-282B911B01CD}" type="presParOf" srcId="{BBD55D58-D0B9-453E-A762-E72C417D01CD}" destId="{3DE4A43D-7F53-4C43-8BFE-7030D7B2F655}" srcOrd="1" destOrd="0" presId="urn:microsoft.com/office/officeart/2005/8/layout/hierarchy3"/>
    <dgm:cxn modelId="{635B2662-23DF-46F9-A4C7-4F1724255947}" type="presParOf" srcId="{3DE4A43D-7F53-4C43-8BFE-7030D7B2F655}" destId="{153FC41F-89D8-4945-AD89-69A8A1D8DB5C}" srcOrd="0" destOrd="0" presId="urn:microsoft.com/office/officeart/2005/8/layout/hierarchy3"/>
    <dgm:cxn modelId="{FA844733-A8FC-4F4E-ACE8-A68576322ED7}" type="presParOf" srcId="{153FC41F-89D8-4945-AD89-69A8A1D8DB5C}" destId="{5E95F63D-3F61-431B-8755-B5311C48ADFA}" srcOrd="0" destOrd="0" presId="urn:microsoft.com/office/officeart/2005/8/layout/hierarchy3"/>
    <dgm:cxn modelId="{400A33E8-9502-45B8-B0BE-6CDDF9DB13ED}" type="presParOf" srcId="{153FC41F-89D8-4945-AD89-69A8A1D8DB5C}" destId="{765FDBA8-32A2-40B6-A2E5-20D4343FC11F}" srcOrd="1" destOrd="0" presId="urn:microsoft.com/office/officeart/2005/8/layout/hierarchy3"/>
    <dgm:cxn modelId="{BADB035C-2557-4BE2-A547-337F3D972A16}" type="presParOf" srcId="{3DE4A43D-7F53-4C43-8BFE-7030D7B2F655}" destId="{73A8B35F-B613-4A57-9A30-5EA9C2816E1E}" srcOrd="1" destOrd="0" presId="urn:microsoft.com/office/officeart/2005/8/layout/hierarchy3"/>
    <dgm:cxn modelId="{927AECA1-43DD-4792-A494-A63F7370AF5E}" type="presParOf" srcId="{73A8B35F-B613-4A57-9A30-5EA9C2816E1E}" destId="{6BF0B5A2-7253-4823-8E35-69256C1E7E09}" srcOrd="0" destOrd="0" presId="urn:microsoft.com/office/officeart/2005/8/layout/hierarchy3"/>
    <dgm:cxn modelId="{138D3C32-5958-4D2B-8CF7-E8D15E6352E6}" type="presParOf" srcId="{73A8B35F-B613-4A57-9A30-5EA9C2816E1E}" destId="{9F6979A5-E5F1-4B30-B142-D418C7B7329C}" srcOrd="1" destOrd="0" presId="urn:microsoft.com/office/officeart/2005/8/layout/hierarchy3"/>
    <dgm:cxn modelId="{61BFAB9F-CC22-46E3-8971-C93D4A12E460}" type="presParOf" srcId="{73A8B35F-B613-4A57-9A30-5EA9C2816E1E}" destId="{4085D8F3-94E0-4828-840B-AFE45076D76D}" srcOrd="2" destOrd="0" presId="urn:microsoft.com/office/officeart/2005/8/layout/hierarchy3"/>
    <dgm:cxn modelId="{5A75BE29-4ECA-451C-A7FF-D1DB9F55086D}" type="presParOf" srcId="{73A8B35F-B613-4A57-9A30-5EA9C2816E1E}" destId="{208306BB-FE89-4042-A82D-68FA8ECC2CD5}" srcOrd="3" destOrd="0" presId="urn:microsoft.com/office/officeart/2005/8/layout/hierarchy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A29BD0-6436-43E7-927D-A313F2C15476}">
      <dsp:nvSpPr>
        <dsp:cNvPr id="0" name=""/>
        <dsp:cNvSpPr/>
      </dsp:nvSpPr>
      <dsp:spPr>
        <a:xfrm>
          <a:off x="687809" y="1562"/>
          <a:ext cx="1827014" cy="91350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38100" rIns="57150" bIns="38100" numCol="1" spcCol="1270" anchor="ctr" anchorCtr="0">
          <a:noAutofit/>
        </a:bodyPr>
        <a:lstStyle/>
        <a:p>
          <a:pPr lvl="0" algn="ctr" defTabSz="1333500">
            <a:lnSpc>
              <a:spcPct val="90000"/>
            </a:lnSpc>
            <a:spcBef>
              <a:spcPct val="0"/>
            </a:spcBef>
            <a:spcAft>
              <a:spcPct val="35000"/>
            </a:spcAft>
          </a:pPr>
          <a:r>
            <a:rPr lang="ru-RU" sz="3000" kern="1200"/>
            <a:t>высшая-7</a:t>
          </a:r>
        </a:p>
      </dsp:txBody>
      <dsp:txXfrm>
        <a:off x="687809" y="1562"/>
        <a:ext cx="1827014" cy="913507"/>
      </dsp:txXfrm>
    </dsp:sp>
    <dsp:sp modelId="{B021E570-334C-4F7F-A6F8-E3F6502DB3CD}">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4E51C2-F73E-43EE-9ED8-2534B80D714F}">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повышение-4</a:t>
          </a:r>
        </a:p>
      </dsp:txBody>
      <dsp:txXfrm>
        <a:off x="1053211" y="1143446"/>
        <a:ext cx="1461611" cy="913507"/>
      </dsp:txXfrm>
    </dsp:sp>
    <dsp:sp modelId="{F0FCD570-2C5C-4A68-A79E-F30EF8542AE9}">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8B35C-F3D5-44DF-A7A5-4EA5F9821389}">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подтверждено-3</a:t>
          </a:r>
        </a:p>
      </dsp:txBody>
      <dsp:txXfrm>
        <a:off x="1053211" y="2285330"/>
        <a:ext cx="1461611" cy="913507"/>
      </dsp:txXfrm>
    </dsp:sp>
    <dsp:sp modelId="{5E95F63D-3F61-431B-8755-B5311C48ADFA}">
      <dsp:nvSpPr>
        <dsp:cNvPr id="0" name=""/>
        <dsp:cNvSpPr/>
      </dsp:nvSpPr>
      <dsp:spPr>
        <a:xfrm>
          <a:off x="3009670" y="0"/>
          <a:ext cx="1827014" cy="913507"/>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38100" rIns="57150" bIns="38100" numCol="1" spcCol="1270" anchor="ctr" anchorCtr="0">
          <a:noAutofit/>
        </a:bodyPr>
        <a:lstStyle/>
        <a:p>
          <a:pPr lvl="0" algn="ctr" defTabSz="1333500">
            <a:lnSpc>
              <a:spcPct val="90000"/>
            </a:lnSpc>
            <a:spcBef>
              <a:spcPct val="0"/>
            </a:spcBef>
            <a:spcAft>
              <a:spcPct val="35000"/>
            </a:spcAft>
          </a:pPr>
          <a:r>
            <a:rPr lang="ru-RU" sz="3000" kern="1200"/>
            <a:t>первая-21</a:t>
          </a:r>
        </a:p>
      </dsp:txBody>
      <dsp:txXfrm>
        <a:off x="3009670" y="0"/>
        <a:ext cx="1827014" cy="913507"/>
      </dsp:txXfrm>
    </dsp:sp>
    <dsp:sp modelId="{6BF0B5A2-7253-4823-8E35-69256C1E7E09}">
      <dsp:nvSpPr>
        <dsp:cNvPr id="0" name=""/>
        <dsp:cNvSpPr/>
      </dsp:nvSpPr>
      <dsp:spPr>
        <a:xfrm>
          <a:off x="3192371" y="913507"/>
          <a:ext cx="144608" cy="686692"/>
        </a:xfrm>
        <a:custGeom>
          <a:avLst/>
          <a:gdLst/>
          <a:ahLst/>
          <a:cxnLst/>
          <a:rect l="0" t="0" r="0" b="0"/>
          <a:pathLst>
            <a:path>
              <a:moveTo>
                <a:pt x="0" y="0"/>
              </a:moveTo>
              <a:lnTo>
                <a:pt x="0" y="686692"/>
              </a:lnTo>
              <a:lnTo>
                <a:pt x="144608" y="6866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6979A5-E5F1-4B30-B142-D418C7B7329C}">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повышение-4</a:t>
          </a:r>
        </a:p>
      </dsp:txBody>
      <dsp:txXfrm>
        <a:off x="3336979" y="1143446"/>
        <a:ext cx="1461611" cy="913507"/>
      </dsp:txXfrm>
    </dsp:sp>
    <dsp:sp modelId="{4085D8F3-94E0-4828-840B-AFE45076D76D}">
      <dsp:nvSpPr>
        <dsp:cNvPr id="0" name=""/>
        <dsp:cNvSpPr/>
      </dsp:nvSpPr>
      <dsp:spPr>
        <a:xfrm>
          <a:off x="3192371" y="913507"/>
          <a:ext cx="144608" cy="1828576"/>
        </a:xfrm>
        <a:custGeom>
          <a:avLst/>
          <a:gdLst/>
          <a:ahLst/>
          <a:cxnLst/>
          <a:rect l="0" t="0" r="0" b="0"/>
          <a:pathLst>
            <a:path>
              <a:moveTo>
                <a:pt x="0" y="0"/>
              </a:moveTo>
              <a:lnTo>
                <a:pt x="0" y="1828576"/>
              </a:lnTo>
              <a:lnTo>
                <a:pt x="144608" y="18285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306BB-FE89-4042-A82D-68FA8ECC2CD5}">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подтверждено-17</a:t>
          </a:r>
        </a:p>
      </dsp:txBody>
      <dsp:txXfrm>
        <a:off x="3336979" y="2285330"/>
        <a:ext cx="1461611" cy="9135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2</cp:revision>
  <dcterms:created xsi:type="dcterms:W3CDTF">2016-02-03T21:07:00Z</dcterms:created>
  <dcterms:modified xsi:type="dcterms:W3CDTF">2016-02-03T21:07:00Z</dcterms:modified>
</cp:coreProperties>
</file>