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4" w:rsidRPr="0053166E" w:rsidRDefault="00FE7AF4" w:rsidP="005316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52D" w:rsidRDefault="00FD352D" w:rsidP="00FD3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Типология уроков в дидактической системе </w:t>
      </w:r>
      <w:proofErr w:type="spellStart"/>
      <w:r w:rsidRPr="00691A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деятельностного</w:t>
      </w:r>
      <w:proofErr w:type="spellEnd"/>
      <w:r w:rsidRPr="00691A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метода.</w:t>
      </w:r>
    </w:p>
    <w:p w:rsidR="00FD352D" w:rsidRDefault="00FD352D" w:rsidP="00FD3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D352D" w:rsidRPr="00691A54" w:rsidRDefault="00FD352D" w:rsidP="00FD3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7AF4" w:rsidRPr="00691A54" w:rsidRDefault="0053166E" w:rsidP="0053166E">
      <w:pPr>
        <w:rPr>
          <w:rFonts w:ascii="Times New Roman" w:hAnsi="Times New Roman" w:cs="Times New Roman"/>
          <w:sz w:val="28"/>
          <w:szCs w:val="28"/>
        </w:rPr>
      </w:pPr>
      <w:r w:rsidRPr="00691A54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 w:rsidR="00FE7AF4" w:rsidRPr="00691A54">
        <w:rPr>
          <w:rFonts w:ascii="Times New Roman" w:hAnsi="Times New Roman" w:cs="Times New Roman"/>
          <w:sz w:val="28"/>
          <w:szCs w:val="28"/>
        </w:rPr>
        <w:t xml:space="preserve">выполнить задачи образования 21 века помогает системно-деятельностный подход.  </w:t>
      </w:r>
    </w:p>
    <w:p w:rsidR="00FE7AF4" w:rsidRPr="00691A54" w:rsidRDefault="00FE7AF4" w:rsidP="0053166E">
      <w:pPr>
        <w:rPr>
          <w:rFonts w:ascii="Times New Roman" w:hAnsi="Times New Roman" w:cs="Times New Roman"/>
          <w:sz w:val="28"/>
          <w:szCs w:val="28"/>
        </w:rPr>
      </w:pPr>
      <w:r w:rsidRPr="00691A54">
        <w:rPr>
          <w:rFonts w:ascii="Times New Roman" w:hAnsi="Times New Roman" w:cs="Times New Roman"/>
          <w:sz w:val="28"/>
          <w:szCs w:val="28"/>
        </w:rPr>
        <w:tab/>
        <w:t xml:space="preserve">Сегодня наибольшее распространение получила «технология деятельностного </w:t>
      </w:r>
      <w:r w:rsidRPr="00691A54">
        <w:rPr>
          <w:rFonts w:ascii="Times New Roman" w:hAnsi="Times New Roman" w:cs="Times New Roman"/>
          <w:sz w:val="28"/>
          <w:szCs w:val="28"/>
        </w:rPr>
        <w:tab/>
        <w:t xml:space="preserve">метода обучения», разработанная под руководством доктора педагогических наук, профессора Людмилы Георгиевны </w:t>
      </w:r>
      <w:proofErr w:type="spellStart"/>
      <w:r w:rsidRPr="00691A5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91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6AC" w:rsidRPr="002A178F" w:rsidRDefault="00FE7AF4" w:rsidP="00696263">
      <w:pPr>
        <w:rPr>
          <w:rFonts w:ascii="Times New Roman" w:hAnsi="Times New Roman" w:cs="Times New Roman"/>
          <w:sz w:val="28"/>
          <w:szCs w:val="28"/>
        </w:rPr>
      </w:pPr>
      <w:r w:rsidRPr="00691A54">
        <w:rPr>
          <w:rFonts w:ascii="Times New Roman" w:hAnsi="Times New Roman" w:cs="Times New Roman"/>
          <w:sz w:val="28"/>
          <w:szCs w:val="28"/>
        </w:rPr>
        <w:tab/>
        <w:t xml:space="preserve">Принципиальным отличием технологии деятельностного метода от традиционного  </w:t>
      </w:r>
      <w:r w:rsidRPr="00691A54">
        <w:rPr>
          <w:rFonts w:ascii="Times New Roman" w:hAnsi="Times New Roman" w:cs="Times New Roman"/>
          <w:sz w:val="28"/>
          <w:szCs w:val="28"/>
        </w:rPr>
        <w:tab/>
        <w:t xml:space="preserve">технологии демонстрационно-наглядного метода обучения является то, что  </w:t>
      </w:r>
      <w:r w:rsidRPr="00691A54">
        <w:rPr>
          <w:rFonts w:ascii="Times New Roman" w:hAnsi="Times New Roman" w:cs="Times New Roman"/>
          <w:sz w:val="28"/>
          <w:szCs w:val="28"/>
        </w:rPr>
        <w:tab/>
        <w:t xml:space="preserve">предложенная структура описывает деятельность не учителя, а учащихся. </w:t>
      </w:r>
    </w:p>
    <w:p w:rsidR="000A56AC" w:rsidRPr="002A178F" w:rsidRDefault="000A56AC" w:rsidP="0068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886" w:rsidRPr="008D5D49" w:rsidRDefault="00684886" w:rsidP="00684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8D5D49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Типология уроков в дидактической системе деятельностного метода.</w:t>
      </w:r>
    </w:p>
    <w:p w:rsidR="00684886" w:rsidRPr="00691A54" w:rsidRDefault="00684886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Уроки </w:t>
      </w:r>
      <w:proofErr w:type="spellStart"/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деятельностной</w:t>
      </w:r>
      <w:proofErr w:type="spellEnd"/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направленности по </w:t>
      </w:r>
      <w:proofErr w:type="spellStart"/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целеполаганию</w:t>
      </w:r>
      <w:proofErr w:type="spellEnd"/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распределить</w:t>
      </w:r>
    </w:p>
    <w:p w:rsidR="00684886" w:rsidRPr="00691A54" w:rsidRDefault="00684886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четыре группы:</w:t>
      </w:r>
    </w:p>
    <w:p w:rsidR="00684886" w:rsidRPr="00691A54" w:rsidRDefault="00684886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Уроки «открытия» нового знания;</w:t>
      </w:r>
    </w:p>
    <w:p w:rsidR="00684886" w:rsidRPr="00691A54" w:rsidRDefault="00684886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Уроки рефлексии;</w:t>
      </w:r>
    </w:p>
    <w:p w:rsidR="00684886" w:rsidRPr="00691A54" w:rsidRDefault="00684886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3. Уроки общеметодологической направленности;</w:t>
      </w:r>
    </w:p>
    <w:p w:rsidR="00892F80" w:rsidRPr="00A51EB1" w:rsidRDefault="00684886" w:rsidP="005316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A54">
        <w:rPr>
          <w:rFonts w:ascii="Times New Roman" w:eastAsiaTheme="minorHAnsi" w:hAnsi="Times New Roman" w:cs="Times New Roman"/>
          <w:sz w:val="28"/>
          <w:szCs w:val="28"/>
          <w:lang w:eastAsia="en-US"/>
        </w:rPr>
        <w:t>4. Уроки развивающего контроля.</w:t>
      </w:r>
      <w:r w:rsidR="000431FE" w:rsidRPr="00691A54">
        <w:rPr>
          <w:rFonts w:ascii="Times New Roman" w:hAnsi="Times New Roman" w:cs="Times New Roman"/>
          <w:sz w:val="28"/>
          <w:szCs w:val="28"/>
        </w:rPr>
        <w:tab/>
      </w:r>
    </w:p>
    <w:p w:rsidR="00B37803" w:rsidRPr="00A51EB1" w:rsidRDefault="00B37803" w:rsidP="005316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7803" w:rsidRPr="00A51EB1" w:rsidRDefault="00B37803" w:rsidP="0053166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37803" w:rsidRPr="00691A54" w:rsidRDefault="00B37803" w:rsidP="00B37803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Базовый уровень технологии деятельностного метода: </w:t>
      </w:r>
      <w:r w:rsidRPr="00691A54">
        <w:rPr>
          <w:b/>
          <w:bCs/>
          <w:sz w:val="28"/>
          <w:szCs w:val="28"/>
        </w:rPr>
        <w:t xml:space="preserve">урок открытия нового знания (ОНЗ). </w:t>
      </w:r>
    </w:p>
    <w:p w:rsidR="00B37803" w:rsidRPr="0031330B" w:rsidRDefault="00B37803" w:rsidP="00B37803">
      <w:pPr>
        <w:rPr>
          <w:rFonts w:ascii="Times New Roman" w:hAnsi="Times New Roman" w:cs="Times New Roman"/>
          <w:sz w:val="28"/>
          <w:szCs w:val="28"/>
        </w:rPr>
      </w:pPr>
    </w:p>
    <w:p w:rsidR="00B66D87" w:rsidRPr="00691A54" w:rsidRDefault="00B66D87" w:rsidP="00B66D87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1. Урок «открытия» нового знания. </w:t>
      </w:r>
    </w:p>
    <w:p w:rsidR="00B66D87" w:rsidRPr="00691A54" w:rsidRDefault="00B66D87" w:rsidP="00B66D87">
      <w:pPr>
        <w:pStyle w:val="Default"/>
        <w:rPr>
          <w:sz w:val="28"/>
          <w:szCs w:val="28"/>
        </w:rPr>
      </w:pPr>
      <w:proofErr w:type="spellStart"/>
      <w:r w:rsidRPr="00691A54">
        <w:rPr>
          <w:b/>
          <w:bCs/>
          <w:iCs/>
          <w:sz w:val="28"/>
          <w:szCs w:val="28"/>
        </w:rPr>
        <w:t>Деятельностная</w:t>
      </w:r>
      <w:proofErr w:type="spellEnd"/>
      <w:r w:rsidRPr="00691A54">
        <w:rPr>
          <w:b/>
          <w:bCs/>
          <w:iCs/>
          <w:sz w:val="28"/>
          <w:szCs w:val="28"/>
        </w:rPr>
        <w:t xml:space="preserve"> цель: </w:t>
      </w:r>
      <w:r w:rsidRPr="00691A54">
        <w:rPr>
          <w:sz w:val="28"/>
          <w:szCs w:val="28"/>
        </w:rPr>
        <w:t xml:space="preserve">формирование способности учащихся к новому способу действия. </w:t>
      </w:r>
    </w:p>
    <w:p w:rsidR="00B66D87" w:rsidRPr="00A51EB1" w:rsidRDefault="00B66D87" w:rsidP="00B66D87">
      <w:pPr>
        <w:pStyle w:val="Default"/>
        <w:rPr>
          <w:sz w:val="28"/>
          <w:szCs w:val="28"/>
        </w:rPr>
      </w:pPr>
      <w:r w:rsidRPr="00691A54">
        <w:rPr>
          <w:b/>
          <w:bCs/>
          <w:iCs/>
          <w:sz w:val="28"/>
          <w:szCs w:val="28"/>
        </w:rPr>
        <w:t xml:space="preserve">Образовательная цель: </w:t>
      </w:r>
      <w:r w:rsidRPr="00691A54">
        <w:rPr>
          <w:sz w:val="28"/>
          <w:szCs w:val="28"/>
        </w:rPr>
        <w:t xml:space="preserve">расширение понятийной базы за счет включения в нее новых элементов. </w:t>
      </w:r>
    </w:p>
    <w:p w:rsidR="00B37803" w:rsidRPr="00A51EB1" w:rsidRDefault="00B37803" w:rsidP="00B66D87">
      <w:pPr>
        <w:pStyle w:val="Default"/>
        <w:rPr>
          <w:sz w:val="28"/>
          <w:szCs w:val="28"/>
        </w:rPr>
      </w:pPr>
    </w:p>
    <w:p w:rsidR="00B37803" w:rsidRPr="00A51EB1" w:rsidRDefault="00B37803" w:rsidP="00B66D87">
      <w:pPr>
        <w:pStyle w:val="Default"/>
        <w:rPr>
          <w:sz w:val="28"/>
          <w:szCs w:val="28"/>
        </w:rPr>
      </w:pPr>
    </w:p>
    <w:p w:rsidR="00B37803" w:rsidRPr="00A51EB1" w:rsidRDefault="00B37803" w:rsidP="00B66D87">
      <w:pPr>
        <w:pStyle w:val="Default"/>
        <w:rPr>
          <w:sz w:val="28"/>
          <w:szCs w:val="28"/>
        </w:rPr>
      </w:pPr>
    </w:p>
    <w:p w:rsidR="00B37803" w:rsidRPr="00A51EB1" w:rsidRDefault="00B37803" w:rsidP="00B66D87">
      <w:pPr>
        <w:pStyle w:val="Default"/>
        <w:rPr>
          <w:sz w:val="28"/>
          <w:szCs w:val="28"/>
        </w:rPr>
      </w:pPr>
    </w:p>
    <w:p w:rsidR="00B37803" w:rsidRPr="00691A54" w:rsidRDefault="00B37803" w:rsidP="00B37803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Структура уроков открытия нового знания в рамках деятельностного подхода имеет следующий вид: </w:t>
      </w:r>
    </w:p>
    <w:p w:rsidR="00C70CC1" w:rsidRPr="00B37803" w:rsidRDefault="00C70CC1" w:rsidP="00460596">
      <w:pPr>
        <w:rPr>
          <w:rFonts w:ascii="Times New Roman" w:hAnsi="Times New Roman" w:cs="Times New Roman"/>
          <w:sz w:val="28"/>
          <w:szCs w:val="28"/>
        </w:rPr>
      </w:pPr>
    </w:p>
    <w:p w:rsidR="00B37803" w:rsidRPr="00B37803" w:rsidRDefault="00B37803" w:rsidP="00460596">
      <w:pPr>
        <w:rPr>
          <w:rFonts w:ascii="Times New Roman" w:hAnsi="Times New Roman" w:cs="Times New Roman"/>
          <w:sz w:val="28"/>
          <w:szCs w:val="28"/>
        </w:rPr>
      </w:pPr>
    </w:p>
    <w:p w:rsidR="00674280" w:rsidRPr="00455E24" w:rsidRDefault="00674280" w:rsidP="00460596">
      <w:pPr>
        <w:rPr>
          <w:rFonts w:ascii="Times New Roman" w:hAnsi="Times New Roman" w:cs="Times New Roman"/>
          <w:lang w:val="en-US"/>
        </w:rPr>
      </w:pPr>
      <w:r w:rsidRPr="00455E24">
        <w:rPr>
          <w:rFonts w:ascii="Times New Roman" w:hAnsi="Times New Roman" w:cs="Times New Roman"/>
          <w:noProof/>
        </w:rPr>
        <w:drawing>
          <wp:inline distT="0" distB="0" distL="0" distR="0">
            <wp:extent cx="5940425" cy="306543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D9" w:rsidRPr="00B37803" w:rsidRDefault="006367D9" w:rsidP="006367D9">
      <w:pPr>
        <w:pStyle w:val="Default"/>
        <w:rPr>
          <w:sz w:val="28"/>
          <w:szCs w:val="28"/>
        </w:rPr>
      </w:pPr>
    </w:p>
    <w:p w:rsidR="00B37803" w:rsidRPr="008D5D49" w:rsidRDefault="00B37803" w:rsidP="00B37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D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367D9" w:rsidRPr="008D5D49">
        <w:rPr>
          <w:rFonts w:ascii="Times New Roman" w:hAnsi="Times New Roman" w:cs="Times New Roman"/>
          <w:b/>
          <w:bCs/>
          <w:sz w:val="28"/>
          <w:szCs w:val="28"/>
        </w:rPr>
        <w:t>Мотивация (самоопределение) к учебной деятельност</w:t>
      </w:r>
      <w:r w:rsidRPr="008D5D49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включение учащихся в деятельность на личностно-значимом уровне. </w:t>
      </w:r>
    </w:p>
    <w:p w:rsidR="00B37803" w:rsidRPr="00B37803" w:rsidRDefault="00B37803" w:rsidP="00B37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«Хочу, потому что могу».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 </w:t>
      </w:r>
    </w:p>
    <w:p w:rsidR="006367D9" w:rsidRPr="00691A54" w:rsidRDefault="006367D9" w:rsidP="00B37803">
      <w:pPr>
        <w:pStyle w:val="Default"/>
        <w:numPr>
          <w:ilvl w:val="0"/>
          <w:numId w:val="12"/>
        </w:numPr>
        <w:spacing w:after="9"/>
        <w:rPr>
          <w:sz w:val="28"/>
          <w:szCs w:val="28"/>
        </w:rPr>
      </w:pPr>
      <w:r w:rsidRPr="00691A54">
        <w:rPr>
          <w:sz w:val="28"/>
          <w:szCs w:val="28"/>
        </w:rPr>
        <w:t xml:space="preserve">актуализируются требования к нему со стороны учебной деятельности </w:t>
      </w:r>
      <w:r w:rsidRPr="00691A54">
        <w:rPr>
          <w:b/>
          <w:bCs/>
          <w:sz w:val="28"/>
          <w:szCs w:val="28"/>
        </w:rPr>
        <w:t xml:space="preserve">(«надо»); </w:t>
      </w:r>
    </w:p>
    <w:p w:rsidR="006367D9" w:rsidRPr="00691A54" w:rsidRDefault="006367D9" w:rsidP="00B37803">
      <w:pPr>
        <w:pStyle w:val="Default"/>
        <w:numPr>
          <w:ilvl w:val="0"/>
          <w:numId w:val="12"/>
        </w:numPr>
        <w:spacing w:after="9"/>
        <w:rPr>
          <w:sz w:val="28"/>
          <w:szCs w:val="28"/>
        </w:rPr>
      </w:pPr>
      <w:r w:rsidRPr="00691A54">
        <w:rPr>
          <w:sz w:val="28"/>
          <w:szCs w:val="28"/>
        </w:rPr>
        <w:t xml:space="preserve"> создаются условия для возникновения внутренней потребности включения в учебную деятельность </w:t>
      </w:r>
      <w:r w:rsidRPr="00691A54">
        <w:rPr>
          <w:b/>
          <w:bCs/>
          <w:sz w:val="28"/>
          <w:szCs w:val="28"/>
        </w:rPr>
        <w:t xml:space="preserve">(«хочу»); </w:t>
      </w:r>
    </w:p>
    <w:p w:rsidR="006367D9" w:rsidRPr="00691A54" w:rsidRDefault="006367D9" w:rsidP="00B37803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691A54">
        <w:rPr>
          <w:sz w:val="28"/>
          <w:szCs w:val="28"/>
        </w:rPr>
        <w:t xml:space="preserve"> устанавливаются тематические рамки </w:t>
      </w:r>
      <w:r w:rsidRPr="00691A54">
        <w:rPr>
          <w:b/>
          <w:bCs/>
          <w:sz w:val="28"/>
          <w:szCs w:val="28"/>
        </w:rPr>
        <w:t xml:space="preserve">(«могу»).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</w:p>
    <w:p w:rsidR="00B37803" w:rsidRPr="00A51EB1" w:rsidRDefault="006367D9" w:rsidP="00B37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803">
        <w:rPr>
          <w:rFonts w:ascii="Times New Roman" w:hAnsi="Times New Roman" w:cs="Times New Roman"/>
          <w:sz w:val="28"/>
          <w:szCs w:val="28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B37803">
        <w:rPr>
          <w:rFonts w:ascii="Times New Roman" w:hAnsi="Times New Roman" w:cs="Times New Roman"/>
          <w:sz w:val="28"/>
          <w:szCs w:val="28"/>
        </w:rPr>
        <w:t>самополагания</w:t>
      </w:r>
      <w:proofErr w:type="spellEnd"/>
      <w:r w:rsidRPr="00B37803">
        <w:rPr>
          <w:rFonts w:ascii="Times New Roman" w:hAnsi="Times New Roman" w:cs="Times New Roman"/>
          <w:sz w:val="28"/>
          <w:szCs w:val="28"/>
        </w:rPr>
        <w:t xml:space="preserve"> в ней, предполагающие сопоставление учеником своего реального </w:t>
      </w:r>
      <w:r w:rsidRPr="00B37803">
        <w:rPr>
          <w:rFonts w:ascii="Times New Roman" w:hAnsi="Times New Roman" w:cs="Times New Roman"/>
          <w:b/>
          <w:bCs/>
          <w:sz w:val="28"/>
          <w:szCs w:val="28"/>
        </w:rPr>
        <w:t xml:space="preserve">«Я» </w:t>
      </w:r>
      <w:r w:rsidRPr="00B37803">
        <w:rPr>
          <w:rFonts w:ascii="Times New Roman" w:hAnsi="Times New Roman" w:cs="Times New Roman"/>
          <w:sz w:val="28"/>
          <w:szCs w:val="28"/>
        </w:rPr>
        <w:t xml:space="preserve">с образом </w:t>
      </w:r>
      <w:r w:rsidRPr="00B37803">
        <w:rPr>
          <w:rFonts w:ascii="Times New Roman" w:hAnsi="Times New Roman" w:cs="Times New Roman"/>
          <w:b/>
          <w:bCs/>
          <w:sz w:val="28"/>
          <w:szCs w:val="28"/>
        </w:rPr>
        <w:t>«Я - идеальный ученик»</w:t>
      </w:r>
      <w:r w:rsidRPr="00B37803">
        <w:rPr>
          <w:rFonts w:ascii="Times New Roman" w:hAnsi="Times New Roman" w:cs="Times New Roman"/>
          <w:sz w:val="28"/>
          <w:szCs w:val="28"/>
        </w:rPr>
        <w:t>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Приёмы работы: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в начале урока высказывает добрые пожелания детям; предлагает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пожелать друг другу удачи (хлопки в ладони друг друга с соседом по парте);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предлагает детям подумать, что пригодится для успешной работы </w:t>
      </w:r>
      <w:proofErr w:type="gramStart"/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>уроке</w:t>
      </w:r>
      <w:proofErr w:type="gramEnd"/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дети высказываются;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девиз, эпиграф («С малой удачи начинается большой успех»);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8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самопроверка домашнего задания по образцу. </w:t>
      </w:r>
    </w:p>
    <w:p w:rsidR="00B37803" w:rsidRPr="00B37803" w:rsidRDefault="00B37803" w:rsidP="00B3780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803" w:rsidRPr="00B46974" w:rsidRDefault="00B37803" w:rsidP="00B37803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B37803" w:rsidRPr="00B46974" w:rsidRDefault="00B37803" w:rsidP="00B37803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6367D9" w:rsidRPr="00691A54" w:rsidRDefault="006367D9" w:rsidP="006367D9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2. Актуализация и пробное учебное действие.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  <w:r w:rsidRPr="00691A54">
        <w:rPr>
          <w:b/>
          <w:bCs/>
          <w:i/>
          <w:iCs/>
          <w:sz w:val="28"/>
          <w:szCs w:val="28"/>
        </w:rPr>
        <w:t>Д</w:t>
      </w:r>
      <w:r w:rsidRPr="00691A54">
        <w:rPr>
          <w:b/>
          <w:bCs/>
          <w:sz w:val="28"/>
          <w:szCs w:val="28"/>
        </w:rPr>
        <w:t xml:space="preserve">анный этап предполагает: </w:t>
      </w:r>
    </w:p>
    <w:p w:rsidR="006367D9" w:rsidRPr="00691A54" w:rsidRDefault="00B37803" w:rsidP="006367D9">
      <w:pPr>
        <w:pStyle w:val="Default"/>
        <w:spacing w:after="9"/>
        <w:rPr>
          <w:sz w:val="28"/>
          <w:szCs w:val="28"/>
        </w:rPr>
      </w:pPr>
      <w:r w:rsidRPr="00B37803">
        <w:rPr>
          <w:sz w:val="28"/>
          <w:szCs w:val="28"/>
        </w:rPr>
        <w:t>-</w:t>
      </w:r>
      <w:r w:rsidR="006367D9" w:rsidRPr="00691A54">
        <w:rPr>
          <w:sz w:val="28"/>
          <w:szCs w:val="28"/>
        </w:rPr>
        <w:t xml:space="preserve"> актуализацию изученных способов действий, достаточных для построения нового знания, их обобщение; </w:t>
      </w:r>
    </w:p>
    <w:p w:rsidR="006367D9" w:rsidRPr="00691A54" w:rsidRDefault="00B37803" w:rsidP="006367D9">
      <w:pPr>
        <w:pStyle w:val="Default"/>
        <w:spacing w:after="9"/>
        <w:rPr>
          <w:sz w:val="28"/>
          <w:szCs w:val="28"/>
        </w:rPr>
      </w:pPr>
      <w:r w:rsidRPr="00B37803">
        <w:rPr>
          <w:sz w:val="28"/>
          <w:szCs w:val="28"/>
        </w:rPr>
        <w:t>-</w:t>
      </w:r>
      <w:r w:rsidR="006367D9" w:rsidRPr="00691A54">
        <w:rPr>
          <w:sz w:val="28"/>
          <w:szCs w:val="28"/>
        </w:rPr>
        <w:t xml:space="preserve"> тренировку соответствующих мыслительных операций и познавательных процессов; </w:t>
      </w:r>
    </w:p>
    <w:p w:rsidR="006367D9" w:rsidRPr="00691A54" w:rsidRDefault="00B37803" w:rsidP="006367D9">
      <w:pPr>
        <w:pStyle w:val="Default"/>
        <w:spacing w:after="9"/>
        <w:rPr>
          <w:sz w:val="28"/>
          <w:szCs w:val="28"/>
        </w:rPr>
      </w:pPr>
      <w:r w:rsidRPr="00B37803">
        <w:rPr>
          <w:sz w:val="28"/>
          <w:szCs w:val="28"/>
        </w:rPr>
        <w:t>-</w:t>
      </w:r>
      <w:r w:rsidR="006367D9" w:rsidRPr="00691A54">
        <w:rPr>
          <w:sz w:val="28"/>
          <w:szCs w:val="28"/>
        </w:rPr>
        <w:t xml:space="preserve">мотивацию к пробному учебному действию </w:t>
      </w:r>
      <w:r w:rsidR="006367D9" w:rsidRPr="00691A54">
        <w:rPr>
          <w:b/>
          <w:bCs/>
          <w:sz w:val="28"/>
          <w:szCs w:val="28"/>
        </w:rPr>
        <w:t xml:space="preserve">(«надо» - «могу» - «хочу») </w:t>
      </w:r>
      <w:r w:rsidR="006367D9" w:rsidRPr="00691A54">
        <w:rPr>
          <w:sz w:val="28"/>
          <w:szCs w:val="28"/>
        </w:rPr>
        <w:t xml:space="preserve">и его самостоятельное осуществление; </w:t>
      </w:r>
    </w:p>
    <w:p w:rsidR="006367D9" w:rsidRPr="00691A54" w:rsidRDefault="00B37803" w:rsidP="006367D9">
      <w:pPr>
        <w:pStyle w:val="Default"/>
        <w:rPr>
          <w:sz w:val="28"/>
          <w:szCs w:val="28"/>
        </w:rPr>
      </w:pPr>
      <w:r w:rsidRPr="00B37803">
        <w:rPr>
          <w:sz w:val="28"/>
          <w:szCs w:val="28"/>
        </w:rPr>
        <w:t xml:space="preserve">- </w:t>
      </w:r>
      <w:r w:rsidR="006367D9" w:rsidRPr="00691A54">
        <w:rPr>
          <w:sz w:val="28"/>
          <w:szCs w:val="28"/>
        </w:rPr>
        <w:t xml:space="preserve">фиксацию индивидуальных затруднений в выполнении пробного учебного действия или его обосновании.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</w:p>
    <w:p w:rsidR="006367D9" w:rsidRDefault="006367D9" w:rsidP="006367D9">
      <w:pPr>
        <w:pStyle w:val="Default"/>
        <w:rPr>
          <w:b/>
          <w:bCs/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3. Выявление места и причины затруднения.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обсуждение затруднений («Почему возникли затруднения?», «Чего мы ещё не </w:t>
      </w:r>
      <w:proofErr w:type="gramEnd"/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знаем?»); проговаривание цели урока в виде вопроса, на который предстоит </w:t>
      </w:r>
    </w:p>
    <w:p w:rsidR="00056C37" w:rsidRPr="00691A54" w:rsidRDefault="00056C37" w:rsidP="00056C37">
      <w:pPr>
        <w:spacing w:after="0"/>
        <w:rPr>
          <w:sz w:val="28"/>
          <w:szCs w:val="28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ответить, или в виде темы урока.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На данном этапе организуется выход учащегося в рефлексию пробного действия, выявление места и причины затруднения. Для этого учащиеся должны: </w:t>
      </w:r>
    </w:p>
    <w:p w:rsidR="006367D9" w:rsidRPr="00691A54" w:rsidRDefault="00B37803" w:rsidP="00636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367D9" w:rsidRPr="00691A54">
        <w:rPr>
          <w:sz w:val="28"/>
          <w:szCs w:val="28"/>
        </w:rPr>
        <w:t xml:space="preserve"> восстановить выполненные операции и зафиксировать (вербально и </w:t>
      </w:r>
      <w:proofErr w:type="spellStart"/>
      <w:r w:rsidR="006367D9" w:rsidRPr="00691A54">
        <w:rPr>
          <w:sz w:val="28"/>
          <w:szCs w:val="28"/>
        </w:rPr>
        <w:t>знаково</w:t>
      </w:r>
      <w:proofErr w:type="spellEnd"/>
      <w:r w:rsidR="006367D9" w:rsidRPr="00691A54">
        <w:rPr>
          <w:sz w:val="28"/>
          <w:szCs w:val="28"/>
        </w:rPr>
        <w:t xml:space="preserve">) место- шаг, операцию, где возникло затруднение; </w:t>
      </w:r>
    </w:p>
    <w:p w:rsidR="006367D9" w:rsidRDefault="00B37803" w:rsidP="00636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367D9" w:rsidRPr="00691A54">
        <w:rPr>
          <w:sz w:val="28"/>
          <w:szCs w:val="28"/>
        </w:rPr>
        <w:t xml:space="preserve">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постановки учебной задачи: </w:t>
      </w:r>
      <w:proofErr w:type="gramStart"/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>побуждающий</w:t>
      </w:r>
      <w:proofErr w:type="gramEnd"/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проблемной ситуации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диалог, подводящий к теме диалог, подводящий без проблемы диалог. </w:t>
      </w:r>
    </w:p>
    <w:p w:rsidR="006367D9" w:rsidRPr="00691A54" w:rsidRDefault="006367D9" w:rsidP="006367D9">
      <w:pPr>
        <w:pStyle w:val="Default"/>
        <w:rPr>
          <w:sz w:val="28"/>
          <w:szCs w:val="28"/>
        </w:rPr>
      </w:pPr>
    </w:p>
    <w:p w:rsidR="00B37803" w:rsidRDefault="006367D9" w:rsidP="0053166E">
      <w:pPr>
        <w:pStyle w:val="Default"/>
        <w:rPr>
          <w:b/>
          <w:bCs/>
          <w:sz w:val="28"/>
          <w:szCs w:val="28"/>
        </w:rPr>
      </w:pPr>
      <w:r w:rsidRPr="00691A54">
        <w:rPr>
          <w:b/>
          <w:bCs/>
          <w:sz w:val="28"/>
          <w:szCs w:val="28"/>
        </w:rPr>
        <w:t>4. Целеполагание</w:t>
      </w:r>
      <w:r w:rsidR="00026B54" w:rsidRPr="00691A54">
        <w:rPr>
          <w:b/>
          <w:bCs/>
          <w:sz w:val="28"/>
          <w:szCs w:val="28"/>
        </w:rPr>
        <w:t xml:space="preserve">и построение проекта выхода из затруднения (цель и тема, способ, план, средство). </w:t>
      </w:r>
    </w:p>
    <w:p w:rsidR="00026B54" w:rsidRPr="00691A54" w:rsidRDefault="0053166E" w:rsidP="0053166E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>Н</w:t>
      </w:r>
      <w:r w:rsidR="00026B54" w:rsidRPr="00691A54">
        <w:rPr>
          <w:sz w:val="28"/>
          <w:szCs w:val="28"/>
        </w:rPr>
        <w:t xml:space="preserve">а данном этапе учащиеся в коммуникативной форме обдумывают проект будущих учебных действий: </w:t>
      </w:r>
      <w:r w:rsidR="00026B54" w:rsidRPr="00691A54">
        <w:rPr>
          <w:b/>
          <w:bCs/>
          <w:sz w:val="28"/>
          <w:szCs w:val="28"/>
        </w:rPr>
        <w:t xml:space="preserve">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</w:t>
      </w:r>
      <w:r w:rsidR="00026B54" w:rsidRPr="00691A54">
        <w:rPr>
          <w:sz w:val="28"/>
          <w:szCs w:val="28"/>
        </w:rPr>
        <w:t xml:space="preserve">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 </w:t>
      </w:r>
    </w:p>
    <w:p w:rsidR="00026B54" w:rsidRPr="00691A54" w:rsidRDefault="00026B54" w:rsidP="00026B54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lastRenderedPageBreak/>
        <w:t xml:space="preserve">5. Реализация построенного проекта. </w:t>
      </w:r>
    </w:p>
    <w:p w:rsidR="004223FC" w:rsidRPr="00691A54" w:rsidRDefault="00026B54" w:rsidP="004223FC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>На данном этапе осуществляется реализация построенного проекта: обсуждаются</w:t>
      </w:r>
      <w:r w:rsidR="004223FC" w:rsidRPr="00691A54">
        <w:rPr>
          <w:sz w:val="28"/>
          <w:szCs w:val="28"/>
        </w:rPr>
        <w:t xml:space="preserve">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="004223FC" w:rsidRPr="00691A54">
        <w:rPr>
          <w:sz w:val="28"/>
          <w:szCs w:val="28"/>
        </w:rPr>
        <w:t>знаково</w:t>
      </w:r>
      <w:proofErr w:type="spellEnd"/>
      <w:r w:rsidR="004223FC" w:rsidRPr="00691A54">
        <w:rPr>
          <w:sz w:val="28"/>
          <w:szCs w:val="28"/>
        </w:rPr>
        <w:t xml:space="preserve"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</w:t>
      </w:r>
    </w:p>
    <w:p w:rsidR="004223FC" w:rsidRPr="00691A54" w:rsidRDefault="004223FC" w:rsidP="004223FC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6. Первичное закрепление с проговариванием во внешней речи. </w:t>
      </w:r>
    </w:p>
    <w:p w:rsidR="004223FC" w:rsidRPr="00691A54" w:rsidRDefault="004223FC" w:rsidP="004223FC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 </w:t>
      </w:r>
    </w:p>
    <w:p w:rsidR="00056C37" w:rsidRDefault="004223FC" w:rsidP="00056C37">
      <w:pPr>
        <w:spacing w:after="0" w:line="240" w:lineRule="auto"/>
        <w:rPr>
          <w:b/>
          <w:bCs/>
          <w:sz w:val="28"/>
          <w:szCs w:val="28"/>
        </w:rPr>
      </w:pPr>
      <w:r w:rsidRPr="00691A54">
        <w:rPr>
          <w:b/>
          <w:bCs/>
          <w:sz w:val="28"/>
          <w:szCs w:val="28"/>
        </w:rPr>
        <w:t>7. Самостоятельная работа с самопроверкой по эталону</w:t>
      </w:r>
      <w:r w:rsidR="00056C37">
        <w:rPr>
          <w:b/>
          <w:bCs/>
          <w:sz w:val="28"/>
          <w:szCs w:val="28"/>
        </w:rPr>
        <w:t>.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каждый для себя должен сделать вывод о том, что он уже умеет.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Небольшой объем самостоятельной работы (не более 2-3 типовых заданий):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выполняется письменно;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методы: самоконтроль, самооценка.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самостоятельной работы в классе каждый ребёнок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проговаривает новые правила про себя. При проверке работы каждый должен себя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проверить </w:t>
      </w:r>
      <w:proofErr w:type="gramStart"/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>-в</w:t>
      </w:r>
      <w:proofErr w:type="gramEnd"/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сё ли он понял, запомнил ли новые правила. Эмоциональная </w:t>
      </w:r>
    </w:p>
    <w:p w:rsidR="00056C37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направленность этапа состоит в организации ситуации успеха, способствующей </w:t>
      </w:r>
    </w:p>
    <w:p w:rsidR="004223FC" w:rsidRPr="00056C37" w:rsidRDefault="00056C37" w:rsidP="00056C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включению учащихся в дальнейшую познавательную деятельность. </w:t>
      </w:r>
    </w:p>
    <w:p w:rsidR="00056C37" w:rsidRPr="00691A54" w:rsidRDefault="00056C37" w:rsidP="004223FC">
      <w:pPr>
        <w:pStyle w:val="Default"/>
        <w:rPr>
          <w:sz w:val="28"/>
          <w:szCs w:val="28"/>
        </w:rPr>
      </w:pPr>
    </w:p>
    <w:p w:rsidR="0027628D" w:rsidRPr="00691A54" w:rsidRDefault="004223FC" w:rsidP="0027628D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При проведении данного этапа используется индивидуальная форма </w:t>
      </w:r>
      <w:proofErr w:type="spellStart"/>
      <w:r w:rsidRPr="00691A54">
        <w:rPr>
          <w:sz w:val="28"/>
          <w:szCs w:val="28"/>
        </w:rPr>
        <w:t>работы</w:t>
      </w:r>
      <w:proofErr w:type="gramStart"/>
      <w:r w:rsidRPr="00691A54">
        <w:rPr>
          <w:sz w:val="28"/>
          <w:szCs w:val="28"/>
        </w:rPr>
        <w:t>:</w:t>
      </w:r>
      <w:r w:rsidR="0027628D" w:rsidRPr="00691A54">
        <w:rPr>
          <w:sz w:val="28"/>
          <w:szCs w:val="28"/>
        </w:rPr>
        <w:t>у</w:t>
      </w:r>
      <w:proofErr w:type="gramEnd"/>
      <w:r w:rsidR="0027628D" w:rsidRPr="00691A54">
        <w:rPr>
          <w:sz w:val="28"/>
          <w:szCs w:val="28"/>
        </w:rPr>
        <w:t>чащиеся</w:t>
      </w:r>
      <w:proofErr w:type="spellEnd"/>
      <w:r w:rsidR="0027628D" w:rsidRPr="00691A54">
        <w:rPr>
          <w:sz w:val="28"/>
          <w:szCs w:val="28"/>
        </w:rPr>
        <w:t xml:space="preserve">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t xml:space="preserve">8. Включение в систему знаний и повторение.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b/>
          <w:bCs/>
          <w:sz w:val="28"/>
          <w:szCs w:val="28"/>
        </w:rPr>
        <w:lastRenderedPageBreak/>
        <w:t xml:space="preserve">9. Рефлексия учебной деятельности на уроке (итог) </w:t>
      </w:r>
    </w:p>
    <w:p w:rsidR="0027628D" w:rsidRPr="00691A54" w:rsidRDefault="0027628D" w:rsidP="0027628D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«… тогда суди сам себя, - сказал король. – Это самое трудное. Судить себя куда трудней, чем других. Если ты сумеешь правильно судить себя, значит, ты поистине мудр». </w:t>
      </w:r>
    </w:p>
    <w:p w:rsidR="002618B0" w:rsidRPr="00691A54" w:rsidRDefault="0027628D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</w:t>
      </w:r>
      <w:proofErr w:type="spellStart"/>
      <w:r w:rsidRPr="00691A54">
        <w:rPr>
          <w:sz w:val="28"/>
          <w:szCs w:val="28"/>
        </w:rPr>
        <w:t>деятельности</w:t>
      </w:r>
      <w:proofErr w:type="gramStart"/>
      <w:r w:rsidRPr="00691A54">
        <w:rPr>
          <w:sz w:val="28"/>
          <w:szCs w:val="28"/>
        </w:rPr>
        <w:t>.</w:t>
      </w:r>
      <w:r w:rsidR="002618B0" w:rsidRPr="00691A54">
        <w:rPr>
          <w:sz w:val="28"/>
          <w:szCs w:val="28"/>
        </w:rPr>
        <w:t>У</w:t>
      </w:r>
      <w:proofErr w:type="gramEnd"/>
      <w:r w:rsidR="002618B0" w:rsidRPr="00691A54">
        <w:rPr>
          <w:sz w:val="28"/>
          <w:szCs w:val="28"/>
        </w:rPr>
        <w:t>чащиеся</w:t>
      </w:r>
      <w:proofErr w:type="spellEnd"/>
      <w:r w:rsidR="002618B0" w:rsidRPr="00691A54">
        <w:rPr>
          <w:sz w:val="28"/>
          <w:szCs w:val="28"/>
        </w:rPr>
        <w:t xml:space="preserve"> обучаются приѐмам действий самоконтроля и самооценки. По ходу деятельности осуществляются прогнозирующий, пошаговый и итоговый контроль.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Самоконтроль и самооценка способствуют формированию рефлексивного мышления – важного качества полноценной личности.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b/>
          <w:bCs/>
          <w:i/>
          <w:iCs/>
          <w:sz w:val="28"/>
          <w:szCs w:val="28"/>
        </w:rPr>
        <w:t xml:space="preserve">Оценка содержания урока: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занимательно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интересно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познавательно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полезно </w:t>
      </w:r>
    </w:p>
    <w:p w:rsidR="002618B0" w:rsidRPr="00691A54" w:rsidRDefault="002618B0" w:rsidP="002618B0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продуктивно </w:t>
      </w:r>
    </w:p>
    <w:p w:rsidR="008E49B4" w:rsidRPr="00691A54" w:rsidRDefault="002618B0" w:rsidP="008E49B4">
      <w:pPr>
        <w:pStyle w:val="Default"/>
        <w:rPr>
          <w:sz w:val="28"/>
          <w:szCs w:val="28"/>
        </w:rPr>
      </w:pPr>
      <w:r w:rsidRPr="00691A54">
        <w:rPr>
          <w:b/>
          <w:bCs/>
          <w:i/>
          <w:iCs/>
          <w:sz w:val="28"/>
          <w:szCs w:val="28"/>
        </w:rPr>
        <w:t xml:space="preserve">Оценка деятельности на </w:t>
      </w:r>
      <w:proofErr w:type="spellStart"/>
      <w:r w:rsidRPr="00691A54">
        <w:rPr>
          <w:b/>
          <w:bCs/>
          <w:i/>
          <w:iCs/>
          <w:sz w:val="28"/>
          <w:szCs w:val="28"/>
        </w:rPr>
        <w:t>уроке</w:t>
      </w:r>
      <w:proofErr w:type="gramStart"/>
      <w:r w:rsidRPr="00691A54">
        <w:rPr>
          <w:b/>
          <w:bCs/>
          <w:i/>
          <w:iCs/>
          <w:sz w:val="28"/>
          <w:szCs w:val="28"/>
        </w:rPr>
        <w:t>:</w:t>
      </w:r>
      <w:r w:rsidR="008E49B4" w:rsidRPr="00691A54">
        <w:rPr>
          <w:sz w:val="28"/>
          <w:szCs w:val="28"/>
        </w:rPr>
        <w:t>з</w:t>
      </w:r>
      <w:proofErr w:type="gramEnd"/>
      <w:r w:rsidR="008E49B4" w:rsidRPr="00691A54">
        <w:rPr>
          <w:sz w:val="28"/>
          <w:szCs w:val="28"/>
        </w:rPr>
        <w:t>адумался</w:t>
      </w:r>
      <w:proofErr w:type="spellEnd"/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удивился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загорелся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убедился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принял решение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b/>
          <w:bCs/>
          <w:i/>
          <w:iCs/>
          <w:sz w:val="28"/>
          <w:szCs w:val="28"/>
        </w:rPr>
        <w:t xml:space="preserve">Оценка внутреннего состояния на уроке: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взволнованное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удовлетворенное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позитивное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отличное </w:t>
      </w:r>
    </w:p>
    <w:p w:rsidR="008E49B4" w:rsidRPr="00691A54" w:rsidRDefault="008E49B4" w:rsidP="008E49B4">
      <w:pPr>
        <w:pStyle w:val="Default"/>
        <w:rPr>
          <w:sz w:val="28"/>
          <w:szCs w:val="28"/>
        </w:rPr>
      </w:pPr>
      <w:r w:rsidRPr="00691A54">
        <w:rPr>
          <w:sz w:val="28"/>
          <w:szCs w:val="28"/>
        </w:rPr>
        <w:t xml:space="preserve">Последовательная реализация деятельностного подхода повышает эффективность образования, об этом свидетельствует: </w:t>
      </w:r>
    </w:p>
    <w:p w:rsidR="008E49B4" w:rsidRPr="00691A54" w:rsidRDefault="00B37803" w:rsidP="008E49B4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9B4" w:rsidRPr="00691A54">
        <w:rPr>
          <w:sz w:val="28"/>
          <w:szCs w:val="28"/>
        </w:rPr>
        <w:t xml:space="preserve">более гибкое и прочное усвоение знаний учащимися, </w:t>
      </w:r>
    </w:p>
    <w:p w:rsidR="008E49B4" w:rsidRPr="00691A54" w:rsidRDefault="00B37803" w:rsidP="008E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8E49B4" w:rsidRPr="00691A54">
        <w:rPr>
          <w:sz w:val="28"/>
          <w:szCs w:val="28"/>
        </w:rPr>
        <w:t xml:space="preserve"> возможность их самостоятельного движения в изучаемой области </w:t>
      </w:r>
    </w:p>
    <w:p w:rsidR="00941435" w:rsidRPr="00941435" w:rsidRDefault="00941435" w:rsidP="00941435">
      <w:pPr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41435" w:rsidRPr="00941435" w:rsidRDefault="00B37803" w:rsidP="00941435">
      <w:pPr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941435" w:rsidRPr="00941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существенное повышение мотивации и интереса к учению у </w:t>
      </w:r>
      <w:proofErr w:type="gramStart"/>
      <w:r w:rsidR="00941435" w:rsidRPr="00941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обучаемых</w:t>
      </w:r>
      <w:proofErr w:type="gramEnd"/>
      <w:r w:rsidR="00941435" w:rsidRPr="00941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941435" w:rsidRPr="00941435" w:rsidRDefault="00B37803" w:rsidP="00941435">
      <w:pPr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941435" w:rsidRPr="00941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возможность дифференцировать обучение без ущерба для усвоения единой структуры теоретических знаний, </w:t>
      </w:r>
    </w:p>
    <w:p w:rsidR="00941435" w:rsidRPr="00941435" w:rsidRDefault="00B37803" w:rsidP="00941435">
      <w:pPr>
        <w:autoSpaceDE w:val="0"/>
        <w:autoSpaceDN w:val="0"/>
        <w:adjustRightInd w:val="0"/>
        <w:spacing w:after="9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941435" w:rsidRPr="009414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значительно сокращается время обучения, </w:t>
      </w:r>
    </w:p>
    <w:p w:rsidR="005E2ED1" w:rsidRPr="00691A54" w:rsidRDefault="00B37803" w:rsidP="005E2E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41435" w:rsidRPr="00941435">
        <w:rPr>
          <w:sz w:val="28"/>
          <w:szCs w:val="28"/>
        </w:rPr>
        <w:t xml:space="preserve"> наблюдается прирост общекультурного и личностного потенциала </w:t>
      </w:r>
      <w:proofErr w:type="gramStart"/>
      <w:r w:rsidR="00941435" w:rsidRPr="00941435">
        <w:rPr>
          <w:sz w:val="28"/>
          <w:szCs w:val="28"/>
        </w:rPr>
        <w:t>обучающихся</w:t>
      </w:r>
      <w:proofErr w:type="gramEnd"/>
    </w:p>
    <w:p w:rsidR="00056C37" w:rsidRDefault="00056C37" w:rsidP="00691A54">
      <w:pPr>
        <w:pStyle w:val="Default"/>
        <w:spacing w:after="54"/>
        <w:rPr>
          <w:b/>
          <w:sz w:val="28"/>
          <w:szCs w:val="28"/>
        </w:rPr>
      </w:pPr>
    </w:p>
    <w:p w:rsidR="00056C37" w:rsidRDefault="00056C37" w:rsidP="00691A54">
      <w:pPr>
        <w:pStyle w:val="Default"/>
        <w:spacing w:after="54"/>
        <w:rPr>
          <w:b/>
          <w:sz w:val="28"/>
          <w:szCs w:val="28"/>
        </w:rPr>
      </w:pPr>
    </w:p>
    <w:p w:rsidR="00691A54" w:rsidRDefault="005E2ED1" w:rsidP="00691A54">
      <w:pPr>
        <w:pStyle w:val="Default"/>
        <w:spacing w:after="54"/>
        <w:rPr>
          <w:b/>
          <w:sz w:val="28"/>
          <w:szCs w:val="28"/>
        </w:rPr>
      </w:pPr>
      <w:r w:rsidRPr="00691A54">
        <w:rPr>
          <w:b/>
          <w:sz w:val="28"/>
          <w:szCs w:val="28"/>
        </w:rPr>
        <w:t>Найдите несоответствие между графическим изображением (диаграммой) и характеристикой структуры урока открытия нового знания в рамках деятельностного подхода</w:t>
      </w:r>
      <w:r w:rsidR="00691A54">
        <w:rPr>
          <w:b/>
          <w:sz w:val="28"/>
          <w:szCs w:val="28"/>
        </w:rPr>
        <w:t>?</w:t>
      </w:r>
    </w:p>
    <w:p w:rsidR="00056C37" w:rsidRDefault="00056C37" w:rsidP="00691A54">
      <w:pPr>
        <w:pStyle w:val="Default"/>
        <w:spacing w:after="54"/>
        <w:rPr>
          <w:b/>
          <w:sz w:val="28"/>
          <w:szCs w:val="28"/>
        </w:rPr>
      </w:pPr>
    </w:p>
    <w:p w:rsidR="005E2ED1" w:rsidRPr="00691A54" w:rsidRDefault="005E2ED1" w:rsidP="00691A54">
      <w:pPr>
        <w:pStyle w:val="Default"/>
        <w:spacing w:after="54"/>
        <w:rPr>
          <w:b/>
          <w:sz w:val="28"/>
          <w:szCs w:val="28"/>
        </w:rPr>
      </w:pPr>
      <w:r w:rsidRPr="00691A54">
        <w:rPr>
          <w:b/>
          <w:sz w:val="28"/>
          <w:szCs w:val="28"/>
        </w:rPr>
        <w:t xml:space="preserve"> Предложите собственный хронометраж урока открытия нового знания </w:t>
      </w:r>
    </w:p>
    <w:p w:rsidR="00941435" w:rsidRPr="00941435" w:rsidRDefault="00941435" w:rsidP="00941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46974" w:rsidRPr="00B46974" w:rsidRDefault="00B46974" w:rsidP="00B46974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633C56" w:rsidRPr="00056C37" w:rsidRDefault="00633C56" w:rsidP="00056C37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DA25BB" w:rsidRDefault="00DA25BB" w:rsidP="00663B7E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663B7E">
        <w:rPr>
          <w:b/>
          <w:bCs/>
          <w:sz w:val="32"/>
          <w:szCs w:val="32"/>
        </w:rPr>
        <w:t>Урок развивающего контроля.</w:t>
      </w:r>
    </w:p>
    <w:p w:rsidR="00663B7E" w:rsidRPr="00663B7E" w:rsidRDefault="00663B7E" w:rsidP="00663B7E">
      <w:pPr>
        <w:pStyle w:val="Default"/>
        <w:spacing w:line="276" w:lineRule="auto"/>
        <w:jc w:val="center"/>
        <w:rPr>
          <w:sz w:val="32"/>
          <w:szCs w:val="32"/>
        </w:rPr>
      </w:pPr>
    </w:p>
    <w:p w:rsidR="00DA25BB" w:rsidRPr="00663B7E" w:rsidRDefault="00DA25BB" w:rsidP="00663B7E">
      <w:pPr>
        <w:pStyle w:val="Default"/>
        <w:spacing w:line="276" w:lineRule="auto"/>
        <w:rPr>
          <w:sz w:val="28"/>
          <w:szCs w:val="28"/>
        </w:rPr>
      </w:pPr>
      <w:proofErr w:type="spellStart"/>
      <w:r w:rsidRPr="00663B7E">
        <w:rPr>
          <w:b/>
          <w:bCs/>
          <w:i/>
          <w:iCs/>
          <w:sz w:val="28"/>
          <w:szCs w:val="28"/>
        </w:rPr>
        <w:t>Деятельностная</w:t>
      </w:r>
      <w:proofErr w:type="spellEnd"/>
      <w:r w:rsidRPr="00663B7E">
        <w:rPr>
          <w:b/>
          <w:bCs/>
          <w:i/>
          <w:iCs/>
          <w:sz w:val="28"/>
          <w:szCs w:val="28"/>
        </w:rPr>
        <w:t xml:space="preserve"> цель: </w:t>
      </w:r>
      <w:r w:rsidRPr="00663B7E">
        <w:rPr>
          <w:sz w:val="28"/>
          <w:szCs w:val="28"/>
        </w:rPr>
        <w:t xml:space="preserve">формирование способности учащихся к осуществлению контрольной функции. </w:t>
      </w:r>
    </w:p>
    <w:p w:rsidR="00DA25BB" w:rsidRPr="00663B7E" w:rsidRDefault="00DA25BB" w:rsidP="00663B7E">
      <w:pPr>
        <w:pStyle w:val="Default"/>
        <w:spacing w:line="276" w:lineRule="auto"/>
        <w:rPr>
          <w:sz w:val="28"/>
          <w:szCs w:val="28"/>
        </w:rPr>
      </w:pPr>
      <w:r w:rsidRPr="00663B7E">
        <w:rPr>
          <w:b/>
          <w:bCs/>
          <w:i/>
          <w:iCs/>
          <w:sz w:val="28"/>
          <w:szCs w:val="28"/>
        </w:rPr>
        <w:t xml:space="preserve">Образовательная цель: </w:t>
      </w:r>
      <w:r w:rsidRPr="00663B7E">
        <w:rPr>
          <w:sz w:val="28"/>
          <w:szCs w:val="28"/>
        </w:rPr>
        <w:t xml:space="preserve">контроль и самоконтроль изученных понятий и алгоритмов. </w:t>
      </w:r>
    </w:p>
    <w:p w:rsidR="00DA25BB" w:rsidRPr="00663B7E" w:rsidRDefault="00DA25BB" w:rsidP="00663B7E">
      <w:pPr>
        <w:pStyle w:val="Default"/>
        <w:spacing w:line="276" w:lineRule="auto"/>
        <w:rPr>
          <w:sz w:val="28"/>
          <w:szCs w:val="28"/>
        </w:rPr>
      </w:pPr>
      <w:r w:rsidRPr="00663B7E">
        <w:rPr>
          <w:sz w:val="28"/>
          <w:szCs w:val="28"/>
        </w:rPr>
        <w:t xml:space="preserve">Теоретически обоснованный механизм деятельности по контролю предполагает: </w:t>
      </w:r>
    </w:p>
    <w:p w:rsidR="00DA25BB" w:rsidRPr="00663B7E" w:rsidRDefault="00DA25BB" w:rsidP="00663B7E">
      <w:pPr>
        <w:pStyle w:val="Default"/>
        <w:spacing w:after="27" w:line="276" w:lineRule="auto"/>
        <w:rPr>
          <w:sz w:val="28"/>
          <w:szCs w:val="28"/>
        </w:rPr>
      </w:pPr>
      <w:r w:rsidRPr="00663B7E">
        <w:rPr>
          <w:sz w:val="28"/>
          <w:szCs w:val="28"/>
        </w:rPr>
        <w:t xml:space="preserve">1. предъявление контролируемого варианта; </w:t>
      </w:r>
    </w:p>
    <w:p w:rsidR="00DA25BB" w:rsidRPr="00663B7E" w:rsidRDefault="00DA25BB" w:rsidP="00663B7E">
      <w:pPr>
        <w:pStyle w:val="Default"/>
        <w:spacing w:after="27" w:line="276" w:lineRule="auto"/>
        <w:rPr>
          <w:sz w:val="28"/>
          <w:szCs w:val="28"/>
        </w:rPr>
      </w:pPr>
      <w:r w:rsidRPr="00663B7E">
        <w:rPr>
          <w:sz w:val="28"/>
          <w:szCs w:val="28"/>
        </w:rPr>
        <w:t xml:space="preserve">2. наличие понятийно обоснованного эталона, а не субъективной версии; </w:t>
      </w:r>
    </w:p>
    <w:p w:rsidR="00DA25BB" w:rsidRPr="00455E24" w:rsidRDefault="00DA25BB" w:rsidP="002A178F">
      <w:pPr>
        <w:pStyle w:val="Default"/>
        <w:spacing w:line="276" w:lineRule="auto"/>
        <w:rPr>
          <w:sz w:val="23"/>
          <w:szCs w:val="23"/>
        </w:rPr>
      </w:pPr>
      <w:r w:rsidRPr="00663B7E">
        <w:rPr>
          <w:sz w:val="28"/>
          <w:szCs w:val="28"/>
        </w:rPr>
        <w:t xml:space="preserve">3. сопоставление проверяемого варианта с эталоном по оговоренному механизму; </w:t>
      </w:r>
    </w:p>
    <w:p w:rsidR="00DA25BB" w:rsidRPr="002A178F" w:rsidRDefault="00DA25BB" w:rsidP="00DA25BB">
      <w:pPr>
        <w:pStyle w:val="Default"/>
        <w:rPr>
          <w:sz w:val="28"/>
          <w:szCs w:val="28"/>
        </w:rPr>
      </w:pPr>
      <w:r w:rsidRPr="002A178F">
        <w:rPr>
          <w:sz w:val="28"/>
          <w:szCs w:val="28"/>
        </w:rPr>
        <w:t xml:space="preserve">4. оценку результата сопоставления в соответствии с заранее обоснованным критерием. </w:t>
      </w:r>
    </w:p>
    <w:p w:rsidR="00DA25BB" w:rsidRPr="002A178F" w:rsidRDefault="00DA25BB" w:rsidP="00DA25BB">
      <w:pPr>
        <w:pStyle w:val="Default"/>
        <w:rPr>
          <w:sz w:val="28"/>
          <w:szCs w:val="28"/>
        </w:rPr>
      </w:pPr>
    </w:p>
    <w:p w:rsidR="00DA25BB" w:rsidRPr="002A178F" w:rsidRDefault="00DA25BB" w:rsidP="00DA25BB">
      <w:pPr>
        <w:pStyle w:val="Default"/>
        <w:rPr>
          <w:sz w:val="28"/>
          <w:szCs w:val="28"/>
        </w:rPr>
      </w:pPr>
      <w:r w:rsidRPr="002A178F">
        <w:rPr>
          <w:b/>
          <w:bCs/>
          <w:i/>
          <w:iCs/>
          <w:sz w:val="28"/>
          <w:szCs w:val="28"/>
        </w:rPr>
        <w:t>Таким образ</w:t>
      </w:r>
      <w:bookmarkStart w:id="0" w:name="_GoBack"/>
      <w:bookmarkEnd w:id="0"/>
      <w:r w:rsidRPr="002A178F">
        <w:rPr>
          <w:b/>
          <w:bCs/>
          <w:i/>
          <w:iCs/>
          <w:sz w:val="28"/>
          <w:szCs w:val="28"/>
        </w:rPr>
        <w:t xml:space="preserve">ом, уроки развивающего контроля предполагают организацию деятельности ученика в соответствии со следующей </w:t>
      </w:r>
      <w:r w:rsidRPr="008B1E2B">
        <w:rPr>
          <w:b/>
          <w:bCs/>
          <w:i/>
          <w:iCs/>
          <w:sz w:val="28"/>
          <w:szCs w:val="28"/>
          <w:u w:val="single"/>
        </w:rPr>
        <w:t>структурой:</w:t>
      </w:r>
    </w:p>
    <w:p w:rsidR="00DA25BB" w:rsidRPr="002A178F" w:rsidRDefault="00DA25BB" w:rsidP="00DA25BB">
      <w:pPr>
        <w:pStyle w:val="Default"/>
        <w:spacing w:after="27"/>
        <w:rPr>
          <w:sz w:val="28"/>
          <w:szCs w:val="28"/>
        </w:rPr>
      </w:pPr>
      <w:r w:rsidRPr="002A178F">
        <w:rPr>
          <w:sz w:val="28"/>
          <w:szCs w:val="28"/>
        </w:rPr>
        <w:t xml:space="preserve">1. написание учащимися варианта контрольной работы; </w:t>
      </w:r>
    </w:p>
    <w:p w:rsidR="00DA25BB" w:rsidRPr="002A178F" w:rsidRDefault="00DA25BB" w:rsidP="00DA25BB">
      <w:pPr>
        <w:pStyle w:val="Default"/>
        <w:rPr>
          <w:sz w:val="28"/>
          <w:szCs w:val="28"/>
        </w:rPr>
      </w:pPr>
      <w:r w:rsidRPr="002A178F">
        <w:rPr>
          <w:sz w:val="28"/>
          <w:szCs w:val="28"/>
        </w:rPr>
        <w:t xml:space="preserve">2. сопоставление с объективно обоснованным эталоном выполнения </w:t>
      </w:r>
    </w:p>
    <w:p w:rsidR="00CE653C" w:rsidRPr="002A178F" w:rsidRDefault="00CE653C" w:rsidP="00CE653C">
      <w:pPr>
        <w:rPr>
          <w:rFonts w:ascii="Times New Roman" w:hAnsi="Times New Roman" w:cs="Times New Roman"/>
          <w:sz w:val="28"/>
          <w:szCs w:val="28"/>
        </w:rPr>
      </w:pPr>
      <w:r w:rsidRPr="002A178F">
        <w:rPr>
          <w:rFonts w:ascii="Times New Roman" w:hAnsi="Times New Roman" w:cs="Times New Roman"/>
          <w:sz w:val="28"/>
          <w:szCs w:val="28"/>
        </w:rPr>
        <w:t xml:space="preserve">этой работы; </w:t>
      </w:r>
    </w:p>
    <w:p w:rsidR="00CE653C" w:rsidRPr="002A178F" w:rsidRDefault="00CE653C" w:rsidP="00CE653C">
      <w:pPr>
        <w:rPr>
          <w:rFonts w:ascii="Times New Roman" w:hAnsi="Times New Roman" w:cs="Times New Roman"/>
          <w:sz w:val="28"/>
          <w:szCs w:val="28"/>
        </w:rPr>
      </w:pPr>
      <w:r w:rsidRPr="002A178F">
        <w:rPr>
          <w:rFonts w:ascii="Times New Roman" w:hAnsi="Times New Roman" w:cs="Times New Roman"/>
          <w:sz w:val="28"/>
          <w:szCs w:val="28"/>
        </w:rPr>
        <w:t xml:space="preserve"> 3. оценка учащимися результата сопоставления в соответствии </w:t>
      </w:r>
      <w:proofErr w:type="gramStart"/>
      <w:r w:rsidRPr="002A1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178F">
        <w:rPr>
          <w:rFonts w:ascii="Times New Roman" w:hAnsi="Times New Roman" w:cs="Times New Roman"/>
          <w:sz w:val="28"/>
          <w:szCs w:val="28"/>
        </w:rPr>
        <w:t xml:space="preserve"> ранее </w:t>
      </w:r>
    </w:p>
    <w:p w:rsidR="00CE653C" w:rsidRDefault="00CE653C" w:rsidP="00CE653C">
      <w:pPr>
        <w:rPr>
          <w:rFonts w:ascii="Times New Roman" w:hAnsi="Times New Roman" w:cs="Times New Roman"/>
          <w:sz w:val="28"/>
          <w:szCs w:val="28"/>
        </w:rPr>
      </w:pPr>
      <w:r w:rsidRPr="002A178F">
        <w:rPr>
          <w:rFonts w:ascii="Times New Roman" w:hAnsi="Times New Roman" w:cs="Times New Roman"/>
          <w:sz w:val="28"/>
          <w:szCs w:val="28"/>
        </w:rPr>
        <w:t xml:space="preserve"> установленными критериями. </w:t>
      </w:r>
    </w:p>
    <w:p w:rsidR="00D52226" w:rsidRDefault="00D52226" w:rsidP="00CE653C">
      <w:pPr>
        <w:rPr>
          <w:rFonts w:ascii="Times New Roman" w:hAnsi="Times New Roman" w:cs="Times New Roman"/>
          <w:sz w:val="28"/>
          <w:szCs w:val="28"/>
        </w:rPr>
      </w:pPr>
    </w:p>
    <w:p w:rsidR="00D80407" w:rsidRPr="00D52226" w:rsidRDefault="00D80407" w:rsidP="00D80407">
      <w:pPr>
        <w:rPr>
          <w:rFonts w:ascii="Times New Roman" w:hAnsi="Times New Roman" w:cs="Times New Roman"/>
          <w:b/>
          <w:sz w:val="28"/>
          <w:szCs w:val="28"/>
        </w:rPr>
      </w:pPr>
      <w:r w:rsidRPr="00D5222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D52226">
        <w:rPr>
          <w:rFonts w:ascii="Times New Roman" w:hAnsi="Times New Roman" w:cs="Times New Roman"/>
          <w:b/>
          <w:sz w:val="28"/>
          <w:szCs w:val="28"/>
        </w:rPr>
        <w:t>организацииуроков</w:t>
      </w:r>
      <w:proofErr w:type="spellEnd"/>
      <w:r w:rsidRPr="00D52226">
        <w:rPr>
          <w:rFonts w:ascii="Times New Roman" w:hAnsi="Times New Roman" w:cs="Times New Roman"/>
          <w:b/>
          <w:sz w:val="28"/>
          <w:szCs w:val="28"/>
        </w:rPr>
        <w:t xml:space="preserve"> развивающего контроля</w:t>
      </w:r>
    </w:p>
    <w:p w:rsidR="00D80407" w:rsidRPr="00D52226" w:rsidRDefault="00D52226" w:rsidP="00D80407">
      <w:pPr>
        <w:rPr>
          <w:rFonts w:ascii="Times New Roman" w:hAnsi="Times New Roman" w:cs="Times New Roman"/>
          <w:b/>
          <w:sz w:val="28"/>
          <w:szCs w:val="28"/>
        </w:rPr>
      </w:pPr>
      <w:r w:rsidRPr="00D5222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D80407" w:rsidRPr="00D52226">
        <w:rPr>
          <w:rFonts w:ascii="Times New Roman" w:hAnsi="Times New Roman" w:cs="Times New Roman"/>
          <w:b/>
          <w:sz w:val="28"/>
          <w:szCs w:val="28"/>
        </w:rPr>
        <w:t>Самоконтроль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эталонный вариант предлагается ученику для сравнения и самостоятельного оценивания собственного варианта</w:t>
      </w:r>
    </w:p>
    <w:p w:rsidR="00D80407" w:rsidRPr="00D52226" w:rsidRDefault="00D52226" w:rsidP="00D8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0407" w:rsidRPr="00D52226">
        <w:rPr>
          <w:rFonts w:ascii="Times New Roman" w:hAnsi="Times New Roman" w:cs="Times New Roman"/>
          <w:b/>
          <w:sz w:val="28"/>
          <w:szCs w:val="28"/>
        </w:rPr>
        <w:t>Взаимоконтроль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держателем эталона являются ученики, которые проверяют работы друг друга</w:t>
      </w:r>
    </w:p>
    <w:p w:rsidR="00D80407" w:rsidRPr="00F822EE" w:rsidRDefault="00F822EE" w:rsidP="00D8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0407" w:rsidRPr="00F822EE">
        <w:rPr>
          <w:rFonts w:ascii="Times New Roman" w:hAnsi="Times New Roman" w:cs="Times New Roman"/>
          <w:b/>
          <w:sz w:val="28"/>
          <w:szCs w:val="28"/>
        </w:rPr>
        <w:t>Педагогический контроль</w:t>
      </w:r>
    </w:p>
    <w:p w:rsidR="00D52226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эталон находится у педагога.</w:t>
      </w:r>
    </w:p>
    <w:p w:rsidR="00D80407" w:rsidRPr="008B1E2B" w:rsidRDefault="00D52226" w:rsidP="008B1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E2B">
        <w:rPr>
          <w:rFonts w:ascii="Times New Roman" w:hAnsi="Times New Roman" w:cs="Times New Roman"/>
          <w:b/>
          <w:sz w:val="32"/>
          <w:szCs w:val="32"/>
        </w:rPr>
        <w:lastRenderedPageBreak/>
        <w:t>Этапы и цели уроков развивающего контроля</w:t>
      </w:r>
    </w:p>
    <w:p w:rsidR="00D80407" w:rsidRPr="00F822EE" w:rsidRDefault="008B1E2B" w:rsidP="00D8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80407" w:rsidRPr="00F822EE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ОПРЕДЕЛИТЬ основную цель урока и создать условия для возникновения внутренней потребности включения в деятельность</w:t>
      </w:r>
      <w:r w:rsidR="008B1E2B">
        <w:rPr>
          <w:rFonts w:ascii="Times New Roman" w:hAnsi="Times New Roman" w:cs="Times New Roman"/>
          <w:sz w:val="28"/>
          <w:szCs w:val="28"/>
        </w:rPr>
        <w:t xml:space="preserve"> «хочу»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АКТУАЛИЗИРОВАТЬ требования к ученику со стороны контрольно-коррекционной деятельности</w:t>
      </w:r>
      <w:r w:rsidR="008B1E2B">
        <w:rPr>
          <w:rFonts w:ascii="Times New Roman" w:hAnsi="Times New Roman" w:cs="Times New Roman"/>
          <w:sz w:val="28"/>
          <w:szCs w:val="28"/>
        </w:rPr>
        <w:t xml:space="preserve"> «надо»</w:t>
      </w:r>
    </w:p>
    <w:p w:rsidR="008B1E2B" w:rsidRPr="00D80407" w:rsidRDefault="00D80407" w:rsidP="008B1E2B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УСТАНОВИТЬ тематические рамк</w:t>
      </w:r>
      <w:proofErr w:type="gramStart"/>
      <w:r w:rsidRPr="00D80407">
        <w:rPr>
          <w:rFonts w:ascii="Times New Roman" w:hAnsi="Times New Roman" w:cs="Times New Roman"/>
          <w:sz w:val="28"/>
          <w:szCs w:val="28"/>
        </w:rPr>
        <w:t>и</w:t>
      </w:r>
      <w:r w:rsidR="008B1E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1E2B">
        <w:rPr>
          <w:rFonts w:ascii="Times New Roman" w:hAnsi="Times New Roman" w:cs="Times New Roman"/>
          <w:sz w:val="28"/>
          <w:szCs w:val="28"/>
        </w:rPr>
        <w:t>могу»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</w:p>
    <w:p w:rsidR="00D80407" w:rsidRPr="008B1E2B" w:rsidRDefault="008B1E2B" w:rsidP="00D8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0407" w:rsidRPr="008B1E2B">
        <w:rPr>
          <w:rFonts w:ascii="Times New Roman" w:hAnsi="Times New Roman" w:cs="Times New Roman"/>
          <w:b/>
          <w:sz w:val="28"/>
          <w:szCs w:val="28"/>
        </w:rPr>
        <w:t>Актуализацияи подготовка мышления учащихся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ОРГАНИЗОВАТЬ повторение контролируемых способов деятельности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АКТУАЛИЗИРОВАТЬ мыслительные операции и познавательные процессы, необходимые для выполнения контрольных работ</w:t>
      </w:r>
    </w:p>
    <w:p w:rsidR="00D80407" w:rsidRPr="008B1E2B" w:rsidRDefault="008B1E2B" w:rsidP="00D80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80407" w:rsidRPr="008B1E2B">
        <w:rPr>
          <w:rFonts w:ascii="Times New Roman" w:hAnsi="Times New Roman" w:cs="Times New Roman"/>
          <w:b/>
          <w:sz w:val="28"/>
          <w:szCs w:val="28"/>
        </w:rPr>
        <w:t>Анализконтрольной работы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Локализация индивидуальных затруднений</w:t>
      </w:r>
    </w:p>
    <w:p w:rsid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выработка внутренней готовности к коррекционной работе и выявление причины собственных затруднений при выполнении контрольной работы</w:t>
      </w: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Целеполагание и построение проекта коррекции</w:t>
      </w:r>
    </w:p>
    <w:p w:rsid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постановка целей коррекционной деятельности, выбор способа и средств их реализации</w:t>
      </w:r>
    </w:p>
    <w:p w:rsidR="006F7DAA" w:rsidRDefault="00D80407" w:rsidP="006F7DAA">
      <w:pPr>
        <w:rPr>
          <w:rFonts w:ascii="Times New Roman" w:hAnsi="Times New Roman" w:cs="Times New Roman"/>
          <w:b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Коррекция в</w:t>
      </w:r>
      <w:r w:rsidR="00633C56">
        <w:rPr>
          <w:rFonts w:ascii="Times New Roman" w:hAnsi="Times New Roman" w:cs="Times New Roman"/>
          <w:sz w:val="28"/>
          <w:szCs w:val="28"/>
        </w:rPr>
        <w:t>ыявленных затруднений</w:t>
      </w:r>
    </w:p>
    <w:p w:rsidR="006F7DAA" w:rsidRDefault="006F7DAA" w:rsidP="006F7DAA">
      <w:pPr>
        <w:rPr>
          <w:rFonts w:ascii="Times New Roman" w:hAnsi="Times New Roman" w:cs="Times New Roman"/>
          <w:sz w:val="28"/>
          <w:szCs w:val="28"/>
        </w:rPr>
      </w:pPr>
      <w:r w:rsidRPr="00D80407">
        <w:rPr>
          <w:rFonts w:ascii="Times New Roman" w:hAnsi="Times New Roman" w:cs="Times New Roman"/>
          <w:sz w:val="28"/>
          <w:szCs w:val="28"/>
        </w:rPr>
        <w:t>коррекция учащимися своих ошибок и формирование умения правильно применять соответствующие способы действий</w:t>
      </w:r>
    </w:p>
    <w:p w:rsidR="00633C56" w:rsidRDefault="00633C56" w:rsidP="00633C56">
      <w:pPr>
        <w:rPr>
          <w:rFonts w:ascii="Times New Roman" w:hAnsi="Times New Roman" w:cs="Times New Roman"/>
          <w:b/>
          <w:sz w:val="28"/>
          <w:szCs w:val="28"/>
        </w:rPr>
      </w:pPr>
    </w:p>
    <w:p w:rsidR="00633C56" w:rsidRDefault="00633C56" w:rsidP="00633C56">
      <w:pPr>
        <w:rPr>
          <w:rFonts w:ascii="Times New Roman" w:hAnsi="Times New Roman" w:cs="Times New Roman"/>
          <w:sz w:val="28"/>
          <w:szCs w:val="28"/>
        </w:rPr>
      </w:pPr>
      <w:r w:rsidRPr="008817F6">
        <w:rPr>
          <w:rFonts w:ascii="Times New Roman" w:hAnsi="Times New Roman" w:cs="Times New Roman"/>
          <w:b/>
          <w:sz w:val="28"/>
          <w:szCs w:val="28"/>
        </w:rPr>
        <w:t>Технологическая карта этапов урока</w:t>
      </w:r>
    </w:p>
    <w:p w:rsidR="00633C56" w:rsidRDefault="00633C56" w:rsidP="00633C56">
      <w:pPr>
        <w:rPr>
          <w:rFonts w:ascii="Times New Roman" w:hAnsi="Times New Roman" w:cs="Times New Roman"/>
          <w:sz w:val="28"/>
          <w:szCs w:val="28"/>
        </w:rPr>
      </w:pPr>
    </w:p>
    <w:p w:rsidR="00D80407" w:rsidRP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page" w:tblpX="778" w:tblpY="-9037"/>
        <w:tblW w:w="11000" w:type="dxa"/>
        <w:tblLook w:val="0400"/>
      </w:tblPr>
      <w:tblGrid>
        <w:gridCol w:w="2740"/>
        <w:gridCol w:w="2740"/>
        <w:gridCol w:w="2740"/>
        <w:gridCol w:w="2780"/>
      </w:tblGrid>
      <w:tr w:rsidR="008817F6" w:rsidRPr="00D80407" w:rsidTr="00633C56">
        <w:trPr>
          <w:trHeight w:val="927"/>
        </w:trPr>
        <w:tc>
          <w:tcPr>
            <w:tcW w:w="11000" w:type="dxa"/>
            <w:gridSpan w:val="4"/>
            <w:hideMark/>
          </w:tcPr>
          <w:p w:rsidR="00D80407" w:rsidRPr="00AB0BAD" w:rsidRDefault="00D80407" w:rsidP="00633C56">
            <w:pPr>
              <w:numPr>
                <w:ilvl w:val="0"/>
                <w:numId w:val="1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Организационный этап</w:t>
            </w:r>
          </w:p>
          <w:p w:rsidR="00D80407" w:rsidRPr="00AB0BAD" w:rsidRDefault="008817F6" w:rsidP="00633C5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2-3 минуты</w:t>
            </w:r>
          </w:p>
        </w:tc>
      </w:tr>
      <w:tr w:rsidR="008817F6" w:rsidRPr="00D80407" w:rsidTr="00633C56">
        <w:trPr>
          <w:trHeight w:val="1622"/>
        </w:trPr>
        <w:tc>
          <w:tcPr>
            <w:tcW w:w="11000" w:type="dxa"/>
            <w:gridSpan w:val="4"/>
            <w:hideMark/>
          </w:tcPr>
          <w:p w:rsidR="008817F6" w:rsidRPr="00AB0BAD" w:rsidRDefault="008817F6" w:rsidP="00633C5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Цели:</w:t>
            </w:r>
          </w:p>
          <w:p w:rsidR="00D80407" w:rsidRPr="00AB0BAD" w:rsidRDefault="00D80407" w:rsidP="00633C56">
            <w:pPr>
              <w:numPr>
                <w:ilvl w:val="0"/>
                <w:numId w:val="2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формирование положительного самоопределения  к деятельности на уроке;</w:t>
            </w:r>
          </w:p>
          <w:p w:rsidR="00D80407" w:rsidRPr="00AB0BAD" w:rsidRDefault="00D80407" w:rsidP="00633C56">
            <w:pPr>
              <w:numPr>
                <w:ilvl w:val="0"/>
                <w:numId w:val="2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обозначение области содержания урока (тематические рамки).</w:t>
            </w:r>
          </w:p>
        </w:tc>
      </w:tr>
      <w:tr w:rsidR="008817F6" w:rsidRPr="00D80407" w:rsidTr="00633C56">
        <w:trPr>
          <w:trHeight w:val="881"/>
        </w:trPr>
        <w:tc>
          <w:tcPr>
            <w:tcW w:w="274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8817F6" w:rsidRPr="00D80407" w:rsidTr="00633C56">
        <w:trPr>
          <w:trHeight w:val="4063"/>
        </w:trPr>
        <w:tc>
          <w:tcPr>
            <w:tcW w:w="274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Беседа, доброе пожелание.</w:t>
            </w:r>
          </w:p>
        </w:tc>
        <w:tc>
          <w:tcPr>
            <w:tcW w:w="274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Создает условия для возникновения внутренней потребности включения учащихся в работу. </w:t>
            </w:r>
          </w:p>
        </w:tc>
        <w:tc>
          <w:tcPr>
            <w:tcW w:w="2740" w:type="dxa"/>
            <w:hideMark/>
          </w:tcPr>
          <w:p w:rsidR="008817F6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Проявление интереса к материалу.</w:t>
            </w:r>
          </w:p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Представление собственного опыта, высказывание собственных мыслей.</w:t>
            </w:r>
          </w:p>
        </w:tc>
        <w:tc>
          <w:tcPr>
            <w:tcW w:w="2780" w:type="dxa"/>
            <w:hideMark/>
          </w:tcPr>
          <w:p w:rsidR="00D80407" w:rsidRPr="00AB0BAD" w:rsidRDefault="008817F6" w:rsidP="0063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Внутренняя актуализация, включение в учебный процесс.</w:t>
            </w:r>
          </w:p>
        </w:tc>
      </w:tr>
    </w:tbl>
    <w:p w:rsidR="00D80407" w:rsidRDefault="00D80407" w:rsidP="0088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1D" w:rsidRDefault="007F4B1D" w:rsidP="0088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1D" w:rsidRPr="008817F6" w:rsidRDefault="007F4B1D" w:rsidP="0088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2B" w:rsidRPr="008817F6" w:rsidRDefault="008B1E2B" w:rsidP="0088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07" w:rsidRDefault="00D80407" w:rsidP="00D80407">
      <w:pPr>
        <w:rPr>
          <w:rFonts w:ascii="Times New Roman" w:hAnsi="Times New Roman" w:cs="Times New Roman"/>
          <w:sz w:val="28"/>
          <w:szCs w:val="28"/>
        </w:rPr>
      </w:pPr>
    </w:p>
    <w:p w:rsidR="00830767" w:rsidRPr="002A178F" w:rsidRDefault="00830767" w:rsidP="00D80407">
      <w:pPr>
        <w:rPr>
          <w:rFonts w:ascii="Times New Roman" w:hAnsi="Times New Roman" w:cs="Times New Roman"/>
          <w:sz w:val="28"/>
          <w:szCs w:val="28"/>
        </w:rPr>
      </w:pPr>
    </w:p>
    <w:p w:rsidR="00CE653C" w:rsidRDefault="00CE653C" w:rsidP="00CE653C">
      <w:pPr>
        <w:rPr>
          <w:rFonts w:ascii="Times New Roman" w:hAnsi="Times New Roman" w:cs="Times New Roman"/>
          <w:sz w:val="28"/>
          <w:szCs w:val="28"/>
        </w:rPr>
      </w:pPr>
      <w:r w:rsidRPr="002A178F">
        <w:rPr>
          <w:rFonts w:ascii="Times New Roman" w:hAnsi="Times New Roman" w:cs="Times New Roman"/>
          <w:sz w:val="28"/>
          <w:szCs w:val="28"/>
        </w:rPr>
        <w:tab/>
      </w:r>
    </w:p>
    <w:p w:rsidR="00830767" w:rsidRPr="002A178F" w:rsidRDefault="00830767" w:rsidP="00CE653C">
      <w:pPr>
        <w:rPr>
          <w:rFonts w:ascii="Times New Roman" w:hAnsi="Times New Roman" w:cs="Times New Roman"/>
          <w:sz w:val="28"/>
          <w:szCs w:val="28"/>
        </w:rPr>
      </w:pPr>
    </w:p>
    <w:p w:rsidR="00CE653C" w:rsidRPr="002A178F" w:rsidRDefault="00CE653C" w:rsidP="00CE653C">
      <w:pPr>
        <w:rPr>
          <w:rFonts w:ascii="Times New Roman" w:hAnsi="Times New Roman" w:cs="Times New Roman"/>
          <w:sz w:val="28"/>
          <w:szCs w:val="28"/>
        </w:rPr>
      </w:pPr>
      <w:r w:rsidRPr="002A178F">
        <w:rPr>
          <w:rFonts w:ascii="Times New Roman" w:hAnsi="Times New Roman" w:cs="Times New Roman"/>
          <w:sz w:val="28"/>
          <w:szCs w:val="28"/>
        </w:rPr>
        <w:tab/>
      </w:r>
      <w:r w:rsidRPr="002A178F">
        <w:rPr>
          <w:rFonts w:ascii="Times New Roman" w:hAnsi="Times New Roman" w:cs="Times New Roman"/>
          <w:sz w:val="28"/>
          <w:szCs w:val="28"/>
        </w:rPr>
        <w:tab/>
      </w:r>
    </w:p>
    <w:p w:rsidR="00CE653C" w:rsidRPr="00455E24" w:rsidRDefault="00CE653C" w:rsidP="000B6337">
      <w:pPr>
        <w:rPr>
          <w:rFonts w:ascii="Times New Roman" w:hAnsi="Times New Roman" w:cs="Times New Roman"/>
        </w:rPr>
      </w:pPr>
      <w:r w:rsidRPr="002A178F">
        <w:rPr>
          <w:rFonts w:ascii="Times New Roman" w:hAnsi="Times New Roman" w:cs="Times New Roman"/>
          <w:sz w:val="28"/>
          <w:szCs w:val="28"/>
        </w:rPr>
        <w:tab/>
      </w:r>
    </w:p>
    <w:p w:rsidR="00B05C0E" w:rsidRDefault="00CE653C" w:rsidP="00C83D6D">
      <w:pPr>
        <w:pStyle w:val="Default"/>
      </w:pPr>
      <w:r w:rsidRPr="00455E24">
        <w:tab/>
      </w:r>
    </w:p>
    <w:p w:rsidR="00B05C0E" w:rsidRDefault="00B05C0E" w:rsidP="00C83D6D">
      <w:pPr>
        <w:pStyle w:val="Default"/>
      </w:pPr>
    </w:p>
    <w:p w:rsidR="00B05C0E" w:rsidRDefault="00B05C0E" w:rsidP="00C83D6D">
      <w:pPr>
        <w:pStyle w:val="Default"/>
      </w:pPr>
    </w:p>
    <w:p w:rsidR="00B05C0E" w:rsidRDefault="00B05C0E" w:rsidP="00C83D6D">
      <w:pPr>
        <w:pStyle w:val="Default"/>
      </w:pPr>
    </w:p>
    <w:p w:rsidR="00B05C0E" w:rsidRDefault="00B05C0E" w:rsidP="00C83D6D">
      <w:pPr>
        <w:pStyle w:val="Default"/>
      </w:pPr>
    </w:p>
    <w:p w:rsidR="00B05C0E" w:rsidRDefault="00B05C0E" w:rsidP="00C83D6D">
      <w:pPr>
        <w:pStyle w:val="Default"/>
      </w:pPr>
    </w:p>
    <w:p w:rsidR="00B05C0E" w:rsidRDefault="00B05C0E" w:rsidP="00C83D6D">
      <w:pPr>
        <w:pStyle w:val="Default"/>
      </w:pPr>
    </w:p>
    <w:tbl>
      <w:tblPr>
        <w:tblStyle w:val="ab"/>
        <w:tblW w:w="11000" w:type="dxa"/>
        <w:tblInd w:w="-777" w:type="dxa"/>
        <w:tblLook w:val="0400"/>
      </w:tblPr>
      <w:tblGrid>
        <w:gridCol w:w="2740"/>
        <w:gridCol w:w="2740"/>
        <w:gridCol w:w="2740"/>
        <w:gridCol w:w="2780"/>
      </w:tblGrid>
      <w:tr w:rsidR="00B05C0E" w:rsidRPr="00AB0BAD" w:rsidTr="00B05C0E">
        <w:trPr>
          <w:trHeight w:val="917"/>
        </w:trPr>
        <w:tc>
          <w:tcPr>
            <w:tcW w:w="11000" w:type="dxa"/>
            <w:gridSpan w:val="4"/>
            <w:hideMark/>
          </w:tcPr>
          <w:p w:rsidR="00830767" w:rsidRPr="00AB0BAD" w:rsidRDefault="00B05C0E" w:rsidP="00A203B9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2. Актуализация и подготовка мышления учащихся</w:t>
            </w:r>
          </w:p>
        </w:tc>
      </w:tr>
      <w:tr w:rsidR="00B05C0E" w:rsidRPr="00AB0BAD" w:rsidTr="00B05C0E">
        <w:trPr>
          <w:trHeight w:val="872"/>
        </w:trPr>
        <w:tc>
          <w:tcPr>
            <w:tcW w:w="11000" w:type="dxa"/>
            <w:gridSpan w:val="4"/>
            <w:hideMark/>
          </w:tcPr>
          <w:p w:rsidR="00B05C0E" w:rsidRPr="00AB0BAD" w:rsidRDefault="00B05C0E" w:rsidP="00A203B9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Цели:</w:t>
            </w:r>
          </w:p>
          <w:p w:rsidR="00830767" w:rsidRPr="00AB0BAD" w:rsidRDefault="00830767" w:rsidP="00A203B9">
            <w:pPr>
              <w:numPr>
                <w:ilvl w:val="0"/>
                <w:numId w:val="3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подготовка мышления учащихся и осознание ими потребности к контролю и самоконтролю результата, а также выявлению причин затруднений в деятельности;</w:t>
            </w:r>
          </w:p>
          <w:p w:rsidR="00830767" w:rsidRPr="00AB0BAD" w:rsidRDefault="00830767" w:rsidP="00A203B9">
            <w:pPr>
              <w:numPr>
                <w:ilvl w:val="0"/>
                <w:numId w:val="3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повторение </w:t>
            </w:r>
            <w:proofErr w:type="gramStart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необходимых</w:t>
            </w:r>
            <w:proofErr w:type="gramEnd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ЗУН.</w:t>
            </w:r>
          </w:p>
        </w:tc>
      </w:tr>
      <w:tr w:rsidR="00B05C0E" w:rsidRPr="00AB0BAD" w:rsidTr="00B05C0E">
        <w:trPr>
          <w:trHeight w:val="872"/>
        </w:trPr>
        <w:tc>
          <w:tcPr>
            <w:tcW w:w="274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B05C0E" w:rsidRPr="00AB0BAD" w:rsidTr="00B05C0E">
        <w:trPr>
          <w:trHeight w:val="3393"/>
        </w:trPr>
        <w:tc>
          <w:tcPr>
            <w:tcW w:w="274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Беседа, наблюдение, слушание, чтение, постановка опыта, самостоятельная работа.</w:t>
            </w:r>
          </w:p>
        </w:tc>
        <w:tc>
          <w:tcPr>
            <w:tcW w:w="2740" w:type="dxa"/>
            <w:hideMark/>
          </w:tcPr>
          <w:p w:rsidR="00B05C0E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Организовывает повторение </w:t>
            </w:r>
            <w:proofErr w:type="gramStart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контролируемых</w:t>
            </w:r>
            <w:proofErr w:type="gramEnd"/>
          </w:p>
          <w:p w:rsidR="00B05C0E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   способов действий, сопоставление учащимися своих</w:t>
            </w:r>
          </w:p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   работ по готовому образцу.</w:t>
            </w:r>
          </w:p>
        </w:tc>
        <w:tc>
          <w:tcPr>
            <w:tcW w:w="274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Демонстрируют знания и умения.</w:t>
            </w:r>
          </w:p>
        </w:tc>
        <w:tc>
          <w:tcPr>
            <w:tcW w:w="2780" w:type="dxa"/>
            <w:hideMark/>
          </w:tcPr>
          <w:p w:rsidR="00830767" w:rsidRPr="00AB0BAD" w:rsidRDefault="00B05C0E" w:rsidP="00A2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Знание алгоритмов, понятий, осознание взаимосвязей.</w:t>
            </w:r>
          </w:p>
        </w:tc>
      </w:tr>
    </w:tbl>
    <w:p w:rsidR="00830748" w:rsidRPr="00AB0BAD" w:rsidRDefault="00830748" w:rsidP="00C83D6D">
      <w:pPr>
        <w:pStyle w:val="Default"/>
      </w:pPr>
    </w:p>
    <w:p w:rsidR="00830748" w:rsidRPr="00AB0BAD" w:rsidRDefault="00830748" w:rsidP="00C83D6D">
      <w:pPr>
        <w:pStyle w:val="Default"/>
      </w:pPr>
    </w:p>
    <w:p w:rsidR="00830748" w:rsidRPr="00AB0BAD" w:rsidRDefault="00830748" w:rsidP="00C83D6D">
      <w:pPr>
        <w:pStyle w:val="Default"/>
      </w:pPr>
    </w:p>
    <w:p w:rsidR="00B05C0E" w:rsidRPr="00AB0BAD" w:rsidRDefault="00B05C0E" w:rsidP="00C83D6D">
      <w:pPr>
        <w:pStyle w:val="Default"/>
      </w:pPr>
    </w:p>
    <w:tbl>
      <w:tblPr>
        <w:tblStyle w:val="ab"/>
        <w:tblW w:w="11000" w:type="dxa"/>
        <w:tblInd w:w="-1238" w:type="dxa"/>
        <w:tblLook w:val="0400"/>
      </w:tblPr>
      <w:tblGrid>
        <w:gridCol w:w="2740"/>
        <w:gridCol w:w="2740"/>
        <w:gridCol w:w="2740"/>
        <w:gridCol w:w="2780"/>
      </w:tblGrid>
      <w:tr w:rsidR="00B70C16" w:rsidRPr="00AB0BAD" w:rsidTr="00B70C16">
        <w:trPr>
          <w:trHeight w:val="917"/>
        </w:trPr>
        <w:tc>
          <w:tcPr>
            <w:tcW w:w="11000" w:type="dxa"/>
            <w:gridSpan w:val="4"/>
            <w:hideMark/>
          </w:tcPr>
          <w:p w:rsidR="00B70C16" w:rsidRPr="00AB0BAD" w:rsidRDefault="00B70C16" w:rsidP="00B70C1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3. Контрольная работа</w:t>
            </w:r>
          </w:p>
        </w:tc>
      </w:tr>
      <w:tr w:rsidR="00B70C16" w:rsidRPr="00AB0BAD" w:rsidTr="00B70C16">
        <w:trPr>
          <w:trHeight w:val="872"/>
        </w:trPr>
        <w:tc>
          <w:tcPr>
            <w:tcW w:w="11000" w:type="dxa"/>
            <w:gridSpan w:val="4"/>
            <w:hideMark/>
          </w:tcPr>
          <w:p w:rsidR="00B70C16" w:rsidRPr="00AB0BAD" w:rsidRDefault="00B70C16" w:rsidP="00B70C1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Цель:</w:t>
            </w:r>
          </w:p>
          <w:p w:rsidR="00B70C16" w:rsidRPr="00AB0BAD" w:rsidRDefault="00B70C16" w:rsidP="00B70C16">
            <w:pPr>
              <w:numPr>
                <w:ilvl w:val="0"/>
                <w:numId w:val="4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контрольной или самостоятельной работы.</w:t>
            </w:r>
          </w:p>
        </w:tc>
      </w:tr>
      <w:tr w:rsidR="00B70C16" w:rsidRPr="00AB0BAD" w:rsidTr="00B70C16">
        <w:trPr>
          <w:trHeight w:val="872"/>
        </w:trPr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B70C16" w:rsidRPr="00AB0BAD" w:rsidTr="00B70C16">
        <w:trPr>
          <w:trHeight w:val="3393"/>
        </w:trPr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Контрольный диктант, тест, самостоятельная работа, творческие задания.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Проведение работы с целью контроля уровня усвоения пройденного материала.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Выполнение предложенных заданий. Индивидуальная форма работы.</w:t>
            </w:r>
          </w:p>
        </w:tc>
        <w:tc>
          <w:tcPr>
            <w:tcW w:w="278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Применение полученных знаний в решении практических заданий.</w:t>
            </w:r>
          </w:p>
        </w:tc>
      </w:tr>
    </w:tbl>
    <w:p w:rsidR="00B70C16" w:rsidRPr="00AB0BAD" w:rsidRDefault="00B70C16" w:rsidP="00C83D6D">
      <w:pPr>
        <w:pStyle w:val="Default"/>
      </w:pPr>
    </w:p>
    <w:p w:rsidR="00B70C16" w:rsidRDefault="00B70C16" w:rsidP="00C83D6D">
      <w:pPr>
        <w:pStyle w:val="Default"/>
      </w:pPr>
    </w:p>
    <w:tbl>
      <w:tblPr>
        <w:tblStyle w:val="ab"/>
        <w:tblpPr w:leftFromText="180" w:rightFromText="180" w:vertAnchor="page" w:horzAnchor="margin" w:tblpXSpec="center" w:tblpY="1981"/>
        <w:tblW w:w="11000" w:type="dxa"/>
        <w:tblLook w:val="0400"/>
      </w:tblPr>
      <w:tblGrid>
        <w:gridCol w:w="2740"/>
        <w:gridCol w:w="2740"/>
        <w:gridCol w:w="2740"/>
        <w:gridCol w:w="2780"/>
      </w:tblGrid>
      <w:tr w:rsidR="00977501" w:rsidRPr="00B70C16" w:rsidTr="00977501">
        <w:trPr>
          <w:trHeight w:val="917"/>
        </w:trPr>
        <w:tc>
          <w:tcPr>
            <w:tcW w:w="11000" w:type="dxa"/>
            <w:gridSpan w:val="4"/>
            <w:hideMark/>
          </w:tcPr>
          <w:p w:rsidR="00977501" w:rsidRPr="00AB0BAD" w:rsidRDefault="00977501" w:rsidP="00977501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4. Локализация затруднений</w:t>
            </w:r>
          </w:p>
          <w:p w:rsidR="00B70C16" w:rsidRPr="00AB0BAD" w:rsidRDefault="00977501" w:rsidP="00977501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6-8 минут.</w:t>
            </w:r>
          </w:p>
        </w:tc>
      </w:tr>
      <w:tr w:rsidR="00977501" w:rsidRPr="00B70C16" w:rsidTr="00977501">
        <w:trPr>
          <w:trHeight w:val="872"/>
        </w:trPr>
        <w:tc>
          <w:tcPr>
            <w:tcW w:w="11000" w:type="dxa"/>
            <w:gridSpan w:val="4"/>
            <w:hideMark/>
          </w:tcPr>
          <w:p w:rsidR="00977501" w:rsidRPr="00AB0BAD" w:rsidRDefault="00977501" w:rsidP="00977501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Цель:</w:t>
            </w:r>
          </w:p>
          <w:p w:rsidR="00B70C16" w:rsidRPr="00AB0BAD" w:rsidRDefault="00B70C16" w:rsidP="00977501">
            <w:pPr>
              <w:numPr>
                <w:ilvl w:val="0"/>
                <w:numId w:val="5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определение места и причины затруднений.</w:t>
            </w:r>
          </w:p>
        </w:tc>
      </w:tr>
      <w:tr w:rsidR="00977501" w:rsidRPr="00B70C16" w:rsidTr="00977501">
        <w:trPr>
          <w:trHeight w:val="872"/>
        </w:trPr>
        <w:tc>
          <w:tcPr>
            <w:tcW w:w="274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977501" w:rsidRPr="00B70C16" w:rsidTr="00977501">
        <w:trPr>
          <w:trHeight w:val="3393"/>
        </w:trPr>
        <w:tc>
          <w:tcPr>
            <w:tcW w:w="274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Побуждающий диалог, подводящий диалог, творческие работы.</w:t>
            </w:r>
          </w:p>
        </w:tc>
        <w:tc>
          <w:tcPr>
            <w:tcW w:w="2740" w:type="dxa"/>
            <w:hideMark/>
          </w:tcPr>
          <w:p w:rsidR="00977501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мотивирование учащихся к коррекционной деятельности.</w:t>
            </w:r>
          </w:p>
          <w:p w:rsidR="00977501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Анализирует правильность самопроверки учащимися своих работ.</w:t>
            </w:r>
          </w:p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Уточняет алгоритм и правила устранения ошибок.</w:t>
            </w:r>
          </w:p>
        </w:tc>
        <w:tc>
          <w:tcPr>
            <w:tcW w:w="2740" w:type="dxa"/>
            <w:hideMark/>
          </w:tcPr>
          <w:p w:rsidR="00977501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Определяют места </w:t>
            </w:r>
          </w:p>
          <w:p w:rsidR="00977501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ошибок. </w:t>
            </w:r>
          </w:p>
          <w:p w:rsidR="00977501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Указывают способы действий.</w:t>
            </w:r>
          </w:p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Сравнивают с эталоном и выполняют задания творческого уровня </w:t>
            </w:r>
          </w:p>
        </w:tc>
        <w:tc>
          <w:tcPr>
            <w:tcW w:w="2780" w:type="dxa"/>
            <w:hideMark/>
          </w:tcPr>
          <w:p w:rsidR="00B70C16" w:rsidRPr="00AB0BAD" w:rsidRDefault="00977501" w:rsidP="0097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Анализ своих решений и определение мест ошибок. Фиксация способов действий, в которых допущены ошибки.</w:t>
            </w:r>
          </w:p>
        </w:tc>
      </w:tr>
    </w:tbl>
    <w:p w:rsidR="00B70C16" w:rsidRDefault="00B70C16" w:rsidP="00C83D6D">
      <w:pPr>
        <w:pStyle w:val="Default"/>
      </w:pPr>
    </w:p>
    <w:p w:rsidR="00977501" w:rsidRDefault="00977501" w:rsidP="00C83D6D">
      <w:pPr>
        <w:pStyle w:val="Default"/>
      </w:pPr>
    </w:p>
    <w:p w:rsidR="00977501" w:rsidRPr="00977501" w:rsidRDefault="00977501" w:rsidP="00C83D6D">
      <w:pPr>
        <w:pStyle w:val="Default"/>
        <w:rPr>
          <w:b/>
        </w:rPr>
      </w:pPr>
    </w:p>
    <w:p w:rsidR="00B70C16" w:rsidRDefault="00B70C16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830748" w:rsidRDefault="00830748" w:rsidP="00C83D6D">
      <w:pPr>
        <w:pStyle w:val="Default"/>
      </w:pPr>
    </w:p>
    <w:p w:rsidR="00B70C16" w:rsidRDefault="00B70C16" w:rsidP="00C83D6D">
      <w:pPr>
        <w:pStyle w:val="Default"/>
      </w:pPr>
    </w:p>
    <w:p w:rsidR="00B70C16" w:rsidRDefault="00B70C16" w:rsidP="00C83D6D">
      <w:pPr>
        <w:pStyle w:val="Default"/>
      </w:pPr>
    </w:p>
    <w:p w:rsidR="00830748" w:rsidRDefault="00830748" w:rsidP="00C83D6D">
      <w:pPr>
        <w:pStyle w:val="Default"/>
      </w:pPr>
    </w:p>
    <w:tbl>
      <w:tblPr>
        <w:tblStyle w:val="ab"/>
        <w:tblpPr w:leftFromText="180" w:rightFromText="180" w:vertAnchor="text" w:horzAnchor="margin" w:tblpXSpec="center" w:tblpY="129"/>
        <w:tblW w:w="11000" w:type="dxa"/>
        <w:tblLook w:val="0400"/>
      </w:tblPr>
      <w:tblGrid>
        <w:gridCol w:w="2740"/>
        <w:gridCol w:w="2740"/>
        <w:gridCol w:w="2740"/>
        <w:gridCol w:w="2780"/>
      </w:tblGrid>
      <w:tr w:rsidR="00B70C16" w:rsidRPr="00AB0BAD" w:rsidTr="00B70C16">
        <w:trPr>
          <w:trHeight w:val="917"/>
        </w:trPr>
        <w:tc>
          <w:tcPr>
            <w:tcW w:w="11000" w:type="dxa"/>
            <w:gridSpan w:val="4"/>
            <w:hideMark/>
          </w:tcPr>
          <w:p w:rsidR="00B70C16" w:rsidRPr="00AB0BAD" w:rsidRDefault="00B70C16" w:rsidP="00B70C1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5. Построение проекта коррекции</w:t>
            </w:r>
          </w:p>
          <w:p w:rsidR="00B70C16" w:rsidRPr="00AB0BAD" w:rsidRDefault="00B70C16" w:rsidP="00B70C1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Продолжительность: 4-5 минут.</w:t>
            </w:r>
          </w:p>
        </w:tc>
      </w:tr>
      <w:tr w:rsidR="00B70C16" w:rsidRPr="00AB0BAD" w:rsidTr="00B70C16">
        <w:trPr>
          <w:trHeight w:val="872"/>
        </w:trPr>
        <w:tc>
          <w:tcPr>
            <w:tcW w:w="11000" w:type="dxa"/>
            <w:gridSpan w:val="4"/>
            <w:hideMark/>
          </w:tcPr>
          <w:p w:rsidR="00B70C16" w:rsidRPr="00AB0BAD" w:rsidRDefault="00B70C16" w:rsidP="00B70C16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Цель:</w:t>
            </w:r>
          </w:p>
          <w:p w:rsidR="00B70C16" w:rsidRPr="00AB0BAD" w:rsidRDefault="00B70C16" w:rsidP="00B70C16">
            <w:pPr>
              <w:numPr>
                <w:ilvl w:val="0"/>
                <w:numId w:val="6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построение проекта выхода из затруднения и формирование способности к его выполнению. </w:t>
            </w:r>
          </w:p>
        </w:tc>
      </w:tr>
      <w:tr w:rsidR="00B70C16" w:rsidRPr="00AB0BAD" w:rsidTr="00B70C16">
        <w:trPr>
          <w:trHeight w:val="872"/>
        </w:trPr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B70C16" w:rsidRPr="00AB0BAD" w:rsidTr="00B70C16">
        <w:trPr>
          <w:trHeight w:val="3393"/>
        </w:trPr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Побуждающий диалог, подводящий диалог, обсуждение в группах, мозговой штурм.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процесс обсуждения учащимися целей коррекции, а также помогает выбрать необходимые средства и способы их достижения.</w:t>
            </w:r>
          </w:p>
        </w:tc>
        <w:tc>
          <w:tcPr>
            <w:tcW w:w="274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Формулируют индивидуальные цели и алгоритм коррекционных действий.</w:t>
            </w:r>
          </w:p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Выбирают способ и средство коррекции.</w:t>
            </w:r>
          </w:p>
        </w:tc>
        <w:tc>
          <w:tcPr>
            <w:tcW w:w="2780" w:type="dxa"/>
            <w:hideMark/>
          </w:tcPr>
          <w:p w:rsidR="00B70C16" w:rsidRPr="00AB0BAD" w:rsidRDefault="00B70C16" w:rsidP="00B70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Определение алгоритма коррекционной работы. </w:t>
            </w:r>
          </w:p>
        </w:tc>
      </w:tr>
    </w:tbl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tbl>
      <w:tblPr>
        <w:tblStyle w:val="ab"/>
        <w:tblW w:w="11000" w:type="dxa"/>
        <w:tblInd w:w="-1238" w:type="dxa"/>
        <w:tblLook w:val="0400"/>
      </w:tblPr>
      <w:tblGrid>
        <w:gridCol w:w="2740"/>
        <w:gridCol w:w="2740"/>
        <w:gridCol w:w="2740"/>
        <w:gridCol w:w="2780"/>
      </w:tblGrid>
      <w:tr w:rsidR="0056493D" w:rsidRPr="00AB0BAD" w:rsidTr="0056493D">
        <w:trPr>
          <w:trHeight w:val="917"/>
        </w:trPr>
        <w:tc>
          <w:tcPr>
            <w:tcW w:w="11000" w:type="dxa"/>
            <w:gridSpan w:val="4"/>
            <w:hideMark/>
          </w:tcPr>
          <w:p w:rsidR="0056493D" w:rsidRPr="00AB0BAD" w:rsidRDefault="0056493D" w:rsidP="0056493D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6. Обобщение затруднений</w:t>
            </w:r>
          </w:p>
          <w:p w:rsidR="0056493D" w:rsidRPr="00AB0BAD" w:rsidRDefault="0056493D" w:rsidP="0056493D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15 минут</w:t>
            </w:r>
          </w:p>
        </w:tc>
      </w:tr>
      <w:tr w:rsidR="0056493D" w:rsidRPr="00AB0BAD" w:rsidTr="0056493D">
        <w:trPr>
          <w:trHeight w:val="872"/>
        </w:trPr>
        <w:tc>
          <w:tcPr>
            <w:tcW w:w="11000" w:type="dxa"/>
            <w:gridSpan w:val="4"/>
            <w:hideMark/>
          </w:tcPr>
          <w:p w:rsidR="0056493D" w:rsidRPr="00AB0BAD" w:rsidRDefault="0056493D" w:rsidP="0056493D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Цели:</w:t>
            </w:r>
          </w:p>
          <w:p w:rsidR="0056493D" w:rsidRPr="00AB0BAD" w:rsidRDefault="0056493D" w:rsidP="0056493D">
            <w:pPr>
              <w:numPr>
                <w:ilvl w:val="0"/>
                <w:numId w:val="7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вербальное фиксирование типовых затруднений;</w:t>
            </w:r>
          </w:p>
          <w:p w:rsidR="0056493D" w:rsidRPr="00AB0BAD" w:rsidRDefault="0056493D" w:rsidP="0056493D">
            <w:pPr>
              <w:numPr>
                <w:ilvl w:val="0"/>
                <w:numId w:val="7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объяснение механизмов использования алгоритма</w:t>
            </w:r>
          </w:p>
        </w:tc>
      </w:tr>
      <w:tr w:rsidR="0056493D" w:rsidRPr="00AB0BAD" w:rsidTr="0056493D">
        <w:trPr>
          <w:trHeight w:val="872"/>
        </w:trPr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56493D" w:rsidRPr="00AB0BAD" w:rsidTr="0056493D">
        <w:trPr>
          <w:trHeight w:val="3393"/>
        </w:trPr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Коммуникативное взаимодействие с опорой на вербальную и знаковую фиксацию.</w:t>
            </w:r>
          </w:p>
        </w:tc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обсуждение типовых затруднений.</w:t>
            </w:r>
          </w:p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Проговаривает формулировки способов действий, которые вызвали затруднение.</w:t>
            </w:r>
          </w:p>
        </w:tc>
        <w:tc>
          <w:tcPr>
            <w:tcW w:w="274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Участвуют в выявлении типичных ошибок.</w:t>
            </w:r>
          </w:p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Формулируют способы действий, которые вызвали затруднение.</w:t>
            </w:r>
          </w:p>
        </w:tc>
        <w:tc>
          <w:tcPr>
            <w:tcW w:w="2780" w:type="dxa"/>
            <w:hideMark/>
          </w:tcPr>
          <w:p w:rsidR="0056493D" w:rsidRPr="00AB0BAD" w:rsidRDefault="0056493D" w:rsidP="0056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Вербальная фиксация формулировок способов действий.</w:t>
            </w:r>
          </w:p>
        </w:tc>
      </w:tr>
    </w:tbl>
    <w:p w:rsidR="00B70C16" w:rsidRPr="00AB0BAD" w:rsidRDefault="00B70C16" w:rsidP="00C83D6D">
      <w:pPr>
        <w:pStyle w:val="Default"/>
      </w:pPr>
    </w:p>
    <w:tbl>
      <w:tblPr>
        <w:tblStyle w:val="ab"/>
        <w:tblW w:w="11000" w:type="dxa"/>
        <w:tblInd w:w="-1238" w:type="dxa"/>
        <w:tblLook w:val="0400"/>
      </w:tblPr>
      <w:tblGrid>
        <w:gridCol w:w="2740"/>
        <w:gridCol w:w="2740"/>
        <w:gridCol w:w="2740"/>
        <w:gridCol w:w="2780"/>
      </w:tblGrid>
      <w:tr w:rsidR="00265915" w:rsidRPr="00AB0BAD" w:rsidTr="00265915">
        <w:trPr>
          <w:trHeight w:val="917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7. Самостоятельная работа с проверкой по эталону</w:t>
            </w:r>
          </w:p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10-12 минут</w:t>
            </w:r>
          </w:p>
        </w:tc>
      </w:tr>
      <w:tr w:rsidR="00265915" w:rsidRPr="00AB0BAD" w:rsidTr="00265915">
        <w:trPr>
          <w:trHeight w:val="872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Цели:</w:t>
            </w:r>
          </w:p>
          <w:p w:rsidR="00265915" w:rsidRPr="00AB0BAD" w:rsidRDefault="00265915" w:rsidP="00265915">
            <w:pPr>
              <w:numPr>
                <w:ilvl w:val="0"/>
                <w:numId w:val="8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самоконтроль усвоения знаний;</w:t>
            </w:r>
          </w:p>
          <w:p w:rsidR="00265915" w:rsidRPr="00AB0BAD" w:rsidRDefault="00265915" w:rsidP="00265915">
            <w:pPr>
              <w:numPr>
                <w:ilvl w:val="0"/>
                <w:numId w:val="8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фиксация знаний в сознании ученика (формирование ситуации успеха).</w:t>
            </w:r>
          </w:p>
        </w:tc>
      </w:tr>
      <w:tr w:rsidR="00265915" w:rsidRPr="00AB0BAD" w:rsidTr="00265915">
        <w:trPr>
          <w:trHeight w:val="872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265915" w:rsidRPr="00AB0BAD" w:rsidTr="00265915">
        <w:trPr>
          <w:trHeight w:val="3393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выполнение учащимися самостоятельной работы.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Осуществляет знаковую фиксацию преодоления затруднений.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Выполняют самостоятельную работу.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Выполняют самопроверку.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Индивидуальная рефлексия. Адекватная самооценка.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Ситуация успеха.</w:t>
            </w:r>
          </w:p>
        </w:tc>
      </w:tr>
    </w:tbl>
    <w:p w:rsidR="00B70C16" w:rsidRPr="00AB0BAD" w:rsidRDefault="00B70C16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tbl>
      <w:tblPr>
        <w:tblStyle w:val="ab"/>
        <w:tblW w:w="11000" w:type="dxa"/>
        <w:tblInd w:w="-1238" w:type="dxa"/>
        <w:tblLook w:val="0400"/>
      </w:tblPr>
      <w:tblGrid>
        <w:gridCol w:w="2740"/>
        <w:gridCol w:w="2740"/>
        <w:gridCol w:w="2740"/>
        <w:gridCol w:w="2780"/>
      </w:tblGrid>
      <w:tr w:rsidR="00265915" w:rsidRPr="00AB0BAD" w:rsidTr="00265915">
        <w:trPr>
          <w:trHeight w:val="917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8. Повторение и решение заданий творческого уровня</w:t>
            </w:r>
          </w:p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5-6 минут</w:t>
            </w:r>
          </w:p>
        </w:tc>
      </w:tr>
      <w:tr w:rsidR="00265915" w:rsidRPr="00AB0BAD" w:rsidTr="00265915">
        <w:trPr>
          <w:trHeight w:val="872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Цели:</w:t>
            </w:r>
          </w:p>
          <w:p w:rsidR="00265915" w:rsidRPr="00AB0BAD" w:rsidRDefault="00265915" w:rsidP="00265915">
            <w:pPr>
              <w:numPr>
                <w:ilvl w:val="0"/>
                <w:numId w:val="9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включение уточненного знания в систему;</w:t>
            </w:r>
          </w:p>
          <w:p w:rsidR="00265915" w:rsidRPr="00AB0BAD" w:rsidRDefault="00265915" w:rsidP="00265915">
            <w:pPr>
              <w:numPr>
                <w:ilvl w:val="0"/>
                <w:numId w:val="9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установка связей уточненного знания с </w:t>
            </w:r>
            <w:proofErr w:type="gramStart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имеющимися</w:t>
            </w:r>
            <w:proofErr w:type="gramEnd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;</w:t>
            </w:r>
          </w:p>
          <w:p w:rsidR="00265915" w:rsidRPr="00AB0BAD" w:rsidRDefault="00265915" w:rsidP="00265915">
            <w:pPr>
              <w:numPr>
                <w:ilvl w:val="0"/>
                <w:numId w:val="9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расширение границ использования знаний.</w:t>
            </w:r>
          </w:p>
        </w:tc>
      </w:tr>
      <w:tr w:rsidR="00265915" w:rsidRPr="00AB0BAD" w:rsidTr="00265915">
        <w:trPr>
          <w:trHeight w:val="872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265915" w:rsidRPr="00AB0BAD" w:rsidTr="00265915">
        <w:trPr>
          <w:trHeight w:val="3393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Творческие задания, групповая работа, работа в парах, игровые элементы, элементы проектирования.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выполнение заданий, в которых требуется применить знания при решении творческих задач.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 выполнение заданий на подготовку к изучению следующих тем.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Выполняют задания, в которых требуется применить изученные знания при решении задач творческого уровня.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Осуществляют задания на подготовку к изучению следующих тем.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Применение знаний </w:t>
            </w:r>
            <w:proofErr w:type="spellStart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вдля</w:t>
            </w:r>
            <w:proofErr w:type="spellEnd"/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решения задач повышенной сложности и творческих заданий.</w:t>
            </w:r>
          </w:p>
        </w:tc>
      </w:tr>
    </w:tbl>
    <w:p w:rsidR="00265915" w:rsidRPr="00AB0BAD" w:rsidRDefault="00265915" w:rsidP="00C83D6D">
      <w:pPr>
        <w:pStyle w:val="Default"/>
      </w:pPr>
    </w:p>
    <w:tbl>
      <w:tblPr>
        <w:tblStyle w:val="ab"/>
        <w:tblW w:w="11000" w:type="dxa"/>
        <w:tblInd w:w="-1238" w:type="dxa"/>
        <w:tblLook w:val="0400"/>
      </w:tblPr>
      <w:tblGrid>
        <w:gridCol w:w="2740"/>
        <w:gridCol w:w="2740"/>
        <w:gridCol w:w="2740"/>
        <w:gridCol w:w="2780"/>
      </w:tblGrid>
      <w:tr w:rsidR="00265915" w:rsidRPr="00AB0BAD" w:rsidTr="00265915">
        <w:trPr>
          <w:trHeight w:val="917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9. Рефлексия контрольно-коррекционной деятельности</w:t>
            </w:r>
          </w:p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Продолжительность – 3-5 минут</w:t>
            </w:r>
          </w:p>
        </w:tc>
      </w:tr>
      <w:tr w:rsidR="00265915" w:rsidRPr="00AB0BAD" w:rsidTr="00265915">
        <w:trPr>
          <w:trHeight w:val="872"/>
        </w:trPr>
        <w:tc>
          <w:tcPr>
            <w:tcW w:w="11000" w:type="dxa"/>
            <w:gridSpan w:val="4"/>
            <w:hideMark/>
          </w:tcPr>
          <w:p w:rsidR="00265915" w:rsidRPr="00AB0BAD" w:rsidRDefault="00265915" w:rsidP="00265915">
            <w:pPr>
              <w:ind w:left="547" w:hanging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Цели:</w:t>
            </w:r>
          </w:p>
          <w:p w:rsidR="00265915" w:rsidRPr="00AB0BAD" w:rsidRDefault="00265915" w:rsidP="00265915">
            <w:pPr>
              <w:numPr>
                <w:ilvl w:val="0"/>
                <w:numId w:val="10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самооценка результатов контрольно-коррекционной деятельности;</w:t>
            </w:r>
          </w:p>
          <w:p w:rsidR="00265915" w:rsidRPr="00AB0BAD" w:rsidRDefault="00265915" w:rsidP="00265915">
            <w:pPr>
              <w:numPr>
                <w:ilvl w:val="0"/>
                <w:numId w:val="10"/>
              </w:numPr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осознание метода преодоления затруднений и механизма контрольно-коррекционной деятельности.</w:t>
            </w:r>
          </w:p>
        </w:tc>
      </w:tr>
      <w:tr w:rsidR="00265915" w:rsidRPr="00AB0BAD" w:rsidTr="00265915">
        <w:trPr>
          <w:trHeight w:val="872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Форма работы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учителя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Деятельность учеников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Компетентность (УУД)</w:t>
            </w:r>
          </w:p>
        </w:tc>
      </w:tr>
      <w:tr w:rsidR="00265915" w:rsidRPr="00AB0BAD" w:rsidTr="00265915">
        <w:trPr>
          <w:trHeight w:val="3393"/>
        </w:trPr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Коммуникативное воздействие, самостоятельная работа.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проговаривание механизма деятельности по контролю.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Организует оценивание полученных результатов, а также фиксацию цели последующей деятельности.</w:t>
            </w:r>
          </w:p>
        </w:tc>
        <w:tc>
          <w:tcPr>
            <w:tcW w:w="274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Проговаривают механизм деятельности по контролю.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Дают оценку полученным результатам.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Фиксируют цель последующей деятельности.</w:t>
            </w:r>
          </w:p>
        </w:tc>
        <w:tc>
          <w:tcPr>
            <w:tcW w:w="2780" w:type="dxa"/>
            <w:hideMark/>
          </w:tcPr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Механизм деятельности по контролю.</w:t>
            </w:r>
          </w:p>
          <w:p w:rsidR="00265915" w:rsidRPr="00AB0BAD" w:rsidRDefault="00265915" w:rsidP="0026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Самооценка результатов деятельности.</w:t>
            </w:r>
          </w:p>
        </w:tc>
      </w:tr>
    </w:tbl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265915" w:rsidRPr="00AB0BAD" w:rsidRDefault="00265915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Pr="00AB0BAD" w:rsidRDefault="00B70C16" w:rsidP="00C83D6D">
      <w:pPr>
        <w:pStyle w:val="Default"/>
      </w:pPr>
    </w:p>
    <w:p w:rsidR="00B70C16" w:rsidRDefault="00B70C16" w:rsidP="00C83D6D">
      <w:pPr>
        <w:pStyle w:val="Default"/>
      </w:pPr>
    </w:p>
    <w:p w:rsidR="00B70C16" w:rsidRDefault="00B70C16" w:rsidP="00C83D6D">
      <w:pPr>
        <w:pStyle w:val="Default"/>
      </w:pPr>
    </w:p>
    <w:p w:rsidR="00B70C16" w:rsidRDefault="00B70C16" w:rsidP="00C83D6D">
      <w:pPr>
        <w:pStyle w:val="Default"/>
      </w:pPr>
    </w:p>
    <w:p w:rsidR="00B05C0E" w:rsidRDefault="00B05C0E" w:rsidP="00C83D6D">
      <w:pPr>
        <w:pStyle w:val="Default"/>
      </w:pPr>
    </w:p>
    <w:p w:rsidR="00FF2F7A" w:rsidRPr="003626ED" w:rsidRDefault="00FF2F7A" w:rsidP="00FF2F7A">
      <w:pPr>
        <w:rPr>
          <w:rFonts w:ascii="Times New Roman" w:hAnsi="Times New Roman" w:cs="Times New Roman"/>
          <w:b/>
        </w:rPr>
      </w:pPr>
    </w:p>
    <w:p w:rsidR="00B315AC" w:rsidRPr="00455E24" w:rsidRDefault="00B315AC" w:rsidP="001B092E">
      <w:pPr>
        <w:ind w:firstLine="708"/>
        <w:rPr>
          <w:rFonts w:ascii="Times New Roman" w:hAnsi="Times New Roman" w:cs="Times New Roman"/>
        </w:rPr>
      </w:pPr>
    </w:p>
    <w:sectPr w:rsidR="00B315AC" w:rsidRPr="00455E24" w:rsidSect="0083074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A3" w:rsidRDefault="008947A3" w:rsidP="001F114C">
      <w:pPr>
        <w:spacing w:after="0" w:line="240" w:lineRule="auto"/>
      </w:pPr>
      <w:r>
        <w:separator/>
      </w:r>
    </w:p>
  </w:endnote>
  <w:endnote w:type="continuationSeparator" w:id="1">
    <w:p w:rsidR="008947A3" w:rsidRDefault="008947A3" w:rsidP="001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7A" w:rsidRDefault="00FF2F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A3" w:rsidRDefault="008947A3" w:rsidP="001F114C">
      <w:pPr>
        <w:spacing w:after="0" w:line="240" w:lineRule="auto"/>
      </w:pPr>
      <w:r>
        <w:separator/>
      </w:r>
    </w:p>
  </w:footnote>
  <w:footnote w:type="continuationSeparator" w:id="1">
    <w:p w:rsidR="008947A3" w:rsidRDefault="008947A3" w:rsidP="001F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DCC"/>
    <w:multiLevelType w:val="hybridMultilevel"/>
    <w:tmpl w:val="258CF2B6"/>
    <w:lvl w:ilvl="0" w:tplc="B35C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C6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B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E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1A59A8"/>
    <w:multiLevelType w:val="hybridMultilevel"/>
    <w:tmpl w:val="A0848744"/>
    <w:lvl w:ilvl="0" w:tplc="E372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2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C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6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6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E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C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A5946"/>
    <w:multiLevelType w:val="hybridMultilevel"/>
    <w:tmpl w:val="2F843B56"/>
    <w:lvl w:ilvl="0" w:tplc="D25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A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0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8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F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F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6310AC"/>
    <w:multiLevelType w:val="hybridMultilevel"/>
    <w:tmpl w:val="9FC4AB7E"/>
    <w:lvl w:ilvl="0" w:tplc="6F2C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D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6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A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13768C"/>
    <w:multiLevelType w:val="hybridMultilevel"/>
    <w:tmpl w:val="36AE0B42"/>
    <w:lvl w:ilvl="0" w:tplc="34867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26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8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8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E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C5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926E6A"/>
    <w:multiLevelType w:val="hybridMultilevel"/>
    <w:tmpl w:val="5776E50E"/>
    <w:lvl w:ilvl="0" w:tplc="CEEE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8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E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B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69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9F5D78"/>
    <w:multiLevelType w:val="hybridMultilevel"/>
    <w:tmpl w:val="223C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EFD"/>
    <w:multiLevelType w:val="hybridMultilevel"/>
    <w:tmpl w:val="410E3690"/>
    <w:lvl w:ilvl="0" w:tplc="B35C65A4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9D11A88"/>
    <w:multiLevelType w:val="hybridMultilevel"/>
    <w:tmpl w:val="1E4CD4C0"/>
    <w:lvl w:ilvl="0" w:tplc="83CC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4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8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1F7626"/>
    <w:multiLevelType w:val="hybridMultilevel"/>
    <w:tmpl w:val="4BDEF3D6"/>
    <w:lvl w:ilvl="0" w:tplc="A8D0CE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5D91"/>
    <w:multiLevelType w:val="hybridMultilevel"/>
    <w:tmpl w:val="A89ABB3A"/>
    <w:lvl w:ilvl="0" w:tplc="17128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6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4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2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C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C749DC"/>
    <w:multiLevelType w:val="hybridMultilevel"/>
    <w:tmpl w:val="5C720CF0"/>
    <w:lvl w:ilvl="0" w:tplc="C66A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85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AB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A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49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E5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6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1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62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7785B"/>
    <w:multiLevelType w:val="hybridMultilevel"/>
    <w:tmpl w:val="3CFAB928"/>
    <w:lvl w:ilvl="0" w:tplc="D8EE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4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4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2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2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E7AF4"/>
    <w:rsid w:val="00003393"/>
    <w:rsid w:val="0002223A"/>
    <w:rsid w:val="0002574B"/>
    <w:rsid w:val="00026B54"/>
    <w:rsid w:val="0003621F"/>
    <w:rsid w:val="00040CA6"/>
    <w:rsid w:val="000431FE"/>
    <w:rsid w:val="00056C37"/>
    <w:rsid w:val="000647BB"/>
    <w:rsid w:val="00072E3F"/>
    <w:rsid w:val="00097977"/>
    <w:rsid w:val="000A3E8B"/>
    <w:rsid w:val="000A56AC"/>
    <w:rsid w:val="000B47CB"/>
    <w:rsid w:val="000B6337"/>
    <w:rsid w:val="000F1C21"/>
    <w:rsid w:val="000F3F54"/>
    <w:rsid w:val="000F6F4D"/>
    <w:rsid w:val="00101D36"/>
    <w:rsid w:val="0012600C"/>
    <w:rsid w:val="00164048"/>
    <w:rsid w:val="00180CDE"/>
    <w:rsid w:val="00181EDA"/>
    <w:rsid w:val="001824AA"/>
    <w:rsid w:val="00183B27"/>
    <w:rsid w:val="00184AC7"/>
    <w:rsid w:val="001B092E"/>
    <w:rsid w:val="001B7C01"/>
    <w:rsid w:val="001D1A10"/>
    <w:rsid w:val="001D5ED2"/>
    <w:rsid w:val="001E2C1A"/>
    <w:rsid w:val="001F114C"/>
    <w:rsid w:val="001F4FA4"/>
    <w:rsid w:val="00213A4A"/>
    <w:rsid w:val="00232B9F"/>
    <w:rsid w:val="00242A33"/>
    <w:rsid w:val="00243C06"/>
    <w:rsid w:val="00250ED2"/>
    <w:rsid w:val="002565C2"/>
    <w:rsid w:val="002618B0"/>
    <w:rsid w:val="00265915"/>
    <w:rsid w:val="00271A79"/>
    <w:rsid w:val="00275DCE"/>
    <w:rsid w:val="0027628D"/>
    <w:rsid w:val="0028153D"/>
    <w:rsid w:val="0028294C"/>
    <w:rsid w:val="00283ED6"/>
    <w:rsid w:val="002A178F"/>
    <w:rsid w:val="002D25F9"/>
    <w:rsid w:val="002D621C"/>
    <w:rsid w:val="002F029A"/>
    <w:rsid w:val="00304EA1"/>
    <w:rsid w:val="0031330B"/>
    <w:rsid w:val="00334FAF"/>
    <w:rsid w:val="003626ED"/>
    <w:rsid w:val="00363CFC"/>
    <w:rsid w:val="003722A3"/>
    <w:rsid w:val="00373B5E"/>
    <w:rsid w:val="0038018F"/>
    <w:rsid w:val="00386AE9"/>
    <w:rsid w:val="00395C15"/>
    <w:rsid w:val="00397E6D"/>
    <w:rsid w:val="003C1365"/>
    <w:rsid w:val="00403DB4"/>
    <w:rsid w:val="00406F79"/>
    <w:rsid w:val="00414AC3"/>
    <w:rsid w:val="00417453"/>
    <w:rsid w:val="004223FC"/>
    <w:rsid w:val="004337E5"/>
    <w:rsid w:val="004528D5"/>
    <w:rsid w:val="00455E24"/>
    <w:rsid w:val="00457AC7"/>
    <w:rsid w:val="00460596"/>
    <w:rsid w:val="0046240E"/>
    <w:rsid w:val="00464C9B"/>
    <w:rsid w:val="00464EB0"/>
    <w:rsid w:val="004658A6"/>
    <w:rsid w:val="00493E7B"/>
    <w:rsid w:val="004A2762"/>
    <w:rsid w:val="004B028D"/>
    <w:rsid w:val="004B5481"/>
    <w:rsid w:val="004E0C62"/>
    <w:rsid w:val="004E3D47"/>
    <w:rsid w:val="004F0DCA"/>
    <w:rsid w:val="004F35EA"/>
    <w:rsid w:val="005067C8"/>
    <w:rsid w:val="005170DB"/>
    <w:rsid w:val="0053166E"/>
    <w:rsid w:val="005414D9"/>
    <w:rsid w:val="00552C69"/>
    <w:rsid w:val="00556CAD"/>
    <w:rsid w:val="005617AE"/>
    <w:rsid w:val="0056493D"/>
    <w:rsid w:val="005729AD"/>
    <w:rsid w:val="00572E89"/>
    <w:rsid w:val="005868EE"/>
    <w:rsid w:val="0059237C"/>
    <w:rsid w:val="005A0F03"/>
    <w:rsid w:val="005E06D3"/>
    <w:rsid w:val="005E2ED1"/>
    <w:rsid w:val="005F1135"/>
    <w:rsid w:val="005F7455"/>
    <w:rsid w:val="00603429"/>
    <w:rsid w:val="00633C56"/>
    <w:rsid w:val="006367D9"/>
    <w:rsid w:val="00637A8F"/>
    <w:rsid w:val="006408F9"/>
    <w:rsid w:val="00642D7E"/>
    <w:rsid w:val="0064761B"/>
    <w:rsid w:val="00660E1E"/>
    <w:rsid w:val="00663B7E"/>
    <w:rsid w:val="00666BD7"/>
    <w:rsid w:val="00674280"/>
    <w:rsid w:val="00681AA8"/>
    <w:rsid w:val="00684886"/>
    <w:rsid w:val="00691A54"/>
    <w:rsid w:val="00696263"/>
    <w:rsid w:val="006A2EAC"/>
    <w:rsid w:val="006B3FA9"/>
    <w:rsid w:val="006C7FB6"/>
    <w:rsid w:val="006D4602"/>
    <w:rsid w:val="006E26EA"/>
    <w:rsid w:val="006E5D01"/>
    <w:rsid w:val="006F0639"/>
    <w:rsid w:val="006F7DAA"/>
    <w:rsid w:val="00705C24"/>
    <w:rsid w:val="00717DC9"/>
    <w:rsid w:val="007360E5"/>
    <w:rsid w:val="00746B9A"/>
    <w:rsid w:val="00746DFA"/>
    <w:rsid w:val="007744C3"/>
    <w:rsid w:val="00786E9E"/>
    <w:rsid w:val="007B75F2"/>
    <w:rsid w:val="007D26AE"/>
    <w:rsid w:val="007F4B1D"/>
    <w:rsid w:val="007F5BFD"/>
    <w:rsid w:val="00802ADE"/>
    <w:rsid w:val="008124F9"/>
    <w:rsid w:val="008252BD"/>
    <w:rsid w:val="00825628"/>
    <w:rsid w:val="00830748"/>
    <w:rsid w:val="00830767"/>
    <w:rsid w:val="00833F2F"/>
    <w:rsid w:val="008525C7"/>
    <w:rsid w:val="008709E9"/>
    <w:rsid w:val="00873224"/>
    <w:rsid w:val="00877CA1"/>
    <w:rsid w:val="008817F6"/>
    <w:rsid w:val="00892F80"/>
    <w:rsid w:val="00894531"/>
    <w:rsid w:val="008947A3"/>
    <w:rsid w:val="008A10D3"/>
    <w:rsid w:val="008A6745"/>
    <w:rsid w:val="008B1E2B"/>
    <w:rsid w:val="008B76F0"/>
    <w:rsid w:val="008C788B"/>
    <w:rsid w:val="008D5D49"/>
    <w:rsid w:val="008D6638"/>
    <w:rsid w:val="008E46AF"/>
    <w:rsid w:val="008E49B4"/>
    <w:rsid w:val="00900F09"/>
    <w:rsid w:val="00901A75"/>
    <w:rsid w:val="0090687C"/>
    <w:rsid w:val="00922F80"/>
    <w:rsid w:val="00941435"/>
    <w:rsid w:val="00951AF6"/>
    <w:rsid w:val="0095474E"/>
    <w:rsid w:val="00961250"/>
    <w:rsid w:val="009733B5"/>
    <w:rsid w:val="00977501"/>
    <w:rsid w:val="009B3A93"/>
    <w:rsid w:val="009B51D9"/>
    <w:rsid w:val="009C2B79"/>
    <w:rsid w:val="009D3E26"/>
    <w:rsid w:val="009E2372"/>
    <w:rsid w:val="009E3CF6"/>
    <w:rsid w:val="009E738A"/>
    <w:rsid w:val="009F2901"/>
    <w:rsid w:val="00A2609C"/>
    <w:rsid w:val="00A266DD"/>
    <w:rsid w:val="00A32F78"/>
    <w:rsid w:val="00A45D21"/>
    <w:rsid w:val="00A47829"/>
    <w:rsid w:val="00A51EB1"/>
    <w:rsid w:val="00A717FF"/>
    <w:rsid w:val="00A86D8D"/>
    <w:rsid w:val="00A873B6"/>
    <w:rsid w:val="00A97257"/>
    <w:rsid w:val="00AB0BAD"/>
    <w:rsid w:val="00AB3063"/>
    <w:rsid w:val="00AB66F9"/>
    <w:rsid w:val="00AC27B6"/>
    <w:rsid w:val="00AC7E4A"/>
    <w:rsid w:val="00AD67B4"/>
    <w:rsid w:val="00AE1D9E"/>
    <w:rsid w:val="00AF0D75"/>
    <w:rsid w:val="00AF78CC"/>
    <w:rsid w:val="00B03ABA"/>
    <w:rsid w:val="00B05C0E"/>
    <w:rsid w:val="00B21BFF"/>
    <w:rsid w:val="00B22526"/>
    <w:rsid w:val="00B22AE5"/>
    <w:rsid w:val="00B315AC"/>
    <w:rsid w:val="00B37803"/>
    <w:rsid w:val="00B46974"/>
    <w:rsid w:val="00B60FD7"/>
    <w:rsid w:val="00B651AF"/>
    <w:rsid w:val="00B66D87"/>
    <w:rsid w:val="00B70C16"/>
    <w:rsid w:val="00B70D37"/>
    <w:rsid w:val="00B74A8A"/>
    <w:rsid w:val="00B762D4"/>
    <w:rsid w:val="00BA0994"/>
    <w:rsid w:val="00BB1E6A"/>
    <w:rsid w:val="00BB29FE"/>
    <w:rsid w:val="00BD0343"/>
    <w:rsid w:val="00C2302C"/>
    <w:rsid w:val="00C3660C"/>
    <w:rsid w:val="00C41CBF"/>
    <w:rsid w:val="00C6491B"/>
    <w:rsid w:val="00C6743E"/>
    <w:rsid w:val="00C70CC1"/>
    <w:rsid w:val="00C71D91"/>
    <w:rsid w:val="00C755B2"/>
    <w:rsid w:val="00C76466"/>
    <w:rsid w:val="00C83D6D"/>
    <w:rsid w:val="00CA0044"/>
    <w:rsid w:val="00CA2543"/>
    <w:rsid w:val="00CA2CD0"/>
    <w:rsid w:val="00CD7112"/>
    <w:rsid w:val="00CE653C"/>
    <w:rsid w:val="00D02A46"/>
    <w:rsid w:val="00D02ED4"/>
    <w:rsid w:val="00D061AD"/>
    <w:rsid w:val="00D06E28"/>
    <w:rsid w:val="00D21BCB"/>
    <w:rsid w:val="00D360DD"/>
    <w:rsid w:val="00D37A57"/>
    <w:rsid w:val="00D51DB5"/>
    <w:rsid w:val="00D52226"/>
    <w:rsid w:val="00D52905"/>
    <w:rsid w:val="00D5372D"/>
    <w:rsid w:val="00D80407"/>
    <w:rsid w:val="00D92A51"/>
    <w:rsid w:val="00D93BA4"/>
    <w:rsid w:val="00D93DAC"/>
    <w:rsid w:val="00D9575E"/>
    <w:rsid w:val="00DA171F"/>
    <w:rsid w:val="00DA25BB"/>
    <w:rsid w:val="00DA4081"/>
    <w:rsid w:val="00DB3433"/>
    <w:rsid w:val="00DB7C00"/>
    <w:rsid w:val="00DC4EB7"/>
    <w:rsid w:val="00DE756B"/>
    <w:rsid w:val="00E101EE"/>
    <w:rsid w:val="00E27CDC"/>
    <w:rsid w:val="00E54360"/>
    <w:rsid w:val="00E65867"/>
    <w:rsid w:val="00E7373D"/>
    <w:rsid w:val="00E77DD8"/>
    <w:rsid w:val="00E82B5C"/>
    <w:rsid w:val="00E9076C"/>
    <w:rsid w:val="00EB1547"/>
    <w:rsid w:val="00EB6162"/>
    <w:rsid w:val="00ED388F"/>
    <w:rsid w:val="00ED48CC"/>
    <w:rsid w:val="00EE06AA"/>
    <w:rsid w:val="00EF3A0B"/>
    <w:rsid w:val="00F07D8A"/>
    <w:rsid w:val="00F201C8"/>
    <w:rsid w:val="00F231EB"/>
    <w:rsid w:val="00F45482"/>
    <w:rsid w:val="00F457E4"/>
    <w:rsid w:val="00F45F20"/>
    <w:rsid w:val="00F46E21"/>
    <w:rsid w:val="00F46EC3"/>
    <w:rsid w:val="00F50C16"/>
    <w:rsid w:val="00F53DB0"/>
    <w:rsid w:val="00F5798C"/>
    <w:rsid w:val="00F63E1C"/>
    <w:rsid w:val="00F77D0E"/>
    <w:rsid w:val="00F822EE"/>
    <w:rsid w:val="00F82E93"/>
    <w:rsid w:val="00F94428"/>
    <w:rsid w:val="00FA49F4"/>
    <w:rsid w:val="00FB1108"/>
    <w:rsid w:val="00FC3C3B"/>
    <w:rsid w:val="00FD352D"/>
    <w:rsid w:val="00FE7AF4"/>
    <w:rsid w:val="00FF2F7A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66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4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8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8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830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66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4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8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8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830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school9</cp:lastModifiedBy>
  <cp:revision>5</cp:revision>
  <dcterms:created xsi:type="dcterms:W3CDTF">2013-04-15T18:38:00Z</dcterms:created>
  <dcterms:modified xsi:type="dcterms:W3CDTF">2001-12-31T20:13:00Z</dcterms:modified>
</cp:coreProperties>
</file>