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EEFDFF"/>
          <w:lang w:eastAsia="ru-RU"/>
        </w:rPr>
        <w:t>Старый клён, старый клён, Старый клён стучит в стекло,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Приглашая нас с тобою на прогулку.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bookmarkStart w:id="0" w:name="_GoBack"/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мне так светло?</w:t>
      </w:r>
    </w:p>
    <w:bookmarkEnd w:id="0"/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идёшь по переулку</w:t>
      </w: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 xml:space="preserve">(2раза) 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Снегопад, снегопад,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 давно прошёл,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Словно в гости к нам весна опять вернулась.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так хорошо?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мне просто улыбнулась.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(2раза)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Погляди, погляди,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 на небосвод,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Как сияет он безоблачно и чисто.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гармонь поёт?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кто-то любит гармониста</w:t>
      </w:r>
      <w:r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  <w:t xml:space="preserve"> (2раза)</w:t>
      </w:r>
    </w:p>
    <w:p w:rsidR="00A57451" w:rsidRDefault="00A57451" w:rsidP="0036347C">
      <w:pPr>
        <w:ind w:left="142"/>
      </w:pP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EEFDFF"/>
          <w:lang w:eastAsia="ru-RU"/>
        </w:rPr>
        <w:t>Старый клён, старый клён, Старый клён стучит в стекло,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Приглашая нас с тобою на прогулку.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мне так светло?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идёшь по переулку</w:t>
      </w: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 xml:space="preserve">(2раза) 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Снегопад, снегопад,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 давно прошёл,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Словно в гости к нам весна опять вернулась.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lastRenderedPageBreak/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так хорошо?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мне просто улыбнулась.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(2раза)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Погляди, погляди,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 на небосвод,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Как сияет он безоблачно и чисто.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гармонь поёт?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кто-то любит гармониста</w:t>
      </w:r>
      <w:r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  <w:t xml:space="preserve"> (2раза)</w:t>
      </w:r>
    </w:p>
    <w:p w:rsidR="00A57451" w:rsidRDefault="00A57451" w:rsidP="00A57451">
      <w:pPr>
        <w:ind w:left="142"/>
      </w:pP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EEFDFF"/>
          <w:lang w:eastAsia="ru-RU"/>
        </w:rPr>
        <w:t>Старый клён, старый клён, Старый клён стучит в стекло,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Приглашая нас с тобою на прогулку.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мне так светло?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идёшь по переулку</w:t>
      </w: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 xml:space="preserve">(2раза) 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Снегопад, снегопад,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 давно прошёл,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Словно в гости к нам весна опять вернулась.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так хорошо?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мне просто улыбнулась.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(2раза)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Погляди, погляди,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 на небосвод,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Как сияет он безоблачно и чисто.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гармонь поёт?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кто-то любит гармониста</w:t>
      </w:r>
      <w:r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  <w:t xml:space="preserve"> (2раза)</w:t>
      </w:r>
    </w:p>
    <w:p w:rsidR="00A57451" w:rsidRDefault="00A57451" w:rsidP="00A57451">
      <w:pPr>
        <w:ind w:left="142"/>
      </w:pP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EEFDFF"/>
          <w:lang w:eastAsia="ru-RU"/>
        </w:rPr>
        <w:t>Старый клён, старый клён, Старый клён стучит в стекло,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Приглашая нас с тобою на прогулку.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мне так светло?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идёшь по переулку</w:t>
      </w: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 xml:space="preserve">(2раза) 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Снегопад, снегопад,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Снегопад давно прошёл,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Словно в гости к нам весна опять вернулась.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так хорошо?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ты мне просто улыбнулась.</w:t>
      </w:r>
      <w:r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(2раза)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Погляди, погляди,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Погляди на небосвод,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Как сияет он безоблачно и чисто.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Отчего, отчего,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Отчего гармонь поёт?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  <w:r w:rsidRPr="00A57451"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  <w:lang w:eastAsia="ru-RU"/>
        </w:rPr>
        <w:t>Оттого, что кто-то любит гармониста</w:t>
      </w:r>
      <w:r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  <w:t xml:space="preserve"> (2раза)</w:t>
      </w:r>
    </w:p>
    <w:p w:rsidR="00A57451" w:rsidRPr="00A57451" w:rsidRDefault="00A57451" w:rsidP="00A5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464646"/>
          <w:sz w:val="28"/>
          <w:szCs w:val="28"/>
          <w:lang w:eastAsia="ru-RU"/>
        </w:rPr>
      </w:pPr>
    </w:p>
    <w:p w:rsidR="00A57451" w:rsidRDefault="00A57451" w:rsidP="0036347C">
      <w:pPr>
        <w:ind w:left="142"/>
      </w:pPr>
    </w:p>
    <w:sectPr w:rsidR="00A57451" w:rsidSect="00A57451">
      <w:pgSz w:w="16838" w:h="11906" w:orient="landscape"/>
      <w:pgMar w:top="284" w:right="284" w:bottom="140" w:left="142" w:header="708" w:footer="708" w:gutter="0"/>
      <w:cols w:num="3"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C"/>
    <w:rsid w:val="00001464"/>
    <w:rsid w:val="00023B47"/>
    <w:rsid w:val="00044C3D"/>
    <w:rsid w:val="00061F96"/>
    <w:rsid w:val="000749DB"/>
    <w:rsid w:val="000D5623"/>
    <w:rsid w:val="000F496D"/>
    <w:rsid w:val="000F62D5"/>
    <w:rsid w:val="00113817"/>
    <w:rsid w:val="00177A51"/>
    <w:rsid w:val="001A7F78"/>
    <w:rsid w:val="001B1CA2"/>
    <w:rsid w:val="0020261D"/>
    <w:rsid w:val="002334F2"/>
    <w:rsid w:val="00252375"/>
    <w:rsid w:val="00265016"/>
    <w:rsid w:val="00282DE8"/>
    <w:rsid w:val="002930C7"/>
    <w:rsid w:val="002939ED"/>
    <w:rsid w:val="002B4977"/>
    <w:rsid w:val="002B78DB"/>
    <w:rsid w:val="00344028"/>
    <w:rsid w:val="0035659E"/>
    <w:rsid w:val="0036347C"/>
    <w:rsid w:val="0037049D"/>
    <w:rsid w:val="003E2785"/>
    <w:rsid w:val="003E2905"/>
    <w:rsid w:val="003E7A39"/>
    <w:rsid w:val="00475BA1"/>
    <w:rsid w:val="004A1BA8"/>
    <w:rsid w:val="004D38D2"/>
    <w:rsid w:val="004E6D11"/>
    <w:rsid w:val="00511DEE"/>
    <w:rsid w:val="00525788"/>
    <w:rsid w:val="0053200B"/>
    <w:rsid w:val="00580FD9"/>
    <w:rsid w:val="005C2585"/>
    <w:rsid w:val="005C3171"/>
    <w:rsid w:val="00605379"/>
    <w:rsid w:val="00691EAF"/>
    <w:rsid w:val="006C0A61"/>
    <w:rsid w:val="006C2179"/>
    <w:rsid w:val="006D3751"/>
    <w:rsid w:val="00733B2C"/>
    <w:rsid w:val="0079157C"/>
    <w:rsid w:val="007A1954"/>
    <w:rsid w:val="007B405E"/>
    <w:rsid w:val="007C5E29"/>
    <w:rsid w:val="00815F33"/>
    <w:rsid w:val="00821F97"/>
    <w:rsid w:val="00835620"/>
    <w:rsid w:val="00840610"/>
    <w:rsid w:val="0084531E"/>
    <w:rsid w:val="00872A09"/>
    <w:rsid w:val="0087469C"/>
    <w:rsid w:val="008951BD"/>
    <w:rsid w:val="008B058D"/>
    <w:rsid w:val="008F6454"/>
    <w:rsid w:val="00913A2B"/>
    <w:rsid w:val="00916601"/>
    <w:rsid w:val="00943E12"/>
    <w:rsid w:val="00976F0B"/>
    <w:rsid w:val="00980C97"/>
    <w:rsid w:val="00981AD0"/>
    <w:rsid w:val="00984C90"/>
    <w:rsid w:val="009A00D2"/>
    <w:rsid w:val="009D131F"/>
    <w:rsid w:val="00A57451"/>
    <w:rsid w:val="00A6053C"/>
    <w:rsid w:val="00A73082"/>
    <w:rsid w:val="00A86865"/>
    <w:rsid w:val="00B324E3"/>
    <w:rsid w:val="00B37F69"/>
    <w:rsid w:val="00B41014"/>
    <w:rsid w:val="00B81223"/>
    <w:rsid w:val="00BA4647"/>
    <w:rsid w:val="00BB578A"/>
    <w:rsid w:val="00BD7177"/>
    <w:rsid w:val="00BD71AC"/>
    <w:rsid w:val="00C02F77"/>
    <w:rsid w:val="00C532A8"/>
    <w:rsid w:val="00C548BB"/>
    <w:rsid w:val="00C827DD"/>
    <w:rsid w:val="00C82C98"/>
    <w:rsid w:val="00C843CC"/>
    <w:rsid w:val="00CC4B83"/>
    <w:rsid w:val="00D36552"/>
    <w:rsid w:val="00D47399"/>
    <w:rsid w:val="00D70CC5"/>
    <w:rsid w:val="00D7418E"/>
    <w:rsid w:val="00D7587C"/>
    <w:rsid w:val="00E04FAA"/>
    <w:rsid w:val="00E60D5D"/>
    <w:rsid w:val="00E64F87"/>
    <w:rsid w:val="00E72E67"/>
    <w:rsid w:val="00E948B0"/>
    <w:rsid w:val="00EB0DDB"/>
    <w:rsid w:val="00EB74CA"/>
    <w:rsid w:val="00ED4FC4"/>
    <w:rsid w:val="00EE00E9"/>
    <w:rsid w:val="00F1314B"/>
    <w:rsid w:val="00F1482F"/>
    <w:rsid w:val="00F46D63"/>
    <w:rsid w:val="00F47B0F"/>
    <w:rsid w:val="00F52D60"/>
    <w:rsid w:val="00F85786"/>
    <w:rsid w:val="00F86CAA"/>
    <w:rsid w:val="00FA119D"/>
    <w:rsid w:val="00FA5E4A"/>
    <w:rsid w:val="00FE568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2016-01-24T15:29:00Z</dcterms:created>
  <dcterms:modified xsi:type="dcterms:W3CDTF">2016-01-24T15:43:00Z</dcterms:modified>
</cp:coreProperties>
</file>