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0D" w:rsidRPr="00360100" w:rsidRDefault="00AA100D" w:rsidP="00AA100D">
      <w:pPr>
        <w:shd w:val="clear" w:color="auto" w:fill="FFFFFF"/>
        <w:spacing w:after="120" w:line="240" w:lineRule="atLeast"/>
        <w:jc w:val="center"/>
        <w:rPr>
          <w:rFonts w:ascii="Helvetica" w:eastAsia="Times New Roman" w:hAnsi="Helvetica" w:cs="Helvetica"/>
          <w:b/>
          <w:sz w:val="36"/>
          <w:szCs w:val="36"/>
          <w:lang w:eastAsia="ru-RU"/>
        </w:rPr>
      </w:pPr>
      <w:r w:rsidRPr="00360100">
        <w:rPr>
          <w:rFonts w:ascii="Helvetica" w:eastAsia="Times New Roman" w:hAnsi="Helvetica" w:cs="Helvetica"/>
          <w:b/>
          <w:sz w:val="36"/>
          <w:szCs w:val="36"/>
          <w:lang w:eastAsia="ru-RU"/>
        </w:rPr>
        <w:t xml:space="preserve">Беседа для </w:t>
      </w:r>
      <w:proofErr w:type="gramStart"/>
      <w:r w:rsidRPr="00360100">
        <w:rPr>
          <w:rFonts w:ascii="Helvetica" w:eastAsia="Times New Roman" w:hAnsi="Helvetica" w:cs="Helvetica"/>
          <w:b/>
          <w:sz w:val="36"/>
          <w:szCs w:val="36"/>
          <w:lang w:eastAsia="ru-RU"/>
        </w:rPr>
        <w:t>родителей</w:t>
      </w:r>
      <w:proofErr w:type="gramEnd"/>
      <w:r w:rsidRPr="00360100">
        <w:rPr>
          <w:rFonts w:ascii="Helvetica" w:eastAsia="Times New Roman" w:hAnsi="Helvetica" w:cs="Helvetica"/>
          <w:b/>
          <w:sz w:val="36"/>
          <w:szCs w:val="36"/>
          <w:lang w:eastAsia="ru-RU"/>
        </w:rPr>
        <w:t xml:space="preserve"> будущих первоклассников</w:t>
      </w:r>
    </w:p>
    <w:p w:rsidR="00AA100D" w:rsidRPr="00360100" w:rsidRDefault="00AA100D" w:rsidP="00AA100D">
      <w:pPr>
        <w:shd w:val="clear" w:color="auto" w:fill="FFFFFF"/>
        <w:spacing w:after="120" w:line="240" w:lineRule="atLeast"/>
        <w:rPr>
          <w:rFonts w:ascii="Helvetica" w:eastAsia="Times New Roman" w:hAnsi="Helvetica" w:cs="Helvetica"/>
          <w:sz w:val="20"/>
          <w:szCs w:val="20"/>
          <w:lang w:eastAsia="ru-RU"/>
        </w:rPr>
      </w:pP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lastRenderedPageBreak/>
        <w:t>состояние здоровья, уровень биологической зрелости, а так же развитие тех умений и действий, которые необходимы для процесса обучения.</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Отсюда следует вывод:</w:t>
      </w:r>
      <w:r w:rsidRPr="00360100">
        <w:rPr>
          <w:rFonts w:ascii="Times New Roman" w:eastAsia="Times New Roman" w:hAnsi="Times New Roman" w:cs="Times New Roman"/>
          <w:sz w:val="28"/>
          <w:szCs w:val="28"/>
          <w:lang w:eastAsia="ru-RU"/>
        </w:rPr>
        <w:t> </w:t>
      </w:r>
      <w:r w:rsidRPr="00AA100D">
        <w:rPr>
          <w:rFonts w:ascii="Times New Roman" w:eastAsia="Times New Roman" w:hAnsi="Times New Roman" w:cs="Times New Roman"/>
          <w:b/>
          <w:bCs/>
          <w:sz w:val="28"/>
          <w:szCs w:val="28"/>
          <w:lang w:eastAsia="ru-RU"/>
        </w:rPr>
        <w:t>ребёнка нужно обязательно готовить к обучению в школе.</w:t>
      </w:r>
      <w:r w:rsidRPr="00360100">
        <w:rPr>
          <w:rFonts w:ascii="Times New Roman" w:eastAsia="Times New Roman" w:hAnsi="Times New Roman" w:cs="Times New Roman"/>
          <w:b/>
          <w:bCs/>
          <w:sz w:val="28"/>
          <w:szCs w:val="28"/>
          <w:lang w:eastAsia="ru-RU"/>
        </w:rPr>
        <w:t> </w:t>
      </w:r>
      <w:r w:rsidRPr="00AA100D">
        <w:rPr>
          <w:rFonts w:ascii="Times New Roman" w:eastAsia="Times New Roman" w:hAnsi="Times New Roman" w:cs="Times New Roman"/>
          <w:sz w:val="28"/>
          <w:szCs w:val="28"/>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Таким образом,</w:t>
      </w:r>
      <w:r w:rsidRPr="00360100">
        <w:rPr>
          <w:rFonts w:ascii="Times New Roman" w:eastAsia="Times New Roman" w:hAnsi="Times New Roman" w:cs="Times New Roman"/>
          <w:sz w:val="28"/>
          <w:szCs w:val="28"/>
          <w:lang w:eastAsia="ru-RU"/>
        </w:rPr>
        <w:t> </w:t>
      </w:r>
      <w:r w:rsidRPr="00AA100D">
        <w:rPr>
          <w:rFonts w:ascii="Times New Roman" w:eastAsia="Times New Roman" w:hAnsi="Times New Roman" w:cs="Times New Roman"/>
          <w:b/>
          <w:bCs/>
          <w:sz w:val="28"/>
          <w:szCs w:val="28"/>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AA100D">
        <w:rPr>
          <w:rFonts w:ascii="Times New Roman" w:eastAsia="Times New Roman" w:hAnsi="Times New Roman" w:cs="Times New Roman"/>
          <w:sz w:val="28"/>
          <w:szCs w:val="28"/>
          <w:lang w:eastAsia="ru-RU"/>
        </w:rPr>
        <w:t>Ослабленность</w:t>
      </w:r>
      <w:proofErr w:type="spellEnd"/>
      <w:r w:rsidRPr="00AA100D">
        <w:rPr>
          <w:rFonts w:ascii="Times New Roman" w:eastAsia="Times New Roman" w:hAnsi="Times New Roman" w:cs="Times New Roman"/>
          <w:sz w:val="28"/>
          <w:szCs w:val="28"/>
          <w:lang w:eastAsia="ru-RU"/>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AA100D">
        <w:rPr>
          <w:rFonts w:ascii="Times New Roman" w:eastAsia="Times New Roman" w:hAnsi="Times New Roman" w:cs="Times New Roman"/>
          <w:sz w:val="28"/>
          <w:szCs w:val="28"/>
          <w:lang w:eastAsia="ru-RU"/>
        </w:rPr>
        <w:t>возрастного</w:t>
      </w:r>
      <w:proofErr w:type="gramEnd"/>
      <w:r w:rsidRPr="00AA100D">
        <w:rPr>
          <w:rFonts w:ascii="Times New Roman" w:eastAsia="Times New Roman" w:hAnsi="Times New Roman" w:cs="Times New Roman"/>
          <w:sz w:val="28"/>
          <w:szCs w:val="28"/>
          <w:lang w:eastAsia="ru-RU"/>
        </w:rPr>
        <w:t>. Окончательно вопрос о возможности начать обучение в школе с шести лет решает врач. И если, по его заключению, надо год подождать, родителям не следует добиваться пересмотра этого решения.</w:t>
      </w:r>
    </w:p>
    <w:p w:rsidR="00AA100D" w:rsidRPr="00AA100D" w:rsidRDefault="00AA100D" w:rsidP="00AA100D">
      <w:pPr>
        <w:shd w:val="clear" w:color="auto" w:fill="FFFFFF"/>
        <w:spacing w:after="120" w:line="240" w:lineRule="atLeast"/>
        <w:jc w:val="center"/>
        <w:rPr>
          <w:rFonts w:ascii="Times New Roman" w:eastAsia="Times New Roman" w:hAnsi="Times New Roman" w:cs="Times New Roman"/>
          <w:sz w:val="28"/>
          <w:szCs w:val="28"/>
          <w:lang w:eastAsia="ru-RU"/>
        </w:rPr>
      </w:pPr>
      <w:r w:rsidRPr="00AA100D">
        <w:rPr>
          <w:rFonts w:ascii="Times New Roman" w:eastAsia="Times New Roman" w:hAnsi="Times New Roman" w:cs="Times New Roman"/>
          <w:b/>
          <w:bCs/>
          <w:sz w:val="28"/>
          <w:szCs w:val="28"/>
          <w:lang w:eastAsia="ru-RU"/>
        </w:rPr>
        <w:t>Как готовить ребёнка к предстоящему обучению в школе?</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Эти советы адресованы и тем, чьи дети посещают детский сад.</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Прежде </w:t>
      </w:r>
      <w:proofErr w:type="gramStart"/>
      <w:r w:rsidRPr="00AA100D">
        <w:rPr>
          <w:rFonts w:ascii="Times New Roman" w:eastAsia="Times New Roman" w:hAnsi="Times New Roman" w:cs="Times New Roman"/>
          <w:sz w:val="28"/>
          <w:szCs w:val="28"/>
          <w:lang w:eastAsia="ru-RU"/>
        </w:rPr>
        <w:t>всего</w:t>
      </w:r>
      <w:proofErr w:type="gramEnd"/>
      <w:r w:rsidRPr="00AA100D">
        <w:rPr>
          <w:rFonts w:ascii="Times New Roman" w:eastAsia="Times New Roman" w:hAnsi="Times New Roman" w:cs="Times New Roman"/>
          <w:sz w:val="28"/>
          <w:szCs w:val="28"/>
          <w:lang w:eastAsia="ru-RU"/>
        </w:rPr>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Помните о пользе свежего воздуха – это </w:t>
      </w:r>
      <w:proofErr w:type="gramStart"/>
      <w:r w:rsidRPr="00AA100D">
        <w:rPr>
          <w:rFonts w:ascii="Times New Roman" w:eastAsia="Times New Roman" w:hAnsi="Times New Roman" w:cs="Times New Roman"/>
          <w:sz w:val="28"/>
          <w:szCs w:val="28"/>
          <w:lang w:eastAsia="ru-RU"/>
        </w:rPr>
        <w:t>подлинный</w:t>
      </w:r>
      <w:proofErr w:type="gramEnd"/>
      <w:r w:rsidRPr="00AA100D">
        <w:rPr>
          <w:rFonts w:ascii="Times New Roman" w:eastAsia="Times New Roman" w:hAnsi="Times New Roman" w:cs="Times New Roman"/>
          <w:sz w:val="28"/>
          <w:szCs w:val="28"/>
          <w:lang w:eastAsia="ru-RU"/>
        </w:rPr>
        <w:t xml:space="preserve"> </w:t>
      </w:r>
      <w:proofErr w:type="spellStart"/>
      <w:r w:rsidRPr="00AA100D">
        <w:rPr>
          <w:rFonts w:ascii="Times New Roman" w:eastAsia="Times New Roman" w:hAnsi="Times New Roman" w:cs="Times New Roman"/>
          <w:sz w:val="28"/>
          <w:szCs w:val="28"/>
          <w:lang w:eastAsia="ru-RU"/>
        </w:rPr>
        <w:t>элексир</w:t>
      </w:r>
      <w:proofErr w:type="spellEnd"/>
      <w:r w:rsidRPr="00AA100D">
        <w:rPr>
          <w:rFonts w:ascii="Times New Roman" w:eastAsia="Times New Roman" w:hAnsi="Times New Roman" w:cs="Times New Roman"/>
          <w:sz w:val="28"/>
          <w:szCs w:val="28"/>
          <w:lang w:eastAsia="ru-RU"/>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lastRenderedPageBreak/>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Существует много игр и упражнений по развитию моторики.</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Лепка из глины и пластилина. Это очень полезно, причём лепить можно </w:t>
      </w:r>
      <w:proofErr w:type="gramStart"/>
      <w:r w:rsidRPr="00AA100D">
        <w:rPr>
          <w:rFonts w:ascii="Times New Roman" w:eastAsia="Times New Roman" w:hAnsi="Times New Roman" w:cs="Times New Roman"/>
          <w:sz w:val="28"/>
          <w:szCs w:val="28"/>
          <w:lang w:eastAsia="ru-RU"/>
        </w:rPr>
        <w:t>не</w:t>
      </w:r>
      <w:proofErr w:type="gramEnd"/>
      <w:r w:rsidRPr="00AA100D">
        <w:rPr>
          <w:rFonts w:ascii="Times New Roman" w:eastAsia="Times New Roman" w:hAnsi="Times New Roman" w:cs="Times New Roman"/>
          <w:sz w:val="28"/>
          <w:szCs w:val="28"/>
          <w:lang w:eastAsia="ru-RU"/>
        </w:rPr>
        <w:t xml:space="preserve">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Изготовление поделок из бумаги. Например, выполнение аппликаций. Ребёнку нужно уметь пользоваться ножницами и клеем.</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Изготовление поделок из природного материала: шишек, желудей, соломы и других доступных материалов.</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Конструирование.</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Застёгивание и расстёгивание пуговиц, кнопок, крючков.</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Завязывание и развязывание лент, шнурков, узелков на верёвке.</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Завинчивание и </w:t>
      </w:r>
      <w:proofErr w:type="spellStart"/>
      <w:r w:rsidRPr="00AA100D">
        <w:rPr>
          <w:rFonts w:ascii="Times New Roman" w:eastAsia="Times New Roman" w:hAnsi="Times New Roman" w:cs="Times New Roman"/>
          <w:sz w:val="28"/>
          <w:szCs w:val="28"/>
          <w:lang w:eastAsia="ru-RU"/>
        </w:rPr>
        <w:t>развинчивание</w:t>
      </w:r>
      <w:proofErr w:type="spellEnd"/>
      <w:r w:rsidRPr="00AA100D">
        <w:rPr>
          <w:rFonts w:ascii="Times New Roman" w:eastAsia="Times New Roman" w:hAnsi="Times New Roman" w:cs="Times New Roman"/>
          <w:sz w:val="28"/>
          <w:szCs w:val="28"/>
          <w:lang w:eastAsia="ru-RU"/>
        </w:rPr>
        <w:t xml:space="preserve"> крышек банок, пузырьков и т. д.</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Всасывание пипеткой воды.</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Нанизывание бус и пуговиц. Летом можно сделать бусы из рябины, орешков. Семян тыквы и огурцов, мелких плодов и т. д.</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Плетение косичек из ниток, венков из цветов.</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proofErr w:type="gramStart"/>
      <w:r w:rsidRPr="00AA100D">
        <w:rPr>
          <w:rFonts w:ascii="Times New Roman" w:eastAsia="Times New Roman" w:hAnsi="Times New Roman" w:cs="Times New Roman"/>
          <w:sz w:val="28"/>
          <w:szCs w:val="28"/>
          <w:lang w:eastAsia="ru-RU"/>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Переборка круп, насыпать в небольшое блюдце, например, гороха, гречки и риса и попросить ребёнка перебрать</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Теневой театр. Попросить малыша соединить большой и указательный пальцы, а остальные распустить веером. Чудо: на освещённой настольной </w:t>
      </w:r>
      <w:r w:rsidRPr="00AA100D">
        <w:rPr>
          <w:rFonts w:ascii="Times New Roman" w:eastAsia="Times New Roman" w:hAnsi="Times New Roman" w:cs="Times New Roman"/>
          <w:sz w:val="28"/>
          <w:szCs w:val="28"/>
          <w:lang w:eastAsia="ru-RU"/>
        </w:rPr>
        <w:lastRenderedPageBreak/>
        <w:t>лампой стене появится попугай. Если распрямить ладонь, а затем согнуть указательный палец и оттопырить мизинец, на стене появится собака.</w:t>
      </w:r>
    </w:p>
    <w:p w:rsidR="00AA100D" w:rsidRPr="00AA100D" w:rsidRDefault="00AA100D" w:rsidP="00AA100D">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Игры в мяч, с кубиками, мозаикой.</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Ежедневно предлагайте детям такие занятия!</w:t>
      </w:r>
      <w:r w:rsidRPr="00360100">
        <w:rPr>
          <w:rFonts w:ascii="Times New Roman" w:eastAsia="Times New Roman" w:hAnsi="Times New Roman" w:cs="Times New Roman"/>
          <w:sz w:val="28"/>
          <w:szCs w:val="28"/>
          <w:lang w:eastAsia="ru-RU"/>
        </w:rPr>
        <w:t> </w:t>
      </w:r>
      <w:r w:rsidRPr="00AA100D">
        <w:rPr>
          <w:rFonts w:ascii="Times New Roman" w:eastAsia="Times New Roman" w:hAnsi="Times New Roman" w:cs="Times New Roman"/>
          <w:b/>
          <w:bCs/>
          <w:sz w:val="28"/>
          <w:szCs w:val="28"/>
          <w:lang w:eastAsia="ru-RU"/>
        </w:rPr>
        <w:t>Не спешите за ребёнка делать то, что он может и должен делать сам,</w:t>
      </w:r>
      <w:r w:rsidRPr="00360100">
        <w:rPr>
          <w:rFonts w:ascii="Times New Roman" w:eastAsia="Times New Roman" w:hAnsi="Times New Roman" w:cs="Times New Roman"/>
          <w:b/>
          <w:bCs/>
          <w:sz w:val="28"/>
          <w:szCs w:val="28"/>
          <w:lang w:eastAsia="ru-RU"/>
        </w:rPr>
        <w:t> </w:t>
      </w:r>
      <w:r w:rsidRPr="00AA100D">
        <w:rPr>
          <w:rFonts w:ascii="Times New Roman" w:eastAsia="Times New Roman" w:hAnsi="Times New Roman" w:cs="Times New Roman"/>
          <w:sz w:val="28"/>
          <w:szCs w:val="28"/>
          <w:lang w:eastAsia="ru-RU"/>
        </w:rPr>
        <w:t>пусть поначалу медленно, но самостоятельно.</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AA100D">
        <w:rPr>
          <w:rFonts w:ascii="Times New Roman" w:eastAsia="Times New Roman" w:hAnsi="Times New Roman" w:cs="Times New Roman"/>
          <w:sz w:val="28"/>
          <w:szCs w:val="28"/>
          <w:lang w:eastAsia="ru-RU"/>
        </w:rPr>
        <w:t>и</w:t>
      </w:r>
      <w:proofErr w:type="gramEnd"/>
      <w:r w:rsidRPr="00AA100D">
        <w:rPr>
          <w:rFonts w:ascii="Times New Roman" w:eastAsia="Times New Roman" w:hAnsi="Times New Roman" w:cs="Times New Roman"/>
          <w:sz w:val="28"/>
          <w:szCs w:val="28"/>
          <w:lang w:eastAsia="ru-RU"/>
        </w:rPr>
        <w:t xml:space="preserve"> в-третьих, детские физиологи утверждают, что хорошо развитая кисть руки “потянет” за собой развитие интеллекта.</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Если ребёнок трудно входит в контакт со сверстниками, </w:t>
      </w:r>
      <w:proofErr w:type="gramStart"/>
      <w:r w:rsidRPr="00AA100D">
        <w:rPr>
          <w:rFonts w:ascii="Times New Roman" w:eastAsia="Times New Roman" w:hAnsi="Times New Roman" w:cs="Times New Roman"/>
          <w:sz w:val="28"/>
          <w:szCs w:val="28"/>
          <w:lang w:eastAsia="ru-RU"/>
        </w:rPr>
        <w:t>почаще</w:t>
      </w:r>
      <w:proofErr w:type="gramEnd"/>
      <w:r w:rsidRPr="00AA100D">
        <w:rPr>
          <w:rFonts w:ascii="Times New Roman" w:eastAsia="Times New Roman" w:hAnsi="Times New Roman" w:cs="Times New Roman"/>
          <w:sz w:val="28"/>
          <w:szCs w:val="28"/>
          <w:lang w:eastAsia="ru-RU"/>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Ваш ребёнок непоседлив, охотно начинает любую игру, любое дело, </w:t>
      </w:r>
      <w:proofErr w:type="gramStart"/>
      <w:r w:rsidRPr="00AA100D">
        <w:rPr>
          <w:rFonts w:ascii="Times New Roman" w:eastAsia="Times New Roman" w:hAnsi="Times New Roman" w:cs="Times New Roman"/>
          <w:sz w:val="28"/>
          <w:szCs w:val="28"/>
          <w:lang w:eastAsia="ru-RU"/>
        </w:rPr>
        <w:t>но</w:t>
      </w:r>
      <w:proofErr w:type="gramEnd"/>
      <w:r w:rsidRPr="00AA100D">
        <w:rPr>
          <w:rFonts w:ascii="Times New Roman" w:eastAsia="Times New Roman" w:hAnsi="Times New Roman" w:cs="Times New Roman"/>
          <w:sz w:val="28"/>
          <w:szCs w:val="28"/>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lastRenderedPageBreak/>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Ваша задача – лишь правильно оценить объём знаний и навыков, которыми должен владеть будущий ученик.</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b/>
          <w:bCs/>
          <w:sz w:val="28"/>
          <w:szCs w:val="28"/>
          <w:lang w:eastAsia="ru-RU"/>
        </w:rPr>
        <w:t>МАТЕМАТИКА</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AA100D">
        <w:rPr>
          <w:rFonts w:ascii="Times New Roman" w:eastAsia="Times New Roman" w:hAnsi="Times New Roman" w:cs="Times New Roman"/>
          <w:sz w:val="28"/>
          <w:szCs w:val="28"/>
          <w:lang w:eastAsia="ru-RU"/>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AA100D">
        <w:rPr>
          <w:rFonts w:ascii="Times New Roman" w:eastAsia="Times New Roman" w:hAnsi="Times New Roman" w:cs="Times New Roman"/>
          <w:sz w:val="28"/>
          <w:szCs w:val="28"/>
          <w:lang w:eastAsia="ru-RU"/>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b/>
          <w:bCs/>
          <w:sz w:val="28"/>
          <w:szCs w:val="28"/>
          <w:lang w:eastAsia="ru-RU"/>
        </w:rPr>
        <w:t>ЧТЕНИЕ</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b/>
          <w:bCs/>
          <w:sz w:val="28"/>
          <w:szCs w:val="28"/>
          <w:lang w:eastAsia="ru-RU"/>
        </w:rPr>
        <w:t>РАЗГОВОРНАЯ РЕЧЬ</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proofErr w:type="gramStart"/>
      <w:r w:rsidRPr="00AA100D">
        <w:rPr>
          <w:rFonts w:ascii="Times New Roman" w:eastAsia="Times New Roman" w:hAnsi="Times New Roman" w:cs="Times New Roman"/>
          <w:sz w:val="28"/>
          <w:szCs w:val="28"/>
          <w:lang w:eastAsia="ru-RU"/>
        </w:rPr>
        <w:t>Обсуждая прочитанное, учите ребёнка ясно выражать свои мысли, иначе у него будут проблемы с устными ответами.</w:t>
      </w:r>
      <w:proofErr w:type="gramEnd"/>
      <w:r w:rsidRPr="00AA100D">
        <w:rPr>
          <w:rFonts w:ascii="Times New Roman" w:eastAsia="Times New Roman" w:hAnsi="Times New Roman" w:cs="Times New Roman"/>
          <w:sz w:val="28"/>
          <w:szCs w:val="28"/>
          <w:lang w:eastAsia="ru-RU"/>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proofErr w:type="gramStart"/>
      <w:r w:rsidRPr="00AA100D">
        <w:rPr>
          <w:rFonts w:ascii="Times New Roman" w:eastAsia="Times New Roman" w:hAnsi="Times New Roman" w:cs="Times New Roman"/>
          <w:sz w:val="28"/>
          <w:szCs w:val="28"/>
          <w:lang w:eastAsia="ru-RU"/>
        </w:rPr>
        <w:t>съедобное-несъедобное</w:t>
      </w:r>
      <w:proofErr w:type="spellEnd"/>
      <w:proofErr w:type="gramEnd"/>
      <w:r w:rsidRPr="00AA100D">
        <w:rPr>
          <w:rFonts w:ascii="Times New Roman" w:eastAsia="Times New Roman" w:hAnsi="Times New Roman" w:cs="Times New Roman"/>
          <w:sz w:val="28"/>
          <w:szCs w:val="28"/>
          <w:lang w:eastAsia="ru-RU"/>
        </w:rPr>
        <w:t xml:space="preserve">, </w:t>
      </w:r>
      <w:proofErr w:type="spellStart"/>
      <w:r w:rsidRPr="00AA100D">
        <w:rPr>
          <w:rFonts w:ascii="Times New Roman" w:eastAsia="Times New Roman" w:hAnsi="Times New Roman" w:cs="Times New Roman"/>
          <w:sz w:val="28"/>
          <w:szCs w:val="28"/>
          <w:lang w:eastAsia="ru-RU"/>
        </w:rPr>
        <w:t>одушевлённое-неодушевлённое</w:t>
      </w:r>
      <w:proofErr w:type="spellEnd"/>
      <w:r w:rsidRPr="00AA100D">
        <w:rPr>
          <w:rFonts w:ascii="Times New Roman" w:eastAsia="Times New Roman" w:hAnsi="Times New Roman" w:cs="Times New Roman"/>
          <w:sz w:val="28"/>
          <w:szCs w:val="28"/>
          <w:lang w:eastAsia="ru-RU"/>
        </w:rPr>
        <w:t>.</w:t>
      </w:r>
    </w:p>
    <w:p w:rsidR="00AA100D" w:rsidRPr="00360100" w:rsidRDefault="00AA100D" w:rsidP="00AA100D">
      <w:pPr>
        <w:shd w:val="clear" w:color="auto" w:fill="FFFFFF"/>
        <w:spacing w:after="120" w:line="240" w:lineRule="atLeast"/>
        <w:rPr>
          <w:rFonts w:ascii="Times New Roman" w:eastAsia="Times New Roman" w:hAnsi="Times New Roman" w:cs="Times New Roman"/>
          <w:b/>
          <w:bCs/>
          <w:sz w:val="28"/>
          <w:szCs w:val="28"/>
          <w:lang w:eastAsia="ru-RU"/>
        </w:rPr>
      </w:pP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b/>
          <w:bCs/>
          <w:sz w:val="28"/>
          <w:szCs w:val="28"/>
          <w:lang w:eastAsia="ru-RU"/>
        </w:rPr>
        <w:lastRenderedPageBreak/>
        <w:t>ОБЩИЙ КРУГОЗОР</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AA100D">
        <w:rPr>
          <w:rFonts w:ascii="Times New Roman" w:eastAsia="Times New Roman" w:hAnsi="Times New Roman" w:cs="Times New Roman"/>
          <w:sz w:val="28"/>
          <w:szCs w:val="28"/>
          <w:lang w:eastAsia="ru-RU"/>
        </w:rPr>
        <w:t>о</w:t>
      </w:r>
      <w:proofErr w:type="gramEnd"/>
      <w:r w:rsidRPr="00AA100D">
        <w:rPr>
          <w:rFonts w:ascii="Times New Roman" w:eastAsia="Times New Roman" w:hAnsi="Times New Roman" w:cs="Times New Roman"/>
          <w:sz w:val="28"/>
          <w:szCs w:val="28"/>
          <w:lang w:eastAsia="ru-RU"/>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AA100D">
        <w:rPr>
          <w:rFonts w:ascii="Times New Roman" w:eastAsia="Times New Roman" w:hAnsi="Times New Roman" w:cs="Times New Roman"/>
          <w:sz w:val="28"/>
          <w:szCs w:val="28"/>
          <w:lang w:eastAsia="ru-RU"/>
        </w:rPr>
        <w:t>Почаще</w:t>
      </w:r>
      <w:proofErr w:type="gramEnd"/>
      <w:r w:rsidRPr="00AA100D">
        <w:rPr>
          <w:rFonts w:ascii="Times New Roman" w:eastAsia="Times New Roman" w:hAnsi="Times New Roman" w:cs="Times New Roman"/>
          <w:sz w:val="28"/>
          <w:szCs w:val="28"/>
          <w:lang w:eastAsia="ru-RU"/>
        </w:rPr>
        <w:t xml:space="preserve"> возвращайтесь памятью в своё детство – это хорошая школа жизни.</w:t>
      </w:r>
    </w:p>
    <w:p w:rsidR="00AA100D" w:rsidRPr="00AA100D" w:rsidRDefault="00AA100D" w:rsidP="00AA100D">
      <w:pPr>
        <w:shd w:val="clear" w:color="auto" w:fill="FFFFFF"/>
        <w:spacing w:after="120" w:line="240" w:lineRule="atLeast"/>
        <w:rPr>
          <w:rFonts w:ascii="Times New Roman" w:eastAsia="Times New Roman" w:hAnsi="Times New Roman" w:cs="Times New Roman"/>
          <w:sz w:val="28"/>
          <w:szCs w:val="28"/>
          <w:lang w:eastAsia="ru-RU"/>
        </w:rPr>
      </w:pPr>
      <w:r w:rsidRPr="00AA100D">
        <w:rPr>
          <w:rFonts w:ascii="Times New Roman" w:eastAsia="Times New Roman" w:hAnsi="Times New Roman" w:cs="Times New Roman"/>
          <w:sz w:val="28"/>
          <w:szCs w:val="28"/>
          <w:lang w:eastAsia="ru-RU"/>
        </w:rPr>
        <w:t>Готовьте ребёнка к школе настойчиво, умно, соблюдая меру и такт. Тогда учение не будет мучением ни для ребёнка, ни для вас.</w:t>
      </w:r>
    </w:p>
    <w:p w:rsidR="004F6C43" w:rsidRPr="00360100" w:rsidRDefault="004F6C43">
      <w:pPr>
        <w:rPr>
          <w:rFonts w:ascii="Times New Roman" w:hAnsi="Times New Roman" w:cs="Times New Roman"/>
          <w:sz w:val="28"/>
          <w:szCs w:val="28"/>
        </w:rPr>
      </w:pPr>
    </w:p>
    <w:sectPr w:rsidR="004F6C43" w:rsidRPr="00360100" w:rsidSect="004F6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3DA9"/>
    <w:multiLevelType w:val="multilevel"/>
    <w:tmpl w:val="20D0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A100D"/>
    <w:rsid w:val="00360100"/>
    <w:rsid w:val="004F6C43"/>
    <w:rsid w:val="00AA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100D"/>
  </w:style>
</w:styles>
</file>

<file path=word/webSettings.xml><?xml version="1.0" encoding="utf-8"?>
<w:webSettings xmlns:r="http://schemas.openxmlformats.org/officeDocument/2006/relationships" xmlns:w="http://schemas.openxmlformats.org/wordprocessingml/2006/main">
  <w:divs>
    <w:div w:id="13303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2016-01-30T15:37:00Z</dcterms:created>
  <dcterms:modified xsi:type="dcterms:W3CDTF">2016-01-30T15:41:00Z</dcterms:modified>
</cp:coreProperties>
</file>