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72" w:rsidRDefault="00E24872" w:rsidP="00E24872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25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Идем в музей. Национальная одежда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представлений о национальной одежде, орнаменте; создать условия для развития умения рисовать орнамент.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одежда, сундук, платье, сарафан, фартук, фуражка, мужская рубашка, пояс, штаны. Вышивка. Орнамент, виды орнамента. Правила рисования. Рисование эскиза. Соблюдение пропорций. Разукрашивание мелких и крупных узоров.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грамотное и ясное выражение своей мысли; знание и соблюдение правил поведения учащегося в общественных учреждениях (на выставке, в музее) и на улице (в природе);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анализ национальной одежды, выявление взаимосвязи искусства с литературой, музыкой;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– формулирование проблемы, осуществление поиска путей ее решения;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проявлять реальные действия по выполнению поставленных заданий и решению выдвинутой проблемы;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задавать вопросы, с помощью вопросов получать необходимые сведения от учителя или партнера по деятельности, интересно рассказывать о своих наблюдениях, находках, впечатлениях, представлениях.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стремятся к самоконтролю процесса выполнения творческого задания по созданию орнамента; выражают эмоционально-ценностное отношение к искусству.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материала/решение учебной задачи.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(сундук, платье, сарафан, фартук, фуражка, мужская рубашка, пояс, штаны, вышивка, орнамент). Мультимедийная презентация.</w:t>
      </w:r>
    </w:p>
    <w:p w:rsidR="00E24872" w:rsidRDefault="00E24872" w:rsidP="00E24872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Добрый день, ребята! Сегодня у нас необычный урок. Улыбнитесь друг другу. Подумайте о чем-нибудь хорошем. Пусть от этой улыбки вам всем станет </w:t>
      </w:r>
      <w:r>
        <w:rPr>
          <w:rFonts w:ascii="Times New Roman" w:hAnsi="Times New Roman" w:cs="Times New Roman"/>
          <w:sz w:val="28"/>
          <w:szCs w:val="28"/>
        </w:rPr>
        <w:lastRenderedPageBreak/>
        <w:t>хорошо. И пусть это настроение будет с вами на протяжении всего дня. Давайте настроимся на урок, будьте внимательны, сегодня мы узнаем много интересного.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Девиз нашего урока – «У нас все получится!».</w:t>
      </w:r>
    </w:p>
    <w:p w:rsidR="00E24872" w:rsidRDefault="00E24872" w:rsidP="00E24872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думаете, что это такое? </w:t>
      </w:r>
      <w:r>
        <w:rPr>
          <w:rFonts w:ascii="Times New Roman" w:hAnsi="Times New Roman" w:cs="Times New Roman"/>
          <w:i/>
          <w:iCs/>
          <w:sz w:val="28"/>
          <w:szCs w:val="28"/>
        </w:rPr>
        <w:t>(Коробка, ящик.)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Сейчас я скажу волшебное слово и мы узнаем, что это такое.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Рэкс-пэкс-фэкс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Ну  и  что  же  это?  </w:t>
      </w:r>
      <w:r>
        <w:rPr>
          <w:rFonts w:ascii="Times New Roman" w:hAnsi="Times New Roman" w:cs="Times New Roman"/>
          <w:i/>
          <w:iCs/>
          <w:sz w:val="28"/>
          <w:szCs w:val="28"/>
        </w:rPr>
        <w:t>(Сундук.)  (Мультимедийная  презентация, слайд 3.)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вы где-нибудь видели эту вещь? </w:t>
      </w:r>
      <w:r>
        <w:rPr>
          <w:rFonts w:ascii="Times New Roman" w:hAnsi="Times New Roman" w:cs="Times New Roman"/>
          <w:i/>
          <w:iCs/>
          <w:sz w:val="28"/>
          <w:szCs w:val="28"/>
        </w:rPr>
        <w:t>(В деревне, на рисунках, у нас в кабинете, в музее.)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Правильно, ребята, при посещении музея мы видели настоящий старинный сундук.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Нет ли у кого-нибудь сундука дома?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раньше он был в каждом доме. Как вы думаете, для чего он был нужен? </w:t>
      </w:r>
      <w:r>
        <w:rPr>
          <w:rFonts w:ascii="Times New Roman" w:hAnsi="Times New Roman" w:cs="Times New Roman"/>
          <w:i/>
          <w:iCs/>
          <w:sz w:val="28"/>
          <w:szCs w:val="28"/>
        </w:rPr>
        <w:t>(На него садились, складывали вещи, а вовнутрь можно было что-нибудь положить.)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нынешней жизни сундук заменили шифоньеры, шкафы. Этот предмет уходит из нашей жизни в историю. Вы знаете много сказок, где используется сундук. Во всех сказках с сундуком связана какая-нибудь тайна. Давайте посмотрим, а какая тайна лежит в нашем сундуке.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 вижу  здесь  много  красивых  вещей,  помогите мне в них разобраться.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вы видите у меня в руке?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платок – женский головной убор, который носили наши бабушки.)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Правильно, это женский головной убор. Его шили, вязали и вышивали вручную. Обратите внимание на вышивки.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они напоминают?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Платье (сарафан).</w:t>
      </w:r>
      <w:r>
        <w:rPr>
          <w:rFonts w:ascii="Times New Roman" w:hAnsi="Times New Roman" w:cs="Times New Roman"/>
          <w:sz w:val="28"/>
          <w:szCs w:val="28"/>
        </w:rPr>
        <w:t xml:space="preserve"> Женское платье шили из однотонных тканей – сатина, шелка, со стоячим воротом и вырезом на груди. Сельский женский костюм, который шили из более дешевого материала, украшали вышивкой.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презентация, слайд 4.)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Фартук.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(Мультимедийная презентация, слайд 5.)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вы знаете о фартуке, зачем его надевают? </w:t>
      </w:r>
      <w:r>
        <w:rPr>
          <w:rFonts w:ascii="Times New Roman" w:hAnsi="Times New Roman" w:cs="Times New Roman"/>
          <w:i/>
          <w:iCs/>
          <w:sz w:val="28"/>
          <w:szCs w:val="28"/>
        </w:rPr>
        <w:t>(Мамы дома надевают, в школах дети надевали.)</w:t>
      </w:r>
    </w:p>
    <w:p w:rsidR="00E24872" w:rsidRDefault="00E24872" w:rsidP="00E24872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Правильно, фартук надевали чтобы не замарать платье. Но так как он закрывал большую часть платья, женщины украшали его вышивкой. Красивая вышивка говорила о женщине, как о мастерице.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Мужская рубаха. </w:t>
      </w:r>
      <w:r>
        <w:rPr>
          <w:rFonts w:ascii="Times New Roman" w:hAnsi="Times New Roman" w:cs="Times New Roman"/>
          <w:sz w:val="28"/>
          <w:szCs w:val="28"/>
        </w:rPr>
        <w:t xml:space="preserve">Шилась из однотонного материала, была прямого покроя до колен, имела широкие и длинные рукава.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презентация, слайд 6.)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Фуражка</w:t>
      </w:r>
      <w:r>
        <w:rPr>
          <w:rFonts w:ascii="Times New Roman" w:hAnsi="Times New Roman" w:cs="Times New Roman"/>
          <w:sz w:val="28"/>
          <w:szCs w:val="28"/>
        </w:rPr>
        <w:t xml:space="preserve"> – это мужской головной убор.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Мурмолка </w:t>
      </w:r>
      <w:r>
        <w:rPr>
          <w:rFonts w:ascii="Times New Roman" w:hAnsi="Times New Roman" w:cs="Times New Roman"/>
          <w:sz w:val="28"/>
          <w:szCs w:val="28"/>
        </w:rPr>
        <w:t xml:space="preserve">(позже «ермолка») – меховая или бархатная шапка с плоской тульей.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презентация, слайд 7.)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</w:t>
      </w:r>
      <w:r>
        <w:rPr>
          <w:rFonts w:ascii="Times New Roman" w:hAnsi="Times New Roman" w:cs="Times New Roman"/>
          <w:sz w:val="28"/>
          <w:szCs w:val="28"/>
        </w:rPr>
        <w:t xml:space="preserve"> являлся обязательным атрибутом одежды. В длину он был до 5 метров, а в ширину 60–70 см. Пояса обычно шили из яркого однотонного ситца.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презентация, слайд 8.)</w:t>
      </w:r>
    </w:p>
    <w:p w:rsidR="00E24872" w:rsidRDefault="00E24872" w:rsidP="00E24872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думаете, для чего нужен был пояс? </w:t>
      </w:r>
      <w:r>
        <w:rPr>
          <w:rFonts w:ascii="Times New Roman" w:hAnsi="Times New Roman" w:cs="Times New Roman"/>
          <w:i/>
          <w:iCs/>
          <w:sz w:val="28"/>
          <w:szCs w:val="28"/>
        </w:rPr>
        <w:t>(Чтобы подвязывать одежду.)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Штаны</w:t>
      </w:r>
      <w:r>
        <w:rPr>
          <w:rFonts w:ascii="Times New Roman" w:hAnsi="Times New Roman" w:cs="Times New Roman"/>
          <w:sz w:val="28"/>
          <w:szCs w:val="28"/>
        </w:rPr>
        <w:t xml:space="preserve"> относятся к мужской одежде. Они были длиной до щиколоток, без карманов.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презентация, слайд 9.)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помогите мне разделить эту одежду на две группы. Кто догадался, какие две группы это будут? </w:t>
      </w:r>
      <w:r>
        <w:rPr>
          <w:rFonts w:ascii="Times New Roman" w:hAnsi="Times New Roman" w:cs="Times New Roman"/>
          <w:i/>
          <w:iCs/>
          <w:sz w:val="28"/>
          <w:szCs w:val="28"/>
        </w:rPr>
        <w:t>(Одежда для мальчиков и девочек.)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доске выходят два ученика и приклеивают надписи с названием одежды к доске.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сейчас я накрою наш сундук волшебным платком, и должно произойти чудо. 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дверь заходит девочка в народном костюме.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Где вы видели людей в такой красивой одежде? </w:t>
      </w:r>
      <w:r>
        <w:rPr>
          <w:rFonts w:ascii="Times New Roman" w:hAnsi="Times New Roman" w:cs="Times New Roman"/>
          <w:i/>
          <w:iCs/>
          <w:sz w:val="28"/>
          <w:szCs w:val="28"/>
        </w:rPr>
        <w:t>(На концерте, на городских праздниках.).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Чтобы и у нас было праздничное настроение, давайте попросим девочку станцевать для нас. Мы тоже вместе с ней потанцуем. Старайтесь успевать в такт музыки.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Спасибо вам большое, садитесь, ребята.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нынешней жизни людей в национальной одежде можно увидеть в фольклорно-музыкальных ансамблях. А еще на картинах художников.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в таких нарядах ходили все. Женский костюм, который шили из более дешевого материала, украшали вышивкой.</w:t>
      </w:r>
    </w:p>
    <w:p w:rsidR="00E24872" w:rsidRDefault="00E24872" w:rsidP="00E24872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думаете, зачем это делали? </w:t>
      </w:r>
      <w:r>
        <w:rPr>
          <w:rFonts w:ascii="Times New Roman" w:hAnsi="Times New Roman" w:cs="Times New Roman"/>
          <w:i/>
          <w:iCs/>
          <w:sz w:val="28"/>
          <w:szCs w:val="28"/>
        </w:rPr>
        <w:t>(Чтобы одежда была красивой и нарядной и привлекала к себе внимание, не была скучной.)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изображали на этих узорах?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Все эти национальные декоративные узоры называются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орнаментом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(Рассматривание на рисунках видов орнамента.)</w:t>
      </w:r>
    </w:p>
    <w:p w:rsidR="00E24872" w:rsidRDefault="00E24872" w:rsidP="00E24872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E24872" w:rsidRDefault="00E24872" w:rsidP="00E24872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Спал цветок и вдруг проснулся,</w:t>
      </w:r>
    </w:p>
    <w:p w:rsidR="00E24872" w:rsidRDefault="00E24872" w:rsidP="00E24872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 спать не захотел.</w:t>
      </w:r>
    </w:p>
    <w:p w:rsidR="00E24872" w:rsidRDefault="00E24872" w:rsidP="00E24872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Шевельнулся, потянулся,</w:t>
      </w:r>
    </w:p>
    <w:p w:rsidR="00E24872" w:rsidRDefault="00E24872" w:rsidP="00E24872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Взвился вверх и полетел.</w:t>
      </w:r>
    </w:p>
    <w:p w:rsidR="00E24872" w:rsidRDefault="00E24872" w:rsidP="00E24872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 утром лишь проснется,</w:t>
      </w:r>
    </w:p>
    <w:p w:rsidR="00E24872" w:rsidRDefault="00E24872" w:rsidP="00E24872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Бабочка кружит и вьется.</w:t>
      </w:r>
    </w:p>
    <w:p w:rsidR="00E24872" w:rsidRDefault="00E24872" w:rsidP="00E24872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работа учащихся.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в нашей мастерской каждая группа самостоятельно будет расписывать одежду для кукол понравившимся орнаментом. Но прежде чем вы приметесь за работу, вспомним правила рисования: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рисовании эскиза нельзя сильно нажимать на карандаш.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Соблюдайте пропорции.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Сначала разукрашивайте мелкие узоры, а потом крупные.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мешайте своему соседу.</w:t>
      </w:r>
    </w:p>
    <w:p w:rsidR="00E24872" w:rsidRDefault="00E24872" w:rsidP="00E24872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медленная музыка.</w:t>
      </w:r>
    </w:p>
    <w:p w:rsidR="00E24872" w:rsidRDefault="00E24872" w:rsidP="00E24872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чем мы сегодня с вами говорили на уроке?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делали?</w:t>
      </w:r>
    </w:p>
    <w:p w:rsidR="00E24872" w:rsidRDefault="00E24872" w:rsidP="00E2487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Давайте посмотрим, у всех ли работы получились?</w:t>
      </w:r>
    </w:p>
    <w:p w:rsidR="00CC672E" w:rsidRPr="00E24872" w:rsidRDefault="00CC672E">
      <w:pPr>
        <w:rPr>
          <w:lang w:val="x-none"/>
        </w:rPr>
      </w:pPr>
      <w:bookmarkStart w:id="1" w:name="_GoBack"/>
      <w:bookmarkEnd w:id="1"/>
    </w:p>
    <w:sectPr w:rsidR="00CC672E" w:rsidRPr="00E24872" w:rsidSect="004152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72"/>
    <w:rsid w:val="00CC672E"/>
    <w:rsid w:val="00E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24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2487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24872"/>
    <w:rPr>
      <w:color w:val="000000"/>
      <w:sz w:val="20"/>
      <w:szCs w:val="20"/>
    </w:rPr>
  </w:style>
  <w:style w:type="character" w:customStyle="1" w:styleId="Heading">
    <w:name w:val="Heading"/>
    <w:uiPriority w:val="99"/>
    <w:rsid w:val="00E2487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2487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2487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2487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24872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2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24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2487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24872"/>
    <w:rPr>
      <w:color w:val="000000"/>
      <w:sz w:val="20"/>
      <w:szCs w:val="20"/>
    </w:rPr>
  </w:style>
  <w:style w:type="character" w:customStyle="1" w:styleId="Heading">
    <w:name w:val="Heading"/>
    <w:uiPriority w:val="99"/>
    <w:rsid w:val="00E2487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2487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2487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2487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24872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2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5325</Characters>
  <Application>Microsoft Office Word</Application>
  <DocSecurity>0</DocSecurity>
  <Lines>44</Lines>
  <Paragraphs>12</Paragraphs>
  <ScaleCrop>false</ScaleCrop>
  <Company>diakov.net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2016-02-05T05:11:00Z</dcterms:created>
  <dcterms:modified xsi:type="dcterms:W3CDTF">2016-02-05T05:12:00Z</dcterms:modified>
</cp:coreProperties>
</file>