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9F" w:rsidRDefault="00C8439F" w:rsidP="00C8439F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30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Художник-архитектор.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Конструирование замкнутого пространства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ознакомлению с образами архитектуры и декоративно-прикладного искусства, произведениями народных художественных промыслов, деятельностью художника-архитектора; создать условия для развития умения конструировать замкнутое пространство, изображать элементы травного орнамента.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Художественное конструирование и дизайн. 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Азбука искусства. Объем. Форма. </w:t>
      </w:r>
      <w:r>
        <w:rPr>
          <w:rFonts w:ascii="Times New Roman" w:hAnsi="Times New Roman" w:cs="Times New Roman"/>
          <w:sz w:val="28"/>
          <w:szCs w:val="28"/>
        </w:rPr>
        <w:t xml:space="preserve">Образы архитектуры и декоративно-прикладного искусства. Проектирование окружающей среды. Макеты, этюды, конструкции из бумаги. Значение слова «художник-архитектор».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Архитектор</w:t>
      </w:r>
      <w:r>
        <w:rPr>
          <w:rFonts w:ascii="Times New Roman" w:hAnsi="Times New Roman" w:cs="Times New Roman"/>
          <w:sz w:val="28"/>
          <w:szCs w:val="28"/>
        </w:rPr>
        <w:t xml:space="preserve"> – художник, который придумывает и создает здания, мосты, фонтаны и другие сооружения. Его главные помощники – линейка, карандаш и компьютер. Сходства и различия домов. Материал для строительства, форма и украшение домов. «Архитектура – это застывшая музыка». Основные направления: вертикально, горизонтально, наклонно, размещение предметов в рисунке в разных положениях. Работа с крупными формами. Конструирование замкнутого пространства, использование больших готовых форм (коробок, упаковок, любых геометрических форм). Создание и украшение дома для любимого сказочного героя аппликацией или росписью гуашью. Работа над интерьером и его украшением.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(метапредметные):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r>
        <w:rPr>
          <w:rFonts w:ascii="Times New Roman" w:hAnsi="Times New Roman" w:cs="Times New Roman"/>
          <w:sz w:val="28"/>
          <w:szCs w:val="28"/>
        </w:rPr>
        <w:t xml:space="preserve"> – овладение практическими умениями и навыками в различных видах художественной деятельности; грамотное и ясное выражение своей мысли;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осуществление анализа произведения архитектуры; установление причинно-следственных связей (Почему говорят, что архитектура – это застывшая музыка?); </w:t>
      </w:r>
      <w:r>
        <w:rPr>
          <w:rFonts w:ascii="Times New Roman" w:hAnsi="Times New Roman" w:cs="Times New Roman"/>
          <w:i/>
          <w:iCs/>
          <w:sz w:val="28"/>
          <w:szCs w:val="28"/>
        </w:rPr>
        <w:t>постановка и решение проблемы</w:t>
      </w:r>
      <w:r>
        <w:rPr>
          <w:rFonts w:ascii="Times New Roman" w:hAnsi="Times New Roman" w:cs="Times New Roman"/>
          <w:sz w:val="28"/>
          <w:szCs w:val="28"/>
        </w:rPr>
        <w:t xml:space="preserve"> – формулирование проблемы и самостоятельный поиск путей ее решения (как достигнуть желаемого результата, лучше выполнить работу, избежать причин, слабостей, которые могут привести к неудаче);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принимать и сохранять учебную задачу; проявлять реальные действия по выполнению поставленных заданий и решению выдвинутой проблемы;</w:t>
      </w:r>
    </w:p>
    <w:p w:rsidR="00C8439F" w:rsidRDefault="00C8439F" w:rsidP="00C8439F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сотрудничать в коллективной учебной деятельности, полно и точно выражать свои мысли при ознакомлении с репродукциями картин, строить понятные для собеседника высказывания, договариваться и приходить к общему мнению; уметь интересно рассказывать о своих наблюдениях, находках, впечатлениях, представлениях, согласовывать усилия по достижению общей цели и решению поставленной учебной задачи.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рефлексируют свои действия (полно отражают предметное содержание и условия осуществляемых действий); стремятся к самоконтролю процесса выполнения творческого задания по созданию рисунка, аппликации «Сказочный дворец»); выражают эмоционально-ценностное отношение к произведениям художественного искусства; эстетически воспринимают красоты элементов травного орнамента хохломы, проявляют интерес к учебному материалу.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комбинированный/решение учебной задачи.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ресурсы.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презентация «И. Билибин “Эскизы декораций”».  Презентации:  «Города»,  «Изготовление  дома  из  пластилина».</w:t>
      </w:r>
    </w:p>
    <w:p w:rsidR="00C8439F" w:rsidRDefault="00C8439F" w:rsidP="00C8439F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C8439F" w:rsidRDefault="00C8439F" w:rsidP="00C8439F">
      <w:pPr>
        <w:pStyle w:val="ParagraphStyle"/>
        <w:spacing w:after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C8439F" w:rsidRDefault="00C8439F" w:rsidP="00C8439F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Прозвенел опять звонок.</w:t>
      </w:r>
    </w:p>
    <w:p w:rsidR="00C8439F" w:rsidRDefault="00C8439F" w:rsidP="00C8439F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начинаем наш урок.</w:t>
      </w:r>
    </w:p>
    <w:p w:rsidR="00C8439F" w:rsidRDefault="00C8439F" w:rsidP="00C8439F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Любознательные в классе дети –</w:t>
      </w:r>
    </w:p>
    <w:p w:rsidR="00C8439F" w:rsidRDefault="00C8439F" w:rsidP="00C8439F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 всем хотят знать на свете.</w:t>
      </w:r>
    </w:p>
    <w:p w:rsidR="00C8439F" w:rsidRDefault="00C8439F" w:rsidP="00C8439F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добрым утром начат день.</w:t>
      </w:r>
    </w:p>
    <w:p w:rsidR="00C8439F" w:rsidRDefault="00C8439F" w:rsidP="00C8439F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Первым делом гоним лень.</w:t>
      </w:r>
    </w:p>
    <w:p w:rsidR="00C8439F" w:rsidRDefault="00C8439F" w:rsidP="00C8439F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уроке не скучать, а работать – рисовать.</w:t>
      </w:r>
    </w:p>
    <w:p w:rsidR="00C8439F" w:rsidRDefault="00C8439F" w:rsidP="00C8439F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Работа по теме урока.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«Где живут люди?».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На доске</w:t>
      </w:r>
      <w:r>
        <w:rPr>
          <w:rFonts w:ascii="Times New Roman" w:hAnsi="Times New Roman" w:cs="Times New Roman"/>
          <w:sz w:val="28"/>
          <w:szCs w:val="28"/>
        </w:rPr>
        <w:t xml:space="preserve"> слова: </w:t>
      </w:r>
      <w:r>
        <w:rPr>
          <w:rFonts w:ascii="Times New Roman" w:hAnsi="Times New Roman" w:cs="Times New Roman"/>
          <w:i/>
          <w:iCs/>
          <w:sz w:val="28"/>
          <w:szCs w:val="28"/>
        </w:rPr>
        <w:t>город, нора, квартира, улица, улей, гнездо, село, берлога, дом, будка.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Прочитайте. Это разные жилища и не только людей. Разместите в первой строке места, где живут люди.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Где живут люди? </w:t>
      </w:r>
      <w:r>
        <w:rPr>
          <w:rFonts w:ascii="Times New Roman" w:hAnsi="Times New Roman" w:cs="Times New Roman"/>
          <w:i/>
          <w:iCs/>
          <w:sz w:val="28"/>
          <w:szCs w:val="28"/>
        </w:rPr>
        <w:t>(Город, село, квартира, дом, улица.)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Давайте посмотрим, кто живет в гнезде? </w:t>
      </w:r>
      <w:r>
        <w:rPr>
          <w:rFonts w:ascii="Times New Roman" w:hAnsi="Times New Roman" w:cs="Times New Roman"/>
          <w:i/>
          <w:iCs/>
          <w:sz w:val="28"/>
          <w:szCs w:val="28"/>
        </w:rPr>
        <w:t>(Птицы.)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живет в норе? </w:t>
      </w:r>
      <w:r>
        <w:rPr>
          <w:rFonts w:ascii="Times New Roman" w:hAnsi="Times New Roman" w:cs="Times New Roman"/>
          <w:i/>
          <w:iCs/>
          <w:sz w:val="28"/>
          <w:szCs w:val="28"/>
        </w:rPr>
        <w:t>(Мышь, крот, лиса...)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мастер создал дома, улицы, города?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мастер постройки.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Кого мы можем назвать мастерами постройки, людей каких профессий?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(Строитель, архитектор, конструктор, дизайнер.)</w:t>
      </w:r>
    </w:p>
    <w:p w:rsidR="00C8439F" w:rsidRDefault="00C8439F" w:rsidP="00C8439F">
      <w:pPr>
        <w:pStyle w:val="ParagraphStyle"/>
        <w:spacing w:after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Отгадайте загадку и узнаете, кем вы будете сегодня.</w:t>
      </w:r>
    </w:p>
    <w:p w:rsidR="00C8439F" w:rsidRDefault="00C8439F" w:rsidP="00C8439F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Большой, красивый новый дом</w:t>
      </w:r>
    </w:p>
    <w:p w:rsidR="00C8439F" w:rsidRDefault="00C8439F" w:rsidP="00C8439F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Растет в квартале нашем.</w:t>
      </w:r>
    </w:p>
    <w:p w:rsidR="00C8439F" w:rsidRDefault="00C8439F" w:rsidP="00C8439F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много башенок на нем,</w:t>
      </w:r>
    </w:p>
    <w:p w:rsidR="00C8439F" w:rsidRDefault="00C8439F" w:rsidP="00C8439F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как он весь украшен!</w:t>
      </w:r>
    </w:p>
    <w:p w:rsidR="00C8439F" w:rsidRDefault="00C8439F" w:rsidP="00C8439F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этот дом построен был,</w:t>
      </w:r>
    </w:p>
    <w:p w:rsidR="00C8439F" w:rsidRDefault="00C8439F" w:rsidP="00C8439F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Работал над проектом,</w:t>
      </w:r>
    </w:p>
    <w:p w:rsidR="00C8439F" w:rsidRDefault="00C8439F" w:rsidP="00C8439F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рисовал он, и чертил</w:t>
      </w:r>
    </w:p>
    <w:p w:rsidR="00C8439F" w:rsidRDefault="00C8439F" w:rsidP="00C8439F">
      <w:pPr>
        <w:pStyle w:val="ParagraphStyle"/>
        <w:spacing w:after="96" w:line="264" w:lineRule="auto"/>
        <w:ind w:left="24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Трудяга – ... </w:t>
      </w:r>
      <w:r>
        <w:rPr>
          <w:rFonts w:ascii="Times New Roman" w:hAnsi="Times New Roman" w:cs="Times New Roman"/>
          <w:i/>
          <w:iCs/>
        </w:rPr>
        <w:t>(архитектор).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такой архитектор?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Архитектор</w:t>
      </w:r>
      <w:r>
        <w:rPr>
          <w:rFonts w:ascii="Times New Roman" w:hAnsi="Times New Roman" w:cs="Times New Roman"/>
          <w:sz w:val="28"/>
          <w:szCs w:val="28"/>
        </w:rPr>
        <w:t xml:space="preserve"> – художник, который придумывает и создает здания, мосты, фонтаны и другие сооружения. Его главные помощники – линейка, карандаш и компьютер.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Учитель  показывает  иллюстрации  с  изображением  разных  домов (мультимедийная презентация, слайды 2–10); предлагает найти сходства и различия домов, называет материал для строительства, форму и украшение домов. 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Ученики рассматривают иллюстрации И. Билибина «Эскизы декораций» (мультимедийная презентация «И. Билибин “Эскизы декораций”»).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«Архитектура – это застывшая музыка». Как вы понимаете это выражение?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«городов», построенных  из  разных  материалов </w:t>
      </w:r>
      <w:r>
        <w:rPr>
          <w:rFonts w:ascii="Times New Roman" w:hAnsi="Times New Roman" w:cs="Times New Roman"/>
          <w:i/>
          <w:iCs/>
          <w:sz w:val="28"/>
          <w:szCs w:val="28"/>
        </w:rPr>
        <w:t>(презентация «города», подготовленная учителем, слайд 11)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Вот город, который каждый из вас строил, когда вы были маленькими. Это город из кубиков. </w:t>
      </w:r>
      <w:r>
        <w:rPr>
          <w:rFonts w:ascii="Times New Roman" w:hAnsi="Times New Roman" w:cs="Times New Roman"/>
          <w:i/>
          <w:iCs/>
          <w:sz w:val="28"/>
          <w:szCs w:val="28"/>
        </w:rPr>
        <w:t>(Мультимедийная презентация, слайд 12.)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кто-нибудь строил город Лего?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отвечают.)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Наверное, вы уже играете в компьютерные игры? Есть компьютерная игра «Город моей мечты». Город – это школы, больницы, полиция, театры, транспорт...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начинается с того, что маленькому поселению нужен хороший хозяин. Вот вы появляетесь и решаете сделать из этой маленькой деревни большой город. Сначала население менее 1000 человек, а потом все больше и больше. Вы должны поселить людей в дома, дать им свет, газ, воду, работу...</w:t>
      </w:r>
    </w:p>
    <w:p w:rsidR="00C8439F" w:rsidRDefault="00C8439F" w:rsidP="00C8439F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этот город построен из обыкновенной бумаги.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(Мультимедийная презентация, слайды 13–14.) </w:t>
      </w:r>
      <w:r>
        <w:rPr>
          <w:rFonts w:ascii="Times New Roman" w:hAnsi="Times New Roman" w:cs="Times New Roman"/>
          <w:sz w:val="28"/>
          <w:szCs w:val="28"/>
        </w:rPr>
        <w:t>Мы с вами тоже будем строить такие дома в будущем.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Посмотрите,  какой  удивительный  город.  А  материал  вам  знаком? </w:t>
      </w:r>
      <w:r>
        <w:rPr>
          <w:rFonts w:ascii="Times New Roman" w:hAnsi="Times New Roman" w:cs="Times New Roman"/>
          <w:i/>
          <w:iCs/>
          <w:sz w:val="28"/>
          <w:szCs w:val="28"/>
        </w:rPr>
        <w:t>(Пластилин.) (Мультимедийная презентация, слайд 15.)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все города, которые мы сейчас посмотрели, не настоящие. Это макеты, то есть копии, модели городов.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Архитекторы с помощью макетов представляют свои проекты.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Макет</w:t>
      </w:r>
      <w:r>
        <w:rPr>
          <w:rFonts w:ascii="Times New Roman" w:hAnsi="Times New Roman" w:cs="Times New Roman"/>
          <w:sz w:val="28"/>
          <w:szCs w:val="28"/>
        </w:rPr>
        <w:t xml:space="preserve"> – это объемное изображение одного или нескольких зданий, улиц или всего города, села.</w:t>
      </w:r>
    </w:p>
    <w:p w:rsidR="00C8439F" w:rsidRDefault="00C8439F" w:rsidP="00C8439F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p w:rsidR="00C8439F" w:rsidRDefault="00C8439F" w:rsidP="00C8439F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Тик-так, тик-так –</w:t>
      </w:r>
    </w:p>
    <w:p w:rsidR="00C8439F" w:rsidRDefault="00C8439F" w:rsidP="00C8439F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часы идут вот так:</w:t>
      </w:r>
    </w:p>
    <w:p w:rsidR="00C8439F" w:rsidRDefault="00C8439F" w:rsidP="00C8439F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Тик-так.</w:t>
      </w:r>
    </w:p>
    <w:p w:rsidR="00C8439F" w:rsidRDefault="00C8439F" w:rsidP="00C8439F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(Наклоняют голову то к одному, то к другому плечу.)</w:t>
      </w:r>
    </w:p>
    <w:p w:rsidR="00C8439F" w:rsidRDefault="00C8439F" w:rsidP="00C8439F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Смотри скорей, который час:</w:t>
      </w:r>
    </w:p>
    <w:p w:rsidR="00C8439F" w:rsidRDefault="00C8439F" w:rsidP="00C8439F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Тик-так, тик-так, тик-так.</w:t>
      </w:r>
    </w:p>
    <w:p w:rsidR="00C8439F" w:rsidRDefault="00C8439F" w:rsidP="00C8439F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(Раскачиваются в такт маятника.)</w:t>
      </w:r>
    </w:p>
    <w:p w:rsidR="00C8439F" w:rsidRDefault="00C8439F" w:rsidP="00C8439F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Налево – раз, направо – раз,</w:t>
      </w:r>
    </w:p>
    <w:p w:rsidR="00C8439F" w:rsidRDefault="00C8439F" w:rsidP="00C8439F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тоже можем так.</w:t>
      </w:r>
    </w:p>
    <w:p w:rsidR="00C8439F" w:rsidRDefault="00C8439F" w:rsidP="00C8439F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(Ноги вместе, руки на поясе.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</w:rPr>
        <w:t xml:space="preserve">На счет «раз» голову наклоняют к правому плечу. </w:t>
      </w:r>
    </w:p>
    <w:p w:rsidR="00C8439F" w:rsidRDefault="00C8439F" w:rsidP="00C8439F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Потом – к левому, как часики.)</w:t>
      </w:r>
    </w:p>
    <w:p w:rsidR="00C8439F" w:rsidRDefault="00C8439F" w:rsidP="00C8439F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Тик-так, тик-так.</w:t>
      </w:r>
    </w:p>
    <w:p w:rsidR="00C8439F" w:rsidRDefault="00C8439F" w:rsidP="00C8439F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Творческая работа учащихся.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предлагает разделиться на группы.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Каждая группа будет выполнять макет дома. Материал – пластилин.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можно изготовить дом?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Посмотрите, какие интересные и разные домики. Как вы думаете, из чего они построены? </w:t>
      </w:r>
      <w:r>
        <w:rPr>
          <w:rFonts w:ascii="Times New Roman" w:hAnsi="Times New Roman" w:cs="Times New Roman"/>
          <w:i/>
          <w:iCs/>
          <w:sz w:val="28"/>
          <w:szCs w:val="28"/>
        </w:rPr>
        <w:t>(Из бревнышек.)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как сделать такие бревнышки из пластилина?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предлагают варианты.)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Посмотрите, как получаются бревнышки-колбаски. </w:t>
      </w:r>
      <w:r>
        <w:rPr>
          <w:rFonts w:ascii="Times New Roman" w:hAnsi="Times New Roman" w:cs="Times New Roman"/>
          <w:i/>
          <w:iCs/>
          <w:sz w:val="28"/>
          <w:szCs w:val="28"/>
        </w:rPr>
        <w:t>(Презентация «Изготовление дома из пластилина». На экране появляется картинка, иллюстрирующая получение колбасок из пластилина.)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Нужно заготовить много колбасок, чтобы потом из них сложить дом. Колбаски могут быть разных цветов. А могут быть из пластилина разного цвета.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Просмотр технологии изготовления стены дома из колбасок.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Просмотр технологии соединения стен этого дома.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Просмотр технологии изготовления дома из колбасок с использованием модели деревенского дома.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Просмотр технологии изготовления дома из колбасок цилиндрической формы.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чтобы наши макеты были похожи на домики, нужно выполнить ряд операций.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Чего пока нет в представленных домиках?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предлагают варианты, пока не будут названы окна.)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Чтобы появились окна, вам на помощь придут стеки – специальные инструменты для работы с пластилином.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ходе просмотра учитель комментирует технологии и в кон-це приглашает ребят придумать свой домик из «колбасок».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вот еще дома. Отличаются ли они от тех, что мы только что посмотрели?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Чем? </w:t>
      </w:r>
      <w:r>
        <w:rPr>
          <w:rFonts w:ascii="Times New Roman" w:hAnsi="Times New Roman" w:cs="Times New Roman"/>
          <w:i/>
          <w:iCs/>
          <w:sz w:val="28"/>
          <w:szCs w:val="28"/>
        </w:rPr>
        <w:t>(Они изготовлены не из колбасок, а из кирпичиков.)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Посмотрите, какие можно изготовить кирпичики.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Просмотр технологии 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дома из кирпичиков.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Чтобы появились окна, вы можете сразу оставлять проемы при складывании стен из кирпичиков.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группах вы должны выбрать способ изготовления домика. Договоритесь об этом. Каждой группе розданы основы из картона, на которых появятся домики из «колбасок» или кирпичиков.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Вспомним правила работы с пластилином.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Выполнение ребятами домиков в группах.</w:t>
      </w:r>
    </w:p>
    <w:p w:rsidR="00C8439F" w:rsidRDefault="00C8439F" w:rsidP="00C8439F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Подведение итогов. Анализ работ.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«Укрась торт».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доволен своей работой на уроке – красный цвет.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хорошо работал, но умею еще лучше – зеленый.</w:t>
      </w:r>
    </w:p>
    <w:p w:rsidR="00C8439F" w:rsidRDefault="00C8439F" w:rsidP="00C8439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 не получилась, недоволен собой – синий цвет.</w:t>
      </w:r>
    </w:p>
    <w:p w:rsidR="00C8439F" w:rsidRDefault="00C8439F" w:rsidP="00C8439F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групповые сообщения «Церковь Преображения Господня. Кижи», «Петровский дворец. Москва».</w:t>
      </w:r>
    </w:p>
    <w:p w:rsidR="00B3263C" w:rsidRDefault="00B3263C">
      <w:bookmarkStart w:id="1" w:name="_GoBack"/>
      <w:bookmarkEnd w:id="1"/>
    </w:p>
    <w:sectPr w:rsidR="00B3263C" w:rsidSect="00D72F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9F"/>
    <w:rsid w:val="00B3263C"/>
    <w:rsid w:val="00C8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84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C8439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C8439F"/>
    <w:rPr>
      <w:color w:val="000000"/>
      <w:sz w:val="20"/>
      <w:szCs w:val="20"/>
    </w:rPr>
  </w:style>
  <w:style w:type="character" w:customStyle="1" w:styleId="Heading">
    <w:name w:val="Heading"/>
    <w:uiPriority w:val="99"/>
    <w:rsid w:val="00C8439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8439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8439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8439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8439F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8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84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C8439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C8439F"/>
    <w:rPr>
      <w:color w:val="000000"/>
      <w:sz w:val="20"/>
      <w:szCs w:val="20"/>
    </w:rPr>
  </w:style>
  <w:style w:type="character" w:customStyle="1" w:styleId="Heading">
    <w:name w:val="Heading"/>
    <w:uiPriority w:val="99"/>
    <w:rsid w:val="00C8439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8439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8439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8439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8439F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8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1304</Words>
  <Characters>7439</Characters>
  <Application>Microsoft Office Word</Application>
  <DocSecurity>0</DocSecurity>
  <Lines>61</Lines>
  <Paragraphs>17</Paragraphs>
  <ScaleCrop>false</ScaleCrop>
  <Company>diakov.net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2016-02-05T05:15:00Z</dcterms:created>
  <dcterms:modified xsi:type="dcterms:W3CDTF">2016-02-05T05:15:00Z</dcterms:modified>
</cp:coreProperties>
</file>