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61" w:rsidRDefault="00332F61" w:rsidP="00332F61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49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33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Идем в музей. Времена года. «Мое лето»</w:t>
      </w:r>
    </w:p>
    <w:p w:rsidR="00332F61" w:rsidRDefault="00332F61" w:rsidP="00332F6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ознакомлению с крупнейшими музеями России, подготовке сообщений о художниках, произведениях живописи; создать условия для выполнения творческой работы «Мое лето».</w:t>
      </w:r>
    </w:p>
    <w:p w:rsidR="00332F61" w:rsidRDefault="00332F61" w:rsidP="00332F6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332F61" w:rsidRDefault="00332F61" w:rsidP="00332F6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Виды художественной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Красота и разнообразие природы, выраженные средствами рисунка. </w:t>
      </w:r>
    </w:p>
    <w:p w:rsidR="00332F61" w:rsidRDefault="00332F61" w:rsidP="00332F6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Азбука искусства. </w:t>
      </w:r>
      <w:r>
        <w:rPr>
          <w:rFonts w:ascii="Times New Roman" w:hAnsi="Times New Roman" w:cs="Times New Roman"/>
          <w:sz w:val="28"/>
          <w:szCs w:val="28"/>
        </w:rPr>
        <w:t>Цвет. Крупнейшие музеи России: Государственная Третьяковская галерея, Государственный Эрмитаж. Музей. Экспозиция. Учимся рассказывать про картины, созданные великими художниками. Передача настроения в живописи. Основы изобразительного языка живописи. Отражение красоты, настроения, состояния родной природы в живописи. Эстетические представления и практические умения в работе с различными  художественными  материалами.  Основные  и  смешанные цвета. Летом много зеленого цвета. И он такой разный! Художественно-творческая деятельность в рисовании времени года лета. Произведения, отражающие это время года. Какая музыка может передать весеннее настроение?</w:t>
      </w:r>
    </w:p>
    <w:p w:rsidR="00332F61" w:rsidRDefault="00332F61" w:rsidP="00332F6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332F61" w:rsidRDefault="00332F61" w:rsidP="00332F6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осуществление поиска необходимой информации в дополнительной литературе, произведениях живописи;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построение рассуждений в форме связи простых суждений об объекте (цвет родной страны); осуществление анализа произведений живописи;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самостоятельное создание способов поиска решения проблемы (Какого цвета страна родная? Мое лето.);</w:t>
      </w:r>
    </w:p>
    <w:p w:rsidR="00332F61" w:rsidRDefault="00332F61" w:rsidP="00332F6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 xml:space="preserve">планировать свое действие в соответствии с поставленной задачей и условиями ее реализации; адекватно воспринимать оценку учителя; выполнять учебные действия в материализованной,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громкоречевой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332F61" w:rsidRDefault="00332F61" w:rsidP="00332F6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понимать возможность различных позиций других людей, отличных от собственной, и ориентироваться на позицию партнера в общении и взаимодействии; уметь формулировать собственное мнение и позицию, в коммуникации строить понятные для партнера высказывания, строить монологические высказывания.</w:t>
      </w:r>
    </w:p>
    <w:p w:rsidR="00332F61" w:rsidRDefault="00332F61" w:rsidP="00332F6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обладают способностью к творческому развитию; позиционируют себя как личность; анализируют собственную деятельность на уроке.</w:t>
      </w:r>
    </w:p>
    <w:p w:rsidR="00332F61" w:rsidRDefault="00332F61" w:rsidP="00332F6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комбинированный/решение учебной, частной задачи.</w:t>
      </w:r>
    </w:p>
    <w:p w:rsidR="00332F61" w:rsidRDefault="00332F61" w:rsidP="00332F6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ресурсы:</w:t>
      </w:r>
    </w:p>
    <w:p w:rsidR="00332F61" w:rsidRDefault="00332F61" w:rsidP="00332F6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Загонек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«Гроза прошла», Н. Рерих «Небесный бой», В. Кандинский «Дом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Мурнау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К. Моне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собор», А. Пластов «Полдень», И. Левитан «Озеро». Мультимедийная презентация «Лето в живописи».</w:t>
      </w:r>
    </w:p>
    <w:p w:rsidR="00332F61" w:rsidRDefault="00332F61" w:rsidP="00332F6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Музыкальный ряд:</w:t>
      </w:r>
      <w:r>
        <w:rPr>
          <w:rFonts w:ascii="Times New Roman" w:hAnsi="Times New Roman" w:cs="Times New Roman"/>
          <w:sz w:val="28"/>
          <w:szCs w:val="28"/>
        </w:rPr>
        <w:t xml:space="preserve"> Г. Фрид «Весенняя песня», П. Чайковский «Песня жаворонка».</w:t>
      </w:r>
    </w:p>
    <w:p w:rsidR="00332F61" w:rsidRDefault="00332F61" w:rsidP="00332F6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Литературный ряд: </w:t>
      </w:r>
      <w:r>
        <w:rPr>
          <w:rFonts w:ascii="Times New Roman" w:hAnsi="Times New Roman" w:cs="Times New Roman"/>
          <w:sz w:val="28"/>
          <w:szCs w:val="28"/>
        </w:rPr>
        <w:t>А. Майков «Весна».</w:t>
      </w:r>
    </w:p>
    <w:p w:rsidR="00332F61" w:rsidRDefault="00332F61" w:rsidP="00332F61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332F61" w:rsidRDefault="00332F61" w:rsidP="00332F6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этап.</w:t>
      </w:r>
    </w:p>
    <w:p w:rsidR="00332F61" w:rsidRDefault="00332F61" w:rsidP="00332F6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Погладьте свои ручки, ножки, погладьте себя по голове. Поднимите ручки вверх и опустите вниз – сбросьте с себя все плохое настроение. Повернитесь к соседу, возьмитесь за руки и зарядите друг друга доброй энергией. Настройтесь на урок.</w:t>
      </w:r>
    </w:p>
    <w:p w:rsidR="00332F61" w:rsidRDefault="00332F61" w:rsidP="00332F61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по теме урока.</w:t>
      </w:r>
    </w:p>
    <w:p w:rsidR="00332F61" w:rsidRDefault="00332F61" w:rsidP="00332F6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Сегодня, ребята, вы выступите в роли экскурсоводов, проведете нас по залам крупнейших музеев России, познакомите с произведениями выдающихся художников.</w:t>
      </w:r>
    </w:p>
    <w:p w:rsidR="00332F61" w:rsidRDefault="00332F61" w:rsidP="00332F6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36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с опорой на презентации. Крупнейшие музеи России: Государственная Третьяковская галерея, Государственный Эрмитаж.</w:t>
      </w:r>
    </w:p>
    <w:p w:rsidR="00332F61" w:rsidRDefault="00332F61" w:rsidP="00332F6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36"/>
          <w:sz w:val="28"/>
          <w:szCs w:val="28"/>
        </w:rPr>
        <w:t>Рассказы</w:t>
      </w:r>
      <w:r>
        <w:rPr>
          <w:rFonts w:ascii="Times New Roman" w:hAnsi="Times New Roman" w:cs="Times New Roman"/>
          <w:sz w:val="28"/>
          <w:szCs w:val="28"/>
        </w:rPr>
        <w:t xml:space="preserve"> учащихся о художниках и их произведениях: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Загонек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«Гроза прошла», Н. Рерих «Небесный бой», В. Кандинский «Зеленая улочка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Мурнау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К. Моне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собор», А. Пластов «Полдень», И. Левитан «Озеро».</w:t>
      </w:r>
    </w:p>
    <w:p w:rsidR="00332F61" w:rsidRDefault="00332F61" w:rsidP="00332F61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свиданья, 1 класс!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Руки кверху – это раз!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Опускаем – это два,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Повторяем: раз и два,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 и два,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 и два.</w:t>
      </w:r>
    </w:p>
    <w:p w:rsidR="00332F61" w:rsidRDefault="00332F61" w:rsidP="00332F61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деятельность учащихся.</w:t>
      </w:r>
    </w:p>
    <w:p w:rsidR="00332F61" w:rsidRDefault="00332F61" w:rsidP="00332F6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А теперь давайте сами станем художниками, напишем картины и создадим  свою  картинную галерею. А тему нам подскажет стихотворение В. Орлова.</w:t>
      </w:r>
    </w:p>
    <w:p w:rsidR="00332F61" w:rsidRDefault="00332F61" w:rsidP="00332F61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Что ты мне подаришь, лето? 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Много солнечного света! 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небе </w:t>
      </w:r>
      <w:proofErr w:type="spellStart"/>
      <w:r>
        <w:rPr>
          <w:rFonts w:ascii="Times New Roman" w:hAnsi="Times New Roman" w:cs="Times New Roman"/>
        </w:rPr>
        <w:t>pадyгy-дyгy</w:t>
      </w:r>
      <w:proofErr w:type="spellEnd"/>
      <w:r>
        <w:rPr>
          <w:rFonts w:ascii="Times New Roman" w:hAnsi="Times New Roman" w:cs="Times New Roman"/>
        </w:rPr>
        <w:t xml:space="preserve">! 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ромашки на </w:t>
      </w:r>
      <w:proofErr w:type="spellStart"/>
      <w:r>
        <w:rPr>
          <w:rFonts w:ascii="Times New Roman" w:hAnsi="Times New Roman" w:cs="Times New Roman"/>
        </w:rPr>
        <w:t>лyгy</w:t>
      </w:r>
      <w:proofErr w:type="spellEnd"/>
      <w:r>
        <w:rPr>
          <w:rFonts w:ascii="Times New Roman" w:hAnsi="Times New Roman" w:cs="Times New Roman"/>
        </w:rPr>
        <w:t xml:space="preserve">! 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Что еще подаришь мне? 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Ключ, звенящий в тишине, 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Сосны, клены и дубы, 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Землянику и грибы! 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Подарю тебе </w:t>
      </w:r>
      <w:proofErr w:type="spellStart"/>
      <w:r>
        <w:rPr>
          <w:rFonts w:ascii="Times New Roman" w:hAnsi="Times New Roman" w:cs="Times New Roman"/>
        </w:rPr>
        <w:t>кyкyшкy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Чтобы, выйдя на </w:t>
      </w:r>
      <w:proofErr w:type="spellStart"/>
      <w:r>
        <w:rPr>
          <w:rFonts w:ascii="Times New Roman" w:hAnsi="Times New Roman" w:cs="Times New Roman"/>
        </w:rPr>
        <w:t>опyшкy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Ты </w:t>
      </w:r>
      <w:proofErr w:type="spellStart"/>
      <w:r>
        <w:rPr>
          <w:rFonts w:ascii="Times New Roman" w:hAnsi="Times New Roman" w:cs="Times New Roman"/>
        </w:rPr>
        <w:t>погpомче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кpикнyл</w:t>
      </w:r>
      <w:proofErr w:type="spellEnd"/>
      <w:r>
        <w:rPr>
          <w:rFonts w:ascii="Times New Roman" w:hAnsi="Times New Roman" w:cs="Times New Roman"/>
        </w:rPr>
        <w:t xml:space="preserve"> ей: 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«Погадай мне поскорей!» 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она тебе в ответ </w:t>
      </w:r>
    </w:p>
    <w:p w:rsidR="00332F61" w:rsidRDefault="00332F61" w:rsidP="00332F6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Нагадала много лет!</w:t>
      </w:r>
    </w:p>
    <w:p w:rsidR="00332F61" w:rsidRDefault="00332F61" w:rsidP="00332F61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Выполнение рисунка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 «Мое лето».</w:t>
      </w:r>
    </w:p>
    <w:p w:rsidR="00332F61" w:rsidRDefault="00332F61" w:rsidP="00332F61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332F61" w:rsidRDefault="00332F61" w:rsidP="00332F6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Выставка работ</w:t>
      </w:r>
      <w:r>
        <w:rPr>
          <w:rFonts w:ascii="Times New Roman" w:hAnsi="Times New Roman" w:cs="Times New Roman"/>
          <w:sz w:val="28"/>
          <w:szCs w:val="28"/>
        </w:rPr>
        <w:t xml:space="preserve"> учащихся и их обсуждение.</w:t>
      </w:r>
    </w:p>
    <w:p w:rsidR="00332F61" w:rsidRDefault="00332F61" w:rsidP="00332F6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желаю вам, дорогие ребята, чтобы вы набрались летом сил, были здоровыми и сильными. А также я хочу, чтобы вы чаще бывали на природе, побольше наблюдали, рассматривали, восхищались и получали от этого удовольствие! А когда мы встретимся осенью, вы мне расскажете про то, чем вы любовались летом. До встречи во 2 классе!</w:t>
      </w:r>
    </w:p>
    <w:p w:rsidR="006A327F" w:rsidRDefault="006A327F">
      <w:bookmarkStart w:id="1" w:name="_GoBack"/>
      <w:bookmarkEnd w:id="1"/>
    </w:p>
    <w:sectPr w:rsidR="006A327F" w:rsidSect="00DA5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61"/>
    <w:rsid w:val="00332F61"/>
    <w:rsid w:val="006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32F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33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32F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33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0</DocSecurity>
  <Lines>31</Lines>
  <Paragraphs>8</Paragraphs>
  <ScaleCrop>false</ScaleCrop>
  <Company>diakov.net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2016-02-05T05:33:00Z</dcterms:created>
  <dcterms:modified xsi:type="dcterms:W3CDTF">2016-02-05T05:34:00Z</dcterms:modified>
</cp:coreProperties>
</file>