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AB" w:rsidRDefault="00E03EAB" w:rsidP="00E03E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проекта «День Победы» </w:t>
      </w:r>
    </w:p>
    <w:p w:rsidR="00E03EAB" w:rsidRDefault="00E03EAB" w:rsidP="00E03EAB">
      <w:pPr>
        <w:rPr>
          <w:sz w:val="26"/>
          <w:szCs w:val="26"/>
        </w:rPr>
      </w:pPr>
      <w:r>
        <w:rPr>
          <w:sz w:val="26"/>
          <w:szCs w:val="26"/>
        </w:rPr>
        <w:t xml:space="preserve">ЦЕЛЬ: создание социальной ситуации развития в процессе познавательной и творческой деятельности.   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7247"/>
      </w:tblGrid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познания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B" w:rsidRDefault="00E03E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«Профессии </w:t>
            </w:r>
            <w:proofErr w:type="gramStart"/>
            <w:r>
              <w:rPr>
                <w:sz w:val="22"/>
                <w:szCs w:val="22"/>
              </w:rPr>
              <w:t>смелых</w:t>
            </w:r>
            <w:proofErr w:type="gramEnd"/>
            <w:r>
              <w:rPr>
                <w:sz w:val="22"/>
                <w:szCs w:val="22"/>
              </w:rPr>
              <w:t xml:space="preserve">» </w:t>
            </w:r>
          </w:p>
          <w:p w:rsidR="00E03EAB" w:rsidRDefault="00E03E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 приближающемся празднике</w:t>
            </w:r>
          </w:p>
          <w:p w:rsidR="00E03EAB" w:rsidRDefault="00E03E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«Кому что нужно?» (разрезные картинки)</w:t>
            </w:r>
          </w:p>
          <w:p w:rsidR="00E03EAB" w:rsidRDefault="00E03E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«Выкладывание фигур из палочек» (кораблик, самолет, флажок)</w:t>
            </w:r>
          </w:p>
          <w:p w:rsidR="00E03EAB" w:rsidRDefault="00E03E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Д.и «Найди самолет» (поиск фигуры на основе анализа рядов фигур)</w:t>
            </w:r>
          </w:p>
          <w:p w:rsidR="00E03EAB" w:rsidRDefault="00E03E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</w:tr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коммуникации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Д.И. «Самолет» (узнавать звук «с» в словах, различать на слух твердый и мягкий звук);</w:t>
            </w:r>
          </w:p>
          <w:p w:rsidR="00E03EAB" w:rsidRDefault="00E03E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Сри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Настольно печатные, игры с правилами, нравственное воспитание, </w:t>
            </w:r>
            <w:proofErr w:type="spellStart"/>
            <w:r>
              <w:rPr>
                <w:sz w:val="22"/>
                <w:szCs w:val="22"/>
              </w:rPr>
              <w:t>гендерная</w:t>
            </w:r>
            <w:proofErr w:type="spellEnd"/>
            <w:r>
              <w:rPr>
                <w:sz w:val="22"/>
                <w:szCs w:val="22"/>
              </w:rPr>
              <w:t xml:space="preserve"> принадлежность</w:t>
            </w:r>
          </w:p>
        </w:tc>
      </w:tr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книги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AB" w:rsidRDefault="00E03EA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стихотворения С. Маршака «Май в Москве»</w:t>
            </w:r>
          </w:p>
          <w:p w:rsidR="00E03EAB" w:rsidRDefault="00E03EA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Загадывание загадок о военной технике;</w:t>
            </w:r>
          </w:p>
          <w:p w:rsidR="00E03EAB" w:rsidRDefault="00E03EA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стихотворения «Шинель»;</w:t>
            </w:r>
          </w:p>
          <w:p w:rsidR="00E03EAB" w:rsidRDefault="00E03EAB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стихотворения «Быль о войне» С.Михалков;</w:t>
            </w:r>
          </w:p>
          <w:p w:rsidR="00E03EAB" w:rsidRDefault="00E03EA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</w:tr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социализации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ООД «День победы» (совместно с музыкальным руководителем);</w:t>
            </w:r>
          </w:p>
          <w:p w:rsidR="00E03EAB" w:rsidRDefault="00E03EAB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рубрики «Миру мир!» (поздравления от каждой семьи)</w:t>
            </w:r>
          </w:p>
          <w:p w:rsidR="00E03EAB" w:rsidRDefault="00E03EAB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видеофильма «Праздник со слезами на глазах»;</w:t>
            </w:r>
          </w:p>
        </w:tc>
      </w:tr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физической культуры и здоровья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П.и. «Взлетная полоса»</w:t>
            </w:r>
          </w:p>
          <w:p w:rsidR="00E03EAB" w:rsidRDefault="00E03EA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П.и. «Самолеты» (бег с вытянутыми руками в разных направлениях)</w:t>
            </w:r>
          </w:p>
          <w:p w:rsidR="00E03EAB" w:rsidRDefault="00E03EA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Игровое упражнение «Солдаты» (Действия в соответствии с текстом)</w:t>
            </w:r>
          </w:p>
        </w:tc>
      </w:tr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безопасности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«Чтобы сильным, смелым быть со спортом нужно нам дружить!» (спортивный образ жизни.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Закаливание и т.д.)</w:t>
            </w:r>
            <w:proofErr w:type="gramEnd"/>
          </w:p>
        </w:tc>
      </w:tr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труда и этикета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«Готовимся к празднику» (украшение группы, участка к празднику);</w:t>
            </w:r>
          </w:p>
        </w:tc>
      </w:tr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музыки и искусства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ООД Рисование «Праздничный салют»;</w:t>
            </w:r>
          </w:p>
          <w:p w:rsidR="00E03EAB" w:rsidRDefault="00E03EA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ООД «Какие бывают медали?»;</w:t>
            </w:r>
          </w:p>
          <w:p w:rsidR="00E03EAB" w:rsidRDefault="00E03EA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ООД лепка «Танк»;</w:t>
            </w:r>
          </w:p>
          <w:p w:rsidR="00E03EAB" w:rsidRDefault="00E03EA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ООД синтез искусств «Парад на красной площади в 1945г.»  (рассматривание художественного произведения);</w:t>
            </w:r>
          </w:p>
          <w:p w:rsidR="00E03EAB" w:rsidRDefault="00E03EA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Слушание песен военных лет («Катюша», «День Победы», «Смуглянка»);</w:t>
            </w:r>
          </w:p>
          <w:p w:rsidR="00E03EAB" w:rsidRDefault="00E03EA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из крупного строительного материала «Кораблик», «Самолет» (коллективная работа)</w:t>
            </w:r>
          </w:p>
        </w:tc>
      </w:tr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рубрики для стенгазеты «Война коснулась каждой семьи» (рассказы о родных принимавших участие в ВОВ);</w:t>
            </w:r>
          </w:p>
          <w:p w:rsidR="00E03EAB" w:rsidRDefault="00E03EA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рубрики «Миру мир!» (поздравления от каждой семьи);</w:t>
            </w:r>
          </w:p>
        </w:tc>
      </w:tr>
      <w:tr w:rsidR="00E03EAB" w:rsidTr="00E03EAB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Практический выход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AB" w:rsidRDefault="00E03EA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рубрики для стенгазеты «Наши герои, наши земляки»;</w:t>
            </w:r>
          </w:p>
          <w:p w:rsidR="00E03EAB" w:rsidRDefault="00E03EA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рубрики для стенгазеты «Война коснулась каждой семьи» (рассказы о родных принимавших участие в ВОВ);</w:t>
            </w:r>
          </w:p>
          <w:p w:rsidR="00E03EAB" w:rsidRDefault="00E03EA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рубрики «Миру мир!» (поздравления от каждой семьи)</w:t>
            </w:r>
          </w:p>
          <w:p w:rsidR="00E03EAB" w:rsidRDefault="00E03EA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 «День победы» (совместно с музыкальным руководителем).</w:t>
            </w:r>
          </w:p>
        </w:tc>
      </w:tr>
    </w:tbl>
    <w:p w:rsidR="00E03EAB" w:rsidRDefault="00E03EAB" w:rsidP="00E03EAB">
      <w:pPr>
        <w:rPr>
          <w:sz w:val="28"/>
          <w:szCs w:val="28"/>
        </w:rPr>
      </w:pPr>
    </w:p>
    <w:p w:rsidR="00E03EAB" w:rsidRDefault="00E03EAB" w:rsidP="00E03EAB">
      <w:pPr>
        <w:rPr>
          <w:sz w:val="28"/>
          <w:szCs w:val="28"/>
        </w:rPr>
      </w:pPr>
    </w:p>
    <w:p w:rsidR="00E03EAB" w:rsidRDefault="00E03EAB" w:rsidP="00E03EAB">
      <w:pPr>
        <w:rPr>
          <w:sz w:val="28"/>
          <w:szCs w:val="28"/>
        </w:rPr>
      </w:pPr>
    </w:p>
    <w:p w:rsidR="00E03EAB" w:rsidRDefault="00E03EAB" w:rsidP="00E03EAB">
      <w:pPr>
        <w:rPr>
          <w:sz w:val="28"/>
          <w:szCs w:val="28"/>
        </w:rPr>
      </w:pPr>
    </w:p>
    <w:sectPr w:rsidR="00E03EAB" w:rsidSect="007B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41E"/>
    <w:multiLevelType w:val="hybridMultilevel"/>
    <w:tmpl w:val="35CC5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319AA"/>
    <w:multiLevelType w:val="hybridMultilevel"/>
    <w:tmpl w:val="9D5652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B5ED5"/>
    <w:multiLevelType w:val="hybridMultilevel"/>
    <w:tmpl w:val="7D7A2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C3D4F"/>
    <w:multiLevelType w:val="hybridMultilevel"/>
    <w:tmpl w:val="A4363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D328D"/>
    <w:multiLevelType w:val="hybridMultilevel"/>
    <w:tmpl w:val="DBDE5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646F0"/>
    <w:multiLevelType w:val="hybridMultilevel"/>
    <w:tmpl w:val="E6BC4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82715"/>
    <w:multiLevelType w:val="hybridMultilevel"/>
    <w:tmpl w:val="AC025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3EAB"/>
    <w:rsid w:val="00342794"/>
    <w:rsid w:val="007B68A7"/>
    <w:rsid w:val="007C7880"/>
    <w:rsid w:val="008C078F"/>
    <w:rsid w:val="00E0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2015-11-17T05:35:00Z</dcterms:created>
  <dcterms:modified xsi:type="dcterms:W3CDTF">2015-11-17T05:35:00Z</dcterms:modified>
</cp:coreProperties>
</file>